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3</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8</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10</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18</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19</w:t>
      </w:r>
      <w:r>
        <w:fldChar w:fldCharType="end"/>
      </w:r>
      <w:r>
        <w:fldChar w:fldCharType="end"/>
      </w:r>
    </w:p>
    <w:p>
      <w:pPr>
        <w:pStyle w:val="5"/>
        <w:tabs>
          <w:tab w:val="right" w:leader="dot" w:pos="14562"/>
        </w:tabs>
        <w:rPr>
          <w:lang w:eastAsia="zh-CN"/>
        </w:rPr>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20</w:t>
      </w:r>
      <w:r>
        <w:fldChar w:fldCharType="end"/>
      </w:r>
      <w:r>
        <w:fldChar w:fldCharType="end"/>
      </w:r>
      <w:r>
        <w:rPr>
          <w:rFonts w:hint="eastAsia"/>
          <w:lang w:eastAsia="zh-CN"/>
        </w:rPr>
        <w:t>9</w:t>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rPr>
          <w:lang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eastAsia="zh-CN"/>
        </w:rPr>
        <w:t>2</w:t>
      </w:r>
      <w:r>
        <w:rPr>
          <w:rFonts w:hint="eastAsia"/>
          <w:lang w:eastAsia="zh-CN"/>
        </w:rPr>
        <w:fldChar w:fldCharType="end"/>
      </w:r>
      <w:r>
        <w:rPr>
          <w:rFonts w:hint="eastAsia"/>
          <w:lang w:eastAsia="zh-CN"/>
        </w:rPr>
        <w:t>1</w:t>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w:t>
      </w:r>
      <w:r>
        <w:rPr>
          <w:rFonts w:hint="eastAsia"/>
          <w:lang w:eastAsia="zh-CN"/>
        </w:rPr>
        <w:t>2</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w:t>
      </w:r>
      <w:r>
        <w:rPr>
          <w:rFonts w:hint="eastAsia"/>
          <w:lang w:eastAsia="zh-CN"/>
        </w:rPr>
        <w:t>2</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w:t>
      </w:r>
      <w:r>
        <w:rPr>
          <w:rFonts w:hint="eastAsia"/>
          <w:lang w:eastAsia="zh-CN"/>
        </w:rPr>
        <w:t>3</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w:t>
      </w:r>
      <w:r>
        <w:rPr>
          <w:rFonts w:hint="eastAsia"/>
          <w:lang w:eastAsia="zh-CN"/>
        </w:rPr>
        <w:t>4</w:t>
      </w:r>
      <w:r>
        <w:fldChar w:fldCharType="end"/>
      </w:r>
      <w:r>
        <w:fldChar w:fldCharType="end"/>
      </w:r>
    </w:p>
    <w:p>
      <w:pPr>
        <w:pStyle w:val="5"/>
        <w:tabs>
          <w:tab w:val="right" w:leader="dot" w:pos="14562"/>
        </w:tabs>
        <w:rPr>
          <w:lang w:eastAsia="zh-CN"/>
        </w:rPr>
      </w:pPr>
      <w:r>
        <w:fldChar w:fldCharType="begin"/>
      </w:r>
      <w:r>
        <w:instrText xml:space="preserve"> HYPERLINK \l "_Toc_3_3_0000000015" </w:instrText>
      </w:r>
      <w:r>
        <w:fldChar w:fldCharType="separate"/>
      </w:r>
      <w:r>
        <w:t>六、政府采购预算情况</w:t>
      </w:r>
      <w:r>
        <w:tab/>
      </w:r>
      <w:r>
        <w:rPr>
          <w:rFonts w:hint="eastAsia"/>
          <w:lang w:eastAsia="zh-CN"/>
        </w:rPr>
        <w:t>2</w:t>
      </w:r>
      <w:r>
        <w:rPr>
          <w:rFonts w:hint="eastAsia"/>
          <w:lang w:eastAsia="zh-CN"/>
        </w:rPr>
        <w:fldChar w:fldCharType="end"/>
      </w:r>
      <w:r>
        <w:rPr>
          <w:rFonts w:hint="eastAsia"/>
          <w:lang w:eastAsia="zh-CN"/>
        </w:rPr>
        <w:t>8</w:t>
      </w:r>
    </w:p>
    <w:p>
      <w:pPr>
        <w:pStyle w:val="5"/>
        <w:tabs>
          <w:tab w:val="right" w:leader="dot" w:pos="14562"/>
        </w:tabs>
        <w:rPr>
          <w:lang w:eastAsia="zh-CN"/>
        </w:rPr>
      </w:pPr>
      <w:r>
        <w:fldChar w:fldCharType="begin"/>
      </w:r>
      <w:r>
        <w:instrText xml:space="preserve"> HYPERLINK \l "_Toc_3_3_0000000016" </w:instrText>
      </w:r>
      <w:r>
        <w:fldChar w:fldCharType="separate"/>
      </w:r>
      <w:r>
        <w:t>七、国有资产信息</w:t>
      </w:r>
      <w:r>
        <w:tab/>
      </w:r>
      <w:r>
        <w:rPr>
          <w:rFonts w:hint="eastAsia"/>
          <w:lang w:eastAsia="zh-CN"/>
        </w:rPr>
        <w:t>2</w:t>
      </w:r>
      <w:r>
        <w:rPr>
          <w:rFonts w:hint="eastAsia"/>
          <w:lang w:eastAsia="zh-CN"/>
        </w:rPr>
        <w:fldChar w:fldCharType="end"/>
      </w:r>
      <w:r>
        <w:rPr>
          <w:rFonts w:hint="eastAsia"/>
          <w:lang w:eastAsia="zh-CN"/>
        </w:rPr>
        <w:t>8</w:t>
      </w:r>
    </w:p>
    <w:p>
      <w:pPr>
        <w:pStyle w:val="5"/>
        <w:tabs>
          <w:tab w:val="right" w:leader="dot" w:pos="14562"/>
        </w:tabs>
        <w:rPr>
          <w:lang w:eastAsia="zh-CN"/>
        </w:rPr>
      </w:pPr>
      <w:r>
        <w:fldChar w:fldCharType="begin"/>
      </w:r>
      <w:r>
        <w:instrText xml:space="preserve"> HYPERLINK \l "_Toc_3_3_0000000017" </w:instrText>
      </w:r>
      <w:r>
        <w:fldChar w:fldCharType="separate"/>
      </w:r>
      <w:r>
        <w:t>八、名词解释</w:t>
      </w:r>
      <w:r>
        <w:tab/>
      </w:r>
      <w:r>
        <w:rPr>
          <w:rFonts w:hint="eastAsia"/>
          <w:lang w:eastAsia="zh-CN"/>
        </w:rPr>
        <w:t>2</w:t>
      </w:r>
      <w:r>
        <w:rPr>
          <w:rFonts w:hint="eastAsia"/>
          <w:lang w:eastAsia="zh-CN"/>
        </w:rPr>
        <w:fldChar w:fldCharType="end"/>
      </w:r>
      <w:r>
        <w:rPr>
          <w:rFonts w:hint="eastAsia"/>
          <w:lang w:eastAsia="zh-CN"/>
        </w:rPr>
        <w:t>9</w:t>
      </w:r>
    </w:p>
    <w:p>
      <w:pPr>
        <w:pStyle w:val="5"/>
        <w:tabs>
          <w:tab w:val="right" w:leader="dot" w:pos="14562"/>
        </w:tabs>
        <w:rPr>
          <w:lang w:eastAsia="zh-CN"/>
        </w:rPr>
      </w:pPr>
      <w:r>
        <w:fldChar w:fldCharType="begin"/>
      </w:r>
      <w:r>
        <w:instrText xml:space="preserve"> HYPERLINK \l "_Toc_3_3_0000000018" </w:instrText>
      </w:r>
      <w:r>
        <w:fldChar w:fldCharType="separate"/>
      </w:r>
      <w:r>
        <w:t>九、其他需要说明的事项</w:t>
      </w:r>
      <w:r>
        <w:tab/>
      </w:r>
      <w:r>
        <w:rPr>
          <w:rFonts w:hint="eastAsia"/>
          <w:lang w:eastAsia="zh-CN"/>
        </w:rPr>
        <w:t>2</w:t>
      </w:r>
      <w:r>
        <w:rPr>
          <w:rFonts w:hint="eastAsia"/>
          <w:lang w:eastAsia="zh-CN"/>
        </w:rPr>
        <w:fldChar w:fldCharType="end"/>
      </w:r>
      <w:r>
        <w:rPr>
          <w:rFonts w:hint="eastAsia"/>
          <w:lang w:eastAsia="zh-CN"/>
        </w:rPr>
        <w:t>9</w:t>
      </w:r>
    </w:p>
    <w:p>
      <w:r>
        <w:fldChar w:fldCharType="end"/>
      </w:r>
    </w:p>
    <w:p>
      <w:r>
        <w:br w:type="page"/>
      </w:r>
    </w:p>
    <w:p>
      <w:pPr>
        <w:rPr>
          <w:rFonts w:eastAsiaTheme="minorEastAsia"/>
          <w:lang w:eastAsia="zh-CN"/>
        </w:rPr>
      </w:pPr>
    </w:p>
    <w:p>
      <w:pPr>
        <w:jc w:val="center"/>
        <w:outlineLvl w:val="1"/>
      </w:pPr>
      <w:bookmarkStart w:id="0" w:name="_Toc_2_2_0000000001"/>
      <w:bookmarkStart w:id="1" w:name="_Toc_2_2_0000000007"/>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rPr>
                <w:lang w:eastAsia="zh-CN"/>
              </w:rPr>
            </w:pPr>
            <w:r>
              <w:rPr>
                <w:rFonts w:hint="eastAsia"/>
                <w:lang w:eastAsia="zh-CN"/>
              </w:rPr>
              <w:t>731涞源县科学技术协会</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rPr>
                <w:rFonts w:hint="eastAsia"/>
                <w:lang w:eastAsia="zh-CN"/>
              </w:rPr>
              <w:t>105.66</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r>
              <w:rPr>
                <w:rFonts w:hint="eastAsia"/>
                <w:lang w:eastAsia="zh-CN"/>
              </w:rPr>
              <w:t>90.06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rPr>
                <w:rFonts w:hint="eastAsia"/>
                <w:lang w:eastAsia="zh-CN"/>
              </w:rPr>
              <w:t>11.95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rPr>
                <w:lang w:eastAsia="zh-CN"/>
              </w:rPr>
            </w:pPr>
            <w:r>
              <w:rPr>
                <w:rFonts w:hint="eastAsia"/>
                <w:lang w:eastAsia="zh-CN"/>
              </w:rPr>
              <w:t>3.65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t>本年收入合计</w:t>
            </w:r>
          </w:p>
        </w:tc>
        <w:tc>
          <w:tcPr>
            <w:tcW w:w="2126" w:type="dxa"/>
            <w:vAlign w:val="center"/>
          </w:tcPr>
          <w:p>
            <w:pPr>
              <w:pStyle w:val="19"/>
              <w:rPr>
                <w:lang w:eastAsia="zh-CN"/>
              </w:rPr>
            </w:pPr>
            <w:r>
              <w:rPr>
                <w:rFonts w:hint="eastAsia"/>
                <w:lang w:eastAsia="zh-CN"/>
              </w:rPr>
              <w:t>105.66</w:t>
            </w:r>
          </w:p>
        </w:tc>
        <w:tc>
          <w:tcPr>
            <w:tcW w:w="4535" w:type="dxa"/>
            <w:vAlign w:val="center"/>
          </w:tcPr>
          <w:p>
            <w:pPr>
              <w:pStyle w:val="18"/>
            </w:pPr>
            <w:r>
              <w:t>本年支出合计</w:t>
            </w:r>
          </w:p>
        </w:tc>
        <w:tc>
          <w:tcPr>
            <w:tcW w:w="2126" w:type="dxa"/>
            <w:vAlign w:val="center"/>
          </w:tcPr>
          <w:p>
            <w:pPr>
              <w:pStyle w:val="19"/>
              <w:rPr>
                <w:lang w:eastAsia="zh-CN"/>
              </w:rPr>
            </w:pPr>
            <w:r>
              <w:rPr>
                <w:rFonts w:hint="eastAsia"/>
                <w:lang w:eastAsia="zh-CN"/>
              </w:rPr>
              <w:t>105.66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t>收入总计</w:t>
            </w:r>
          </w:p>
        </w:tc>
        <w:tc>
          <w:tcPr>
            <w:tcW w:w="2126" w:type="dxa"/>
            <w:vAlign w:val="center"/>
          </w:tcPr>
          <w:p>
            <w:pPr>
              <w:pStyle w:val="19"/>
              <w:rPr>
                <w:lang w:eastAsia="zh-CN"/>
              </w:rPr>
            </w:pPr>
            <w:r>
              <w:rPr>
                <w:rFonts w:hint="eastAsia"/>
                <w:lang w:eastAsia="zh-CN"/>
              </w:rPr>
              <w:t>105.66</w:t>
            </w:r>
          </w:p>
        </w:tc>
        <w:tc>
          <w:tcPr>
            <w:tcW w:w="4535" w:type="dxa"/>
            <w:vAlign w:val="center"/>
          </w:tcPr>
          <w:p>
            <w:pPr>
              <w:pStyle w:val="18"/>
            </w:pPr>
            <w:r>
              <w:t>支出总计</w:t>
            </w:r>
          </w:p>
        </w:tc>
        <w:tc>
          <w:tcPr>
            <w:tcW w:w="2126" w:type="dxa"/>
            <w:vAlign w:val="center"/>
          </w:tcPr>
          <w:p>
            <w:pPr>
              <w:pStyle w:val="19"/>
              <w:rPr>
                <w:lang w:eastAsia="zh-CN"/>
              </w:rPr>
            </w:pPr>
            <w:r>
              <w:rPr>
                <w:rFonts w:hint="eastAsia"/>
                <w:lang w:eastAsia="zh-CN"/>
              </w:rPr>
              <w:t>105.66</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2" w:name="_Toc_2_2_0000000002"/>
      <w:r>
        <w:rPr>
          <w:rFonts w:ascii="方正小标宋_GBK" w:hAnsi="方正小标宋_GBK" w:eastAsia="方正小标宋_GBK" w:cs="方正小标宋_GBK"/>
          <w:color w:val="000000"/>
          <w:sz w:val="36"/>
        </w:rPr>
        <w:t>部门预算收入总表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rPr>
                <w:rFonts w:hint="eastAsia"/>
                <w:lang w:eastAsia="zh-CN"/>
              </w:rPr>
              <w:t>731涞源县科学技术协会</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19</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rPr>
                <w:rFonts w:hint="eastAsia"/>
                <w:lang w:eastAsia="zh-CN"/>
              </w:rPr>
              <w:t>105.66</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20</w:t>
            </w:r>
          </w:p>
        </w:tc>
        <w:tc>
          <w:tcPr>
            <w:tcW w:w="992" w:type="dxa"/>
          </w:tcPr>
          <w:p>
            <w:pPr>
              <w:textAlignment w:val="top"/>
            </w:pPr>
            <w:r>
              <w:rPr>
                <w:rFonts w:ascii="Calibri" w:hAnsi="Calibri" w:eastAsia="宋体" w:cs="Calibri"/>
                <w:color w:val="000000"/>
                <w:sz w:val="22"/>
                <w:szCs w:val="22"/>
                <w:lang w:eastAsia="zh-CN" w:bidi="ar"/>
              </w:rPr>
              <w:t>206</w:t>
            </w:r>
          </w:p>
        </w:tc>
        <w:tc>
          <w:tcPr>
            <w:tcW w:w="1559" w:type="dxa"/>
          </w:tcPr>
          <w:p>
            <w:pPr>
              <w:textAlignment w:val="top"/>
            </w:pPr>
            <w:r>
              <w:rPr>
                <w:rFonts w:ascii="Calibri" w:hAnsi="Calibri" w:eastAsia="宋体" w:cs="Calibri"/>
                <w:color w:val="000000"/>
                <w:sz w:val="22"/>
                <w:szCs w:val="22"/>
                <w:lang w:eastAsia="zh-CN" w:bidi="ar"/>
              </w:rPr>
              <w:t>科学技术支出</w:t>
            </w:r>
          </w:p>
        </w:tc>
        <w:tc>
          <w:tcPr>
            <w:tcW w:w="1134" w:type="dxa"/>
          </w:tcPr>
          <w:p>
            <w:pPr>
              <w:jc w:val="right"/>
              <w:textAlignment w:val="top"/>
            </w:pPr>
            <w:r>
              <w:rPr>
                <w:rFonts w:ascii="Calibri" w:hAnsi="Calibri" w:eastAsia="宋体" w:cs="Calibri"/>
                <w:color w:val="000000"/>
                <w:sz w:val="22"/>
                <w:szCs w:val="22"/>
                <w:lang w:eastAsia="zh-CN" w:bidi="ar"/>
              </w:rPr>
              <w:t>90.06</w:t>
            </w:r>
          </w:p>
        </w:tc>
        <w:tc>
          <w:tcPr>
            <w:tcW w:w="1134" w:type="dxa"/>
          </w:tcPr>
          <w:p>
            <w:pPr>
              <w:jc w:val="right"/>
              <w:textAlignment w:val="top"/>
            </w:pPr>
            <w:r>
              <w:rPr>
                <w:rFonts w:ascii="Calibri" w:hAnsi="Calibri" w:eastAsia="宋体" w:cs="Calibri"/>
                <w:color w:val="000000"/>
                <w:sz w:val="22"/>
                <w:szCs w:val="22"/>
                <w:lang w:eastAsia="zh-CN" w:bidi="ar"/>
              </w:rPr>
              <w:t>90.06</w:t>
            </w:r>
          </w:p>
        </w:tc>
        <w:tc>
          <w:tcPr>
            <w:tcW w:w="1134" w:type="dxa"/>
          </w:tcPr>
          <w:p>
            <w:pPr>
              <w:jc w:val="right"/>
              <w:textAlignment w:val="top"/>
            </w:pPr>
            <w:r>
              <w:rPr>
                <w:rFonts w:ascii="Calibri" w:hAnsi="Calibri" w:eastAsia="宋体" w:cs="Calibri"/>
                <w:color w:val="000000"/>
                <w:sz w:val="22"/>
                <w:szCs w:val="22"/>
                <w:lang w:eastAsia="zh-CN" w:bidi="ar"/>
              </w:rPr>
              <w:t>90.06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21</w:t>
            </w:r>
          </w:p>
        </w:tc>
        <w:tc>
          <w:tcPr>
            <w:tcW w:w="992" w:type="dxa"/>
          </w:tcPr>
          <w:p>
            <w:pPr>
              <w:textAlignment w:val="top"/>
            </w:pPr>
            <w:r>
              <w:rPr>
                <w:rFonts w:ascii="Calibri" w:hAnsi="Calibri" w:eastAsia="宋体" w:cs="Calibri"/>
                <w:color w:val="000000"/>
                <w:sz w:val="22"/>
                <w:szCs w:val="22"/>
                <w:lang w:eastAsia="zh-CN" w:bidi="ar"/>
              </w:rPr>
              <w:t>20607</w:t>
            </w:r>
          </w:p>
        </w:tc>
        <w:tc>
          <w:tcPr>
            <w:tcW w:w="1559" w:type="dxa"/>
          </w:tcPr>
          <w:p>
            <w:pPr>
              <w:textAlignment w:val="top"/>
            </w:pPr>
            <w:r>
              <w:rPr>
                <w:rFonts w:ascii="Calibri" w:hAnsi="Calibri" w:eastAsia="宋体" w:cs="Calibri"/>
                <w:color w:val="000000"/>
                <w:sz w:val="22"/>
                <w:szCs w:val="22"/>
                <w:lang w:eastAsia="zh-CN" w:bidi="ar"/>
              </w:rPr>
              <w:t>科学技术普及</w:t>
            </w:r>
          </w:p>
        </w:tc>
        <w:tc>
          <w:tcPr>
            <w:tcW w:w="1134" w:type="dxa"/>
          </w:tcPr>
          <w:p>
            <w:pPr>
              <w:jc w:val="right"/>
              <w:textAlignment w:val="top"/>
            </w:pPr>
            <w:r>
              <w:rPr>
                <w:rFonts w:ascii="Calibri" w:hAnsi="Calibri" w:eastAsia="宋体" w:cs="Calibri"/>
                <w:color w:val="000000"/>
                <w:sz w:val="22"/>
                <w:szCs w:val="22"/>
                <w:lang w:eastAsia="zh-CN" w:bidi="ar"/>
              </w:rPr>
              <w:t>90.06</w:t>
            </w:r>
          </w:p>
        </w:tc>
        <w:tc>
          <w:tcPr>
            <w:tcW w:w="1134" w:type="dxa"/>
          </w:tcPr>
          <w:p>
            <w:pPr>
              <w:jc w:val="right"/>
              <w:textAlignment w:val="top"/>
            </w:pPr>
            <w:r>
              <w:rPr>
                <w:rFonts w:ascii="Calibri" w:hAnsi="Calibri" w:eastAsia="宋体" w:cs="Calibri"/>
                <w:color w:val="000000"/>
                <w:sz w:val="22"/>
                <w:szCs w:val="22"/>
                <w:lang w:eastAsia="zh-CN" w:bidi="ar"/>
              </w:rPr>
              <w:t>90.06</w:t>
            </w:r>
          </w:p>
        </w:tc>
        <w:tc>
          <w:tcPr>
            <w:tcW w:w="1134" w:type="dxa"/>
          </w:tcPr>
          <w:p>
            <w:pPr>
              <w:jc w:val="right"/>
              <w:textAlignment w:val="top"/>
            </w:pPr>
            <w:r>
              <w:rPr>
                <w:rFonts w:ascii="Calibri" w:hAnsi="Calibri" w:eastAsia="宋体" w:cs="Calibri"/>
                <w:color w:val="000000"/>
                <w:sz w:val="22"/>
                <w:szCs w:val="22"/>
                <w:lang w:eastAsia="zh-CN" w:bidi="ar"/>
              </w:rPr>
              <w:t>90.06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22</w:t>
            </w:r>
          </w:p>
        </w:tc>
        <w:tc>
          <w:tcPr>
            <w:tcW w:w="992" w:type="dxa"/>
          </w:tcPr>
          <w:p>
            <w:pPr>
              <w:textAlignment w:val="top"/>
            </w:pPr>
            <w:r>
              <w:rPr>
                <w:rFonts w:ascii="Calibri" w:hAnsi="Calibri" w:eastAsia="宋体" w:cs="Calibri"/>
                <w:color w:val="000000"/>
                <w:sz w:val="22"/>
                <w:szCs w:val="22"/>
                <w:lang w:eastAsia="zh-CN" w:bidi="ar"/>
              </w:rPr>
              <w:t>2060701</w:t>
            </w:r>
          </w:p>
        </w:tc>
        <w:tc>
          <w:tcPr>
            <w:tcW w:w="1559" w:type="dxa"/>
          </w:tcPr>
          <w:p>
            <w:pPr>
              <w:textAlignment w:val="top"/>
            </w:pPr>
            <w:r>
              <w:rPr>
                <w:rFonts w:ascii="Calibri" w:hAnsi="Calibri" w:eastAsia="宋体" w:cs="Calibri"/>
                <w:color w:val="000000"/>
                <w:sz w:val="22"/>
                <w:szCs w:val="22"/>
                <w:lang w:eastAsia="zh-CN" w:bidi="ar"/>
              </w:rPr>
              <w:t>机构运行</w:t>
            </w:r>
          </w:p>
        </w:tc>
        <w:tc>
          <w:tcPr>
            <w:tcW w:w="1134" w:type="dxa"/>
          </w:tcPr>
          <w:p>
            <w:pPr>
              <w:jc w:val="right"/>
              <w:textAlignment w:val="top"/>
            </w:pPr>
            <w:r>
              <w:rPr>
                <w:rFonts w:ascii="Calibri" w:hAnsi="Calibri" w:eastAsia="宋体" w:cs="Calibri"/>
                <w:color w:val="000000"/>
                <w:sz w:val="22"/>
                <w:szCs w:val="22"/>
                <w:lang w:eastAsia="zh-CN" w:bidi="ar"/>
              </w:rPr>
              <w:t>81.06</w:t>
            </w:r>
          </w:p>
        </w:tc>
        <w:tc>
          <w:tcPr>
            <w:tcW w:w="1134" w:type="dxa"/>
          </w:tcPr>
          <w:p>
            <w:pPr>
              <w:jc w:val="right"/>
              <w:textAlignment w:val="top"/>
            </w:pPr>
            <w:r>
              <w:rPr>
                <w:rFonts w:ascii="Calibri" w:hAnsi="Calibri" w:eastAsia="宋体" w:cs="Calibri"/>
                <w:color w:val="000000"/>
                <w:sz w:val="22"/>
                <w:szCs w:val="22"/>
                <w:lang w:eastAsia="zh-CN" w:bidi="ar"/>
              </w:rPr>
              <w:t>81.06</w:t>
            </w:r>
          </w:p>
        </w:tc>
        <w:tc>
          <w:tcPr>
            <w:tcW w:w="1134" w:type="dxa"/>
          </w:tcPr>
          <w:p>
            <w:pPr>
              <w:jc w:val="right"/>
              <w:textAlignment w:val="top"/>
            </w:pPr>
            <w:r>
              <w:rPr>
                <w:rFonts w:ascii="Calibri" w:hAnsi="Calibri" w:eastAsia="宋体" w:cs="Calibri"/>
                <w:color w:val="000000"/>
                <w:sz w:val="22"/>
                <w:szCs w:val="22"/>
                <w:lang w:eastAsia="zh-CN" w:bidi="ar"/>
              </w:rPr>
              <w:t>81.06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23</w:t>
            </w:r>
          </w:p>
        </w:tc>
        <w:tc>
          <w:tcPr>
            <w:tcW w:w="992" w:type="dxa"/>
          </w:tcPr>
          <w:p>
            <w:pPr>
              <w:textAlignment w:val="top"/>
            </w:pPr>
            <w:r>
              <w:rPr>
                <w:rFonts w:ascii="Calibri" w:hAnsi="Calibri" w:eastAsia="宋体" w:cs="Calibri"/>
                <w:color w:val="000000"/>
                <w:sz w:val="22"/>
                <w:szCs w:val="22"/>
                <w:lang w:eastAsia="zh-CN" w:bidi="ar"/>
              </w:rPr>
              <w:t>2060702</w:t>
            </w:r>
          </w:p>
        </w:tc>
        <w:tc>
          <w:tcPr>
            <w:tcW w:w="1559" w:type="dxa"/>
          </w:tcPr>
          <w:p>
            <w:pPr>
              <w:textAlignment w:val="top"/>
            </w:pPr>
            <w:r>
              <w:rPr>
                <w:rFonts w:ascii="Calibri" w:hAnsi="Calibri" w:eastAsia="宋体" w:cs="Calibri"/>
                <w:color w:val="000000"/>
                <w:sz w:val="22"/>
                <w:szCs w:val="22"/>
                <w:lang w:eastAsia="zh-CN" w:bidi="ar"/>
              </w:rPr>
              <w:t>科普活动</w:t>
            </w:r>
          </w:p>
        </w:tc>
        <w:tc>
          <w:tcPr>
            <w:tcW w:w="1134" w:type="dxa"/>
          </w:tcPr>
          <w:p>
            <w:pPr>
              <w:jc w:val="right"/>
              <w:textAlignment w:val="top"/>
            </w:pPr>
            <w:r>
              <w:rPr>
                <w:rFonts w:ascii="Calibri" w:hAnsi="Calibri" w:eastAsia="宋体" w:cs="Calibri"/>
                <w:color w:val="000000"/>
                <w:sz w:val="22"/>
                <w:szCs w:val="22"/>
                <w:lang w:eastAsia="zh-CN" w:bidi="ar"/>
              </w:rPr>
              <w:t>5.00</w:t>
            </w:r>
          </w:p>
        </w:tc>
        <w:tc>
          <w:tcPr>
            <w:tcW w:w="1134" w:type="dxa"/>
          </w:tcPr>
          <w:p>
            <w:pPr>
              <w:jc w:val="right"/>
              <w:textAlignment w:val="top"/>
            </w:pPr>
            <w:r>
              <w:rPr>
                <w:rFonts w:ascii="Calibri" w:hAnsi="Calibri" w:eastAsia="宋体" w:cs="Calibri"/>
                <w:color w:val="000000"/>
                <w:sz w:val="22"/>
                <w:szCs w:val="22"/>
                <w:lang w:eastAsia="zh-CN" w:bidi="ar"/>
              </w:rPr>
              <w:t>5.00</w:t>
            </w:r>
          </w:p>
        </w:tc>
        <w:tc>
          <w:tcPr>
            <w:tcW w:w="1134" w:type="dxa"/>
          </w:tcPr>
          <w:p>
            <w:pPr>
              <w:jc w:val="right"/>
              <w:textAlignment w:val="top"/>
            </w:pPr>
            <w:r>
              <w:rPr>
                <w:rFonts w:ascii="Calibri" w:hAnsi="Calibri" w:eastAsia="宋体" w:cs="Calibri"/>
                <w:color w:val="000000"/>
                <w:sz w:val="22"/>
                <w:szCs w:val="22"/>
                <w:lang w:eastAsia="zh-CN" w:bidi="ar"/>
              </w:rPr>
              <w:t>5.00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24</w:t>
            </w:r>
          </w:p>
        </w:tc>
        <w:tc>
          <w:tcPr>
            <w:tcW w:w="992" w:type="dxa"/>
          </w:tcPr>
          <w:p>
            <w:pPr>
              <w:textAlignment w:val="top"/>
            </w:pPr>
            <w:r>
              <w:rPr>
                <w:rFonts w:ascii="Calibri" w:hAnsi="Calibri" w:eastAsia="宋体" w:cs="Calibri"/>
                <w:color w:val="000000"/>
                <w:sz w:val="22"/>
                <w:szCs w:val="22"/>
                <w:lang w:eastAsia="zh-CN" w:bidi="ar"/>
              </w:rPr>
              <w:t>2060799</w:t>
            </w:r>
          </w:p>
        </w:tc>
        <w:tc>
          <w:tcPr>
            <w:tcW w:w="1559" w:type="dxa"/>
          </w:tcPr>
          <w:p>
            <w:pPr>
              <w:textAlignment w:val="top"/>
            </w:pPr>
            <w:r>
              <w:rPr>
                <w:rFonts w:ascii="Calibri" w:hAnsi="Calibri" w:eastAsia="宋体" w:cs="Calibri"/>
                <w:color w:val="000000"/>
                <w:sz w:val="22"/>
                <w:szCs w:val="22"/>
                <w:lang w:eastAsia="zh-CN" w:bidi="ar"/>
              </w:rPr>
              <w:t>其他科学技术普及支出</w:t>
            </w:r>
          </w:p>
        </w:tc>
        <w:tc>
          <w:tcPr>
            <w:tcW w:w="1134" w:type="dxa"/>
          </w:tcPr>
          <w:p>
            <w:pPr>
              <w:jc w:val="right"/>
              <w:textAlignment w:val="top"/>
            </w:pPr>
            <w:r>
              <w:rPr>
                <w:rFonts w:ascii="Calibri" w:hAnsi="Calibri" w:eastAsia="宋体" w:cs="Calibri"/>
                <w:color w:val="000000"/>
                <w:sz w:val="22"/>
                <w:szCs w:val="22"/>
                <w:lang w:eastAsia="zh-CN" w:bidi="ar"/>
              </w:rPr>
              <w:t>4.00</w:t>
            </w:r>
          </w:p>
        </w:tc>
        <w:tc>
          <w:tcPr>
            <w:tcW w:w="1134" w:type="dxa"/>
          </w:tcPr>
          <w:p>
            <w:pPr>
              <w:jc w:val="right"/>
              <w:textAlignment w:val="top"/>
            </w:pPr>
            <w:r>
              <w:rPr>
                <w:rFonts w:ascii="Calibri" w:hAnsi="Calibri" w:eastAsia="宋体" w:cs="Calibri"/>
                <w:color w:val="000000"/>
                <w:sz w:val="22"/>
                <w:szCs w:val="22"/>
                <w:lang w:eastAsia="zh-CN" w:bidi="ar"/>
              </w:rPr>
              <w:t>4.00</w:t>
            </w:r>
          </w:p>
        </w:tc>
        <w:tc>
          <w:tcPr>
            <w:tcW w:w="1134" w:type="dxa"/>
          </w:tcPr>
          <w:p>
            <w:pPr>
              <w:jc w:val="right"/>
              <w:textAlignment w:val="top"/>
            </w:pPr>
            <w:r>
              <w:rPr>
                <w:rFonts w:ascii="Calibri" w:hAnsi="Calibri" w:eastAsia="宋体" w:cs="Calibri"/>
                <w:color w:val="000000"/>
                <w:sz w:val="22"/>
                <w:szCs w:val="22"/>
                <w:lang w:eastAsia="zh-CN" w:bidi="ar"/>
              </w:rPr>
              <w:t>4.00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25</w:t>
            </w:r>
          </w:p>
        </w:tc>
        <w:tc>
          <w:tcPr>
            <w:tcW w:w="992" w:type="dxa"/>
          </w:tcPr>
          <w:p>
            <w:pPr>
              <w:textAlignment w:val="top"/>
            </w:pPr>
            <w:r>
              <w:rPr>
                <w:rFonts w:ascii="Calibri" w:hAnsi="Calibri" w:eastAsia="宋体" w:cs="Calibri"/>
                <w:color w:val="000000"/>
                <w:sz w:val="22"/>
                <w:szCs w:val="22"/>
                <w:lang w:eastAsia="zh-CN" w:bidi="ar"/>
              </w:rPr>
              <w:t>208</w:t>
            </w:r>
          </w:p>
        </w:tc>
        <w:tc>
          <w:tcPr>
            <w:tcW w:w="1559" w:type="dxa"/>
          </w:tcPr>
          <w:p>
            <w:pPr>
              <w:textAlignment w:val="top"/>
            </w:pPr>
            <w:r>
              <w:rPr>
                <w:rFonts w:ascii="Calibri" w:hAnsi="Calibri" w:eastAsia="宋体" w:cs="Calibri"/>
                <w:color w:val="000000"/>
                <w:sz w:val="22"/>
                <w:szCs w:val="22"/>
                <w:lang w:eastAsia="zh-CN" w:bidi="ar"/>
              </w:rPr>
              <w:t>社会保障和就业支出</w:t>
            </w:r>
          </w:p>
        </w:tc>
        <w:tc>
          <w:tcPr>
            <w:tcW w:w="1134" w:type="dxa"/>
          </w:tcPr>
          <w:p>
            <w:pPr>
              <w:jc w:val="right"/>
              <w:textAlignment w:val="top"/>
            </w:pPr>
            <w:r>
              <w:rPr>
                <w:rFonts w:ascii="Calibri" w:hAnsi="Calibri" w:eastAsia="宋体" w:cs="Calibri"/>
                <w:color w:val="000000"/>
                <w:sz w:val="22"/>
                <w:szCs w:val="22"/>
                <w:lang w:eastAsia="zh-CN" w:bidi="ar"/>
              </w:rPr>
              <w:t>11.95</w:t>
            </w:r>
          </w:p>
        </w:tc>
        <w:tc>
          <w:tcPr>
            <w:tcW w:w="1134" w:type="dxa"/>
          </w:tcPr>
          <w:p>
            <w:pPr>
              <w:jc w:val="right"/>
              <w:textAlignment w:val="top"/>
            </w:pPr>
            <w:r>
              <w:rPr>
                <w:rFonts w:ascii="Calibri" w:hAnsi="Calibri" w:eastAsia="宋体" w:cs="Calibri"/>
                <w:color w:val="000000"/>
                <w:sz w:val="22"/>
                <w:szCs w:val="22"/>
                <w:lang w:eastAsia="zh-CN" w:bidi="ar"/>
              </w:rPr>
              <w:t>11.95</w:t>
            </w:r>
          </w:p>
        </w:tc>
        <w:tc>
          <w:tcPr>
            <w:tcW w:w="1134" w:type="dxa"/>
          </w:tcPr>
          <w:p>
            <w:pPr>
              <w:jc w:val="right"/>
              <w:textAlignment w:val="top"/>
            </w:pPr>
            <w:r>
              <w:rPr>
                <w:rFonts w:ascii="Calibri" w:hAnsi="Calibri" w:eastAsia="宋体" w:cs="Calibri"/>
                <w:color w:val="000000"/>
                <w:sz w:val="22"/>
                <w:szCs w:val="22"/>
                <w:lang w:eastAsia="zh-CN" w:bidi="ar"/>
              </w:rPr>
              <w:t>11.95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26</w:t>
            </w:r>
          </w:p>
        </w:tc>
        <w:tc>
          <w:tcPr>
            <w:tcW w:w="992" w:type="dxa"/>
          </w:tcPr>
          <w:p>
            <w:pPr>
              <w:textAlignment w:val="top"/>
            </w:pPr>
            <w:r>
              <w:rPr>
                <w:rFonts w:ascii="Calibri" w:hAnsi="Calibri" w:eastAsia="宋体" w:cs="Calibri"/>
                <w:color w:val="000000"/>
                <w:sz w:val="22"/>
                <w:szCs w:val="22"/>
                <w:lang w:eastAsia="zh-CN" w:bidi="ar"/>
              </w:rPr>
              <w:t>20805</w:t>
            </w:r>
          </w:p>
        </w:tc>
        <w:tc>
          <w:tcPr>
            <w:tcW w:w="1559" w:type="dxa"/>
          </w:tcPr>
          <w:p>
            <w:pPr>
              <w:textAlignment w:val="top"/>
            </w:pPr>
            <w:r>
              <w:rPr>
                <w:rFonts w:ascii="Calibri" w:hAnsi="Calibri" w:eastAsia="宋体" w:cs="Calibri"/>
                <w:color w:val="000000"/>
                <w:sz w:val="22"/>
                <w:szCs w:val="22"/>
                <w:lang w:eastAsia="zh-CN" w:bidi="ar"/>
              </w:rPr>
              <w:t>行政事业单位养老支出</w:t>
            </w:r>
          </w:p>
        </w:tc>
        <w:tc>
          <w:tcPr>
            <w:tcW w:w="1134" w:type="dxa"/>
          </w:tcPr>
          <w:p>
            <w:pPr>
              <w:jc w:val="right"/>
              <w:textAlignment w:val="top"/>
            </w:pPr>
            <w:r>
              <w:rPr>
                <w:rFonts w:ascii="Calibri" w:hAnsi="Calibri" w:eastAsia="宋体" w:cs="Calibri"/>
                <w:color w:val="000000"/>
                <w:sz w:val="22"/>
                <w:szCs w:val="22"/>
                <w:lang w:eastAsia="zh-CN" w:bidi="ar"/>
              </w:rPr>
              <w:t>11.95</w:t>
            </w:r>
          </w:p>
        </w:tc>
        <w:tc>
          <w:tcPr>
            <w:tcW w:w="1134" w:type="dxa"/>
          </w:tcPr>
          <w:p>
            <w:pPr>
              <w:jc w:val="right"/>
              <w:textAlignment w:val="top"/>
            </w:pPr>
            <w:r>
              <w:rPr>
                <w:rFonts w:ascii="Calibri" w:hAnsi="Calibri" w:eastAsia="宋体" w:cs="Calibri"/>
                <w:color w:val="000000"/>
                <w:sz w:val="22"/>
                <w:szCs w:val="22"/>
                <w:lang w:eastAsia="zh-CN" w:bidi="ar"/>
              </w:rPr>
              <w:t>11.95</w:t>
            </w:r>
          </w:p>
        </w:tc>
        <w:tc>
          <w:tcPr>
            <w:tcW w:w="1134" w:type="dxa"/>
          </w:tcPr>
          <w:p>
            <w:pPr>
              <w:jc w:val="right"/>
              <w:textAlignment w:val="top"/>
            </w:pPr>
            <w:r>
              <w:rPr>
                <w:rFonts w:ascii="Calibri" w:hAnsi="Calibri" w:eastAsia="宋体" w:cs="Calibri"/>
                <w:color w:val="000000"/>
                <w:sz w:val="22"/>
                <w:szCs w:val="22"/>
                <w:lang w:eastAsia="zh-CN" w:bidi="ar"/>
              </w:rPr>
              <w:t>11.95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27</w:t>
            </w:r>
          </w:p>
        </w:tc>
        <w:tc>
          <w:tcPr>
            <w:tcW w:w="992" w:type="dxa"/>
          </w:tcPr>
          <w:p>
            <w:pPr>
              <w:textAlignment w:val="top"/>
            </w:pPr>
            <w:r>
              <w:rPr>
                <w:rFonts w:ascii="Calibri" w:hAnsi="Calibri" w:eastAsia="宋体" w:cs="Calibri"/>
                <w:color w:val="000000"/>
                <w:sz w:val="22"/>
                <w:szCs w:val="22"/>
                <w:lang w:eastAsia="zh-CN" w:bidi="ar"/>
              </w:rPr>
              <w:t>2080502</w:t>
            </w:r>
          </w:p>
        </w:tc>
        <w:tc>
          <w:tcPr>
            <w:tcW w:w="1559" w:type="dxa"/>
          </w:tcPr>
          <w:p>
            <w:pPr>
              <w:textAlignment w:val="top"/>
            </w:pPr>
            <w:r>
              <w:rPr>
                <w:rFonts w:ascii="Calibri" w:hAnsi="Calibri" w:eastAsia="宋体" w:cs="Calibri"/>
                <w:color w:val="000000"/>
                <w:sz w:val="22"/>
                <w:szCs w:val="22"/>
                <w:lang w:eastAsia="zh-CN" w:bidi="ar"/>
              </w:rPr>
              <w:t>事业单位离退休</w:t>
            </w:r>
          </w:p>
        </w:tc>
        <w:tc>
          <w:tcPr>
            <w:tcW w:w="1134" w:type="dxa"/>
          </w:tcPr>
          <w:p>
            <w:pPr>
              <w:jc w:val="right"/>
              <w:textAlignment w:val="top"/>
            </w:pPr>
            <w:r>
              <w:rPr>
                <w:rFonts w:ascii="Calibri" w:hAnsi="Calibri" w:eastAsia="宋体" w:cs="Calibri"/>
                <w:color w:val="000000"/>
                <w:sz w:val="22"/>
                <w:szCs w:val="22"/>
                <w:lang w:eastAsia="zh-CN" w:bidi="ar"/>
              </w:rPr>
              <w:t>0.39</w:t>
            </w:r>
          </w:p>
        </w:tc>
        <w:tc>
          <w:tcPr>
            <w:tcW w:w="1134" w:type="dxa"/>
          </w:tcPr>
          <w:p>
            <w:pPr>
              <w:jc w:val="right"/>
              <w:textAlignment w:val="top"/>
            </w:pPr>
            <w:r>
              <w:rPr>
                <w:rFonts w:ascii="Calibri" w:hAnsi="Calibri" w:eastAsia="宋体" w:cs="Calibri"/>
                <w:color w:val="000000"/>
                <w:sz w:val="22"/>
                <w:szCs w:val="22"/>
                <w:lang w:eastAsia="zh-CN" w:bidi="ar"/>
              </w:rPr>
              <w:t>0.39</w:t>
            </w:r>
          </w:p>
        </w:tc>
        <w:tc>
          <w:tcPr>
            <w:tcW w:w="1134" w:type="dxa"/>
          </w:tcPr>
          <w:p>
            <w:pPr>
              <w:jc w:val="right"/>
              <w:textAlignment w:val="top"/>
            </w:pPr>
            <w:r>
              <w:rPr>
                <w:rFonts w:ascii="Calibri" w:hAnsi="Calibri" w:eastAsia="宋体" w:cs="Calibri"/>
                <w:color w:val="000000"/>
                <w:sz w:val="22"/>
                <w:szCs w:val="22"/>
                <w:lang w:eastAsia="zh-CN" w:bidi="ar"/>
              </w:rPr>
              <w:t>0.39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28</w:t>
            </w:r>
          </w:p>
        </w:tc>
        <w:tc>
          <w:tcPr>
            <w:tcW w:w="992" w:type="dxa"/>
          </w:tcPr>
          <w:p>
            <w:pPr>
              <w:textAlignment w:val="top"/>
            </w:pPr>
            <w:r>
              <w:rPr>
                <w:rFonts w:ascii="Calibri" w:hAnsi="Calibri" w:eastAsia="宋体" w:cs="Calibri"/>
                <w:color w:val="000000"/>
                <w:sz w:val="22"/>
                <w:szCs w:val="22"/>
                <w:lang w:eastAsia="zh-CN" w:bidi="ar"/>
              </w:rPr>
              <w:t>2080505</w:t>
            </w:r>
          </w:p>
        </w:tc>
        <w:tc>
          <w:tcPr>
            <w:tcW w:w="1559" w:type="dxa"/>
          </w:tcPr>
          <w:p>
            <w:pPr>
              <w:textAlignment w:val="top"/>
            </w:pPr>
            <w:r>
              <w:rPr>
                <w:rFonts w:ascii="Calibri" w:hAnsi="Calibri" w:eastAsia="宋体" w:cs="Calibri"/>
                <w:color w:val="000000"/>
                <w:sz w:val="22"/>
                <w:szCs w:val="22"/>
                <w:lang w:eastAsia="zh-CN" w:bidi="ar"/>
              </w:rPr>
              <w:t>机关事业单位基本养老保险缴费支出</w:t>
            </w:r>
          </w:p>
        </w:tc>
        <w:tc>
          <w:tcPr>
            <w:tcW w:w="1134" w:type="dxa"/>
          </w:tcPr>
          <w:p>
            <w:pPr>
              <w:jc w:val="right"/>
              <w:textAlignment w:val="top"/>
            </w:pPr>
            <w:r>
              <w:rPr>
                <w:rFonts w:ascii="Calibri" w:hAnsi="Calibri" w:eastAsia="宋体" w:cs="Calibri"/>
                <w:color w:val="000000"/>
                <w:sz w:val="22"/>
                <w:szCs w:val="22"/>
                <w:lang w:eastAsia="zh-CN" w:bidi="ar"/>
              </w:rPr>
              <w:t>7.63</w:t>
            </w:r>
          </w:p>
        </w:tc>
        <w:tc>
          <w:tcPr>
            <w:tcW w:w="1134" w:type="dxa"/>
          </w:tcPr>
          <w:p>
            <w:pPr>
              <w:jc w:val="right"/>
              <w:textAlignment w:val="top"/>
            </w:pPr>
            <w:r>
              <w:rPr>
                <w:rFonts w:ascii="Calibri" w:hAnsi="Calibri" w:eastAsia="宋体" w:cs="Calibri"/>
                <w:color w:val="000000"/>
                <w:sz w:val="22"/>
                <w:szCs w:val="22"/>
                <w:lang w:eastAsia="zh-CN" w:bidi="ar"/>
              </w:rPr>
              <w:t>7.63</w:t>
            </w:r>
          </w:p>
        </w:tc>
        <w:tc>
          <w:tcPr>
            <w:tcW w:w="1134" w:type="dxa"/>
          </w:tcPr>
          <w:p>
            <w:pPr>
              <w:jc w:val="right"/>
              <w:textAlignment w:val="top"/>
            </w:pPr>
            <w:r>
              <w:rPr>
                <w:rFonts w:ascii="Calibri" w:hAnsi="Calibri" w:eastAsia="宋体" w:cs="Calibri"/>
                <w:color w:val="000000"/>
                <w:sz w:val="22"/>
                <w:szCs w:val="22"/>
                <w:lang w:eastAsia="zh-CN" w:bidi="ar"/>
              </w:rPr>
              <w:t>7.63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jc w:val="center"/>
        <w:outlineLvl w:val="1"/>
        <w:rPr>
          <w:rFonts w:ascii="方正小标宋_GBK" w:hAnsi="方正小标宋_GBK" w:eastAsia="方正小标宋_GBK" w:cs="方正小标宋_GBK"/>
          <w:color w:val="000000"/>
          <w:sz w:val="36"/>
        </w:rPr>
      </w:pPr>
      <w:bookmarkStart w:id="3" w:name="_Toc_2_2_0000000003"/>
    </w:p>
    <w:p>
      <w:pPr>
        <w:jc w:val="center"/>
        <w:outlineLvl w:val="1"/>
        <w:rPr>
          <w:rFonts w:ascii="方正小标宋_GBK" w:hAnsi="方正小标宋_GBK" w:eastAsia="方正小标宋_GBK" w:cs="方正小标宋_GBK"/>
          <w:color w:val="000000"/>
          <w:sz w:val="36"/>
        </w:rPr>
      </w:pPr>
    </w:p>
    <w:p>
      <w:pPr>
        <w:jc w:val="center"/>
        <w:outlineLvl w:val="1"/>
      </w:pPr>
      <w:r>
        <w:rPr>
          <w:rFonts w:ascii="方正小标宋_GBK" w:hAnsi="方正小标宋_GBK" w:eastAsia="方正小标宋_GBK" w:cs="方正小标宋_GBK"/>
          <w:color w:val="000000"/>
          <w:sz w:val="36"/>
        </w:rPr>
        <w:t>部门预算支出总表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rPr>
                <w:rFonts w:hint="eastAsia" w:eastAsiaTheme="minorEastAsia"/>
                <w:lang w:eastAsia="zh-CN"/>
              </w:rPr>
              <w:t>7</w:t>
            </w:r>
            <w:r>
              <w:rPr>
                <w:rFonts w:eastAsiaTheme="minorEastAsia"/>
                <w:lang w:eastAsia="zh-CN"/>
              </w:rPr>
              <w:t>31</w:t>
            </w:r>
            <w:r>
              <w:rPr>
                <w:rFonts w:hint="eastAsia"/>
                <w:lang w:eastAsia="zh-CN"/>
              </w:rPr>
              <w:t>涞源县科学技术协会</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tcPr>
          <w:p>
            <w:pPr>
              <w:jc w:val="right"/>
              <w:textAlignment w:val="top"/>
            </w:pPr>
            <w:r>
              <w:rPr>
                <w:rFonts w:ascii="Calibri" w:hAnsi="Calibri" w:eastAsia="宋体" w:cs="Calibri"/>
                <w:color w:val="000000"/>
                <w:sz w:val="22"/>
                <w:szCs w:val="22"/>
                <w:lang w:eastAsia="zh-CN" w:bidi="ar"/>
              </w:rPr>
              <w:t>105.66</w:t>
            </w:r>
          </w:p>
        </w:tc>
        <w:tc>
          <w:tcPr>
            <w:tcW w:w="1361" w:type="dxa"/>
          </w:tcPr>
          <w:p>
            <w:pPr>
              <w:jc w:val="right"/>
              <w:textAlignment w:val="top"/>
            </w:pPr>
            <w:r>
              <w:rPr>
                <w:rFonts w:ascii="Calibri" w:hAnsi="Calibri" w:eastAsia="宋体" w:cs="Calibri"/>
                <w:color w:val="000000"/>
                <w:sz w:val="22"/>
                <w:szCs w:val="22"/>
                <w:lang w:eastAsia="zh-CN" w:bidi="ar"/>
              </w:rPr>
              <w:t>96.66</w:t>
            </w:r>
          </w:p>
        </w:tc>
        <w:tc>
          <w:tcPr>
            <w:tcW w:w="1361" w:type="dxa"/>
          </w:tcPr>
          <w:p>
            <w:pPr>
              <w:jc w:val="right"/>
              <w:textAlignment w:val="top"/>
            </w:pPr>
            <w:r>
              <w:rPr>
                <w:rFonts w:ascii="Calibri" w:hAnsi="Calibri" w:eastAsia="宋体" w:cs="Calibri"/>
                <w:color w:val="000000"/>
                <w:sz w:val="22"/>
                <w:szCs w:val="22"/>
                <w:lang w:eastAsia="zh-CN" w:bidi="ar"/>
              </w:rPr>
              <w:t>9.00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tcPr>
          <w:p>
            <w:pPr>
              <w:textAlignment w:val="top"/>
            </w:pPr>
            <w:r>
              <w:rPr>
                <w:rFonts w:ascii="Calibri" w:hAnsi="Calibri" w:eastAsia="宋体" w:cs="Calibri"/>
                <w:color w:val="000000"/>
                <w:sz w:val="22"/>
                <w:szCs w:val="22"/>
                <w:lang w:eastAsia="zh-CN" w:bidi="ar"/>
              </w:rPr>
              <w:t>206</w:t>
            </w:r>
          </w:p>
        </w:tc>
        <w:tc>
          <w:tcPr>
            <w:tcW w:w="4535" w:type="dxa"/>
          </w:tcPr>
          <w:p>
            <w:pPr>
              <w:textAlignment w:val="top"/>
            </w:pPr>
            <w:r>
              <w:rPr>
                <w:rFonts w:ascii="Calibri" w:hAnsi="Calibri" w:eastAsia="宋体" w:cs="Calibri"/>
                <w:color w:val="000000"/>
                <w:sz w:val="22"/>
                <w:szCs w:val="22"/>
                <w:lang w:eastAsia="zh-CN" w:bidi="ar"/>
              </w:rPr>
              <w:t>科学技术支出</w:t>
            </w:r>
          </w:p>
        </w:tc>
        <w:tc>
          <w:tcPr>
            <w:tcW w:w="1361" w:type="dxa"/>
          </w:tcPr>
          <w:p>
            <w:pPr>
              <w:jc w:val="right"/>
              <w:textAlignment w:val="top"/>
            </w:pPr>
            <w:r>
              <w:rPr>
                <w:rFonts w:ascii="Calibri" w:hAnsi="Calibri" w:eastAsia="宋体" w:cs="Calibri"/>
                <w:color w:val="000000"/>
                <w:sz w:val="22"/>
                <w:szCs w:val="22"/>
                <w:lang w:eastAsia="zh-CN" w:bidi="ar"/>
              </w:rPr>
              <w:t>90.06</w:t>
            </w:r>
          </w:p>
        </w:tc>
        <w:tc>
          <w:tcPr>
            <w:tcW w:w="1361" w:type="dxa"/>
          </w:tcPr>
          <w:p>
            <w:pPr>
              <w:jc w:val="right"/>
              <w:textAlignment w:val="top"/>
            </w:pPr>
            <w:r>
              <w:rPr>
                <w:rFonts w:ascii="Calibri" w:hAnsi="Calibri" w:eastAsia="宋体" w:cs="Calibri"/>
                <w:color w:val="000000"/>
                <w:sz w:val="22"/>
                <w:szCs w:val="22"/>
                <w:lang w:eastAsia="zh-CN" w:bidi="ar"/>
              </w:rPr>
              <w:t>81.06</w:t>
            </w:r>
          </w:p>
        </w:tc>
        <w:tc>
          <w:tcPr>
            <w:tcW w:w="1361" w:type="dxa"/>
          </w:tcPr>
          <w:p>
            <w:pPr>
              <w:jc w:val="right"/>
              <w:textAlignment w:val="top"/>
            </w:pPr>
            <w:r>
              <w:rPr>
                <w:rFonts w:ascii="Calibri" w:hAnsi="Calibri" w:eastAsia="宋体" w:cs="Calibri"/>
                <w:color w:val="000000"/>
                <w:sz w:val="22"/>
                <w:szCs w:val="22"/>
                <w:lang w:eastAsia="zh-CN" w:bidi="ar"/>
              </w:rPr>
              <w:t>9.00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tcPr>
          <w:p>
            <w:pPr>
              <w:textAlignment w:val="top"/>
            </w:pPr>
            <w:r>
              <w:rPr>
                <w:rFonts w:ascii="Calibri" w:hAnsi="Calibri" w:eastAsia="宋体" w:cs="Calibri"/>
                <w:color w:val="000000"/>
                <w:sz w:val="22"/>
                <w:szCs w:val="22"/>
                <w:lang w:eastAsia="zh-CN" w:bidi="ar"/>
              </w:rPr>
              <w:t>20607</w:t>
            </w:r>
          </w:p>
        </w:tc>
        <w:tc>
          <w:tcPr>
            <w:tcW w:w="4535" w:type="dxa"/>
          </w:tcPr>
          <w:p>
            <w:pPr>
              <w:textAlignment w:val="top"/>
            </w:pPr>
            <w:r>
              <w:rPr>
                <w:rFonts w:ascii="Calibri" w:hAnsi="Calibri" w:eastAsia="宋体" w:cs="Calibri"/>
                <w:color w:val="000000"/>
                <w:sz w:val="22"/>
                <w:szCs w:val="22"/>
                <w:lang w:eastAsia="zh-CN" w:bidi="ar"/>
              </w:rPr>
              <w:t>科学技术普及</w:t>
            </w:r>
          </w:p>
        </w:tc>
        <w:tc>
          <w:tcPr>
            <w:tcW w:w="1361" w:type="dxa"/>
          </w:tcPr>
          <w:p>
            <w:pPr>
              <w:jc w:val="right"/>
              <w:textAlignment w:val="top"/>
            </w:pPr>
            <w:r>
              <w:rPr>
                <w:rFonts w:ascii="Calibri" w:hAnsi="Calibri" w:eastAsia="宋体" w:cs="Calibri"/>
                <w:color w:val="000000"/>
                <w:sz w:val="22"/>
                <w:szCs w:val="22"/>
                <w:lang w:eastAsia="zh-CN" w:bidi="ar"/>
              </w:rPr>
              <w:t>90.06</w:t>
            </w:r>
          </w:p>
        </w:tc>
        <w:tc>
          <w:tcPr>
            <w:tcW w:w="1361" w:type="dxa"/>
          </w:tcPr>
          <w:p>
            <w:pPr>
              <w:jc w:val="right"/>
              <w:textAlignment w:val="top"/>
            </w:pPr>
            <w:r>
              <w:rPr>
                <w:rFonts w:ascii="Calibri" w:hAnsi="Calibri" w:eastAsia="宋体" w:cs="Calibri"/>
                <w:color w:val="000000"/>
                <w:sz w:val="22"/>
                <w:szCs w:val="22"/>
                <w:lang w:eastAsia="zh-CN" w:bidi="ar"/>
              </w:rPr>
              <w:t>81.06</w:t>
            </w:r>
          </w:p>
        </w:tc>
        <w:tc>
          <w:tcPr>
            <w:tcW w:w="1361" w:type="dxa"/>
          </w:tcPr>
          <w:p>
            <w:pPr>
              <w:jc w:val="right"/>
              <w:textAlignment w:val="top"/>
            </w:pPr>
            <w:r>
              <w:rPr>
                <w:rFonts w:ascii="Calibri" w:hAnsi="Calibri" w:eastAsia="宋体" w:cs="Calibri"/>
                <w:color w:val="000000"/>
                <w:sz w:val="22"/>
                <w:szCs w:val="22"/>
                <w:lang w:eastAsia="zh-CN" w:bidi="ar"/>
              </w:rPr>
              <w:t>9.00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tcPr>
          <w:p>
            <w:pPr>
              <w:textAlignment w:val="top"/>
            </w:pPr>
            <w:r>
              <w:rPr>
                <w:rFonts w:ascii="Calibri" w:hAnsi="Calibri" w:eastAsia="宋体" w:cs="Calibri"/>
                <w:color w:val="000000"/>
                <w:sz w:val="22"/>
                <w:szCs w:val="22"/>
                <w:lang w:eastAsia="zh-CN" w:bidi="ar"/>
              </w:rPr>
              <w:t>2060701</w:t>
            </w:r>
          </w:p>
        </w:tc>
        <w:tc>
          <w:tcPr>
            <w:tcW w:w="4535" w:type="dxa"/>
          </w:tcPr>
          <w:p>
            <w:pPr>
              <w:textAlignment w:val="top"/>
            </w:pPr>
            <w:r>
              <w:rPr>
                <w:rFonts w:ascii="Calibri" w:hAnsi="Calibri" w:eastAsia="宋体" w:cs="Calibri"/>
                <w:color w:val="000000"/>
                <w:sz w:val="22"/>
                <w:szCs w:val="22"/>
                <w:lang w:eastAsia="zh-CN" w:bidi="ar"/>
              </w:rPr>
              <w:t>机构运行</w:t>
            </w:r>
          </w:p>
        </w:tc>
        <w:tc>
          <w:tcPr>
            <w:tcW w:w="1361" w:type="dxa"/>
          </w:tcPr>
          <w:p>
            <w:pPr>
              <w:jc w:val="right"/>
              <w:textAlignment w:val="top"/>
            </w:pPr>
            <w:r>
              <w:rPr>
                <w:rFonts w:ascii="Calibri" w:hAnsi="Calibri" w:eastAsia="宋体" w:cs="Calibri"/>
                <w:color w:val="000000"/>
                <w:sz w:val="22"/>
                <w:szCs w:val="22"/>
                <w:lang w:eastAsia="zh-CN" w:bidi="ar"/>
              </w:rPr>
              <w:t>81.06</w:t>
            </w:r>
          </w:p>
        </w:tc>
        <w:tc>
          <w:tcPr>
            <w:tcW w:w="1361" w:type="dxa"/>
          </w:tcPr>
          <w:p>
            <w:pPr>
              <w:jc w:val="right"/>
              <w:textAlignment w:val="top"/>
            </w:pPr>
            <w:r>
              <w:rPr>
                <w:rFonts w:ascii="Calibri" w:hAnsi="Calibri" w:eastAsia="宋体" w:cs="Calibri"/>
                <w:color w:val="000000"/>
                <w:sz w:val="22"/>
                <w:szCs w:val="22"/>
                <w:lang w:eastAsia="zh-CN" w:bidi="ar"/>
              </w:rPr>
              <w:t>81.06</w:t>
            </w:r>
          </w:p>
        </w:tc>
        <w:tc>
          <w:tcPr>
            <w:tcW w:w="1361" w:type="dxa"/>
          </w:tcPr>
          <w:p>
            <w:pPr>
              <w:jc w:val="right"/>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tcPr>
          <w:p>
            <w:pPr>
              <w:textAlignment w:val="top"/>
            </w:pPr>
            <w:r>
              <w:rPr>
                <w:rFonts w:ascii="Calibri" w:hAnsi="Calibri" w:eastAsia="宋体" w:cs="Calibri"/>
                <w:color w:val="000000"/>
                <w:sz w:val="22"/>
                <w:szCs w:val="22"/>
                <w:lang w:eastAsia="zh-CN" w:bidi="ar"/>
              </w:rPr>
              <w:t>2060702</w:t>
            </w:r>
          </w:p>
        </w:tc>
        <w:tc>
          <w:tcPr>
            <w:tcW w:w="4535" w:type="dxa"/>
          </w:tcPr>
          <w:p>
            <w:pPr>
              <w:textAlignment w:val="top"/>
            </w:pPr>
            <w:r>
              <w:rPr>
                <w:rFonts w:ascii="Calibri" w:hAnsi="Calibri" w:eastAsia="宋体" w:cs="Calibri"/>
                <w:color w:val="000000"/>
                <w:sz w:val="22"/>
                <w:szCs w:val="22"/>
                <w:lang w:eastAsia="zh-CN" w:bidi="ar"/>
              </w:rPr>
              <w:t>科普活动</w:t>
            </w:r>
          </w:p>
        </w:tc>
        <w:tc>
          <w:tcPr>
            <w:tcW w:w="1361" w:type="dxa"/>
          </w:tcPr>
          <w:p>
            <w:pPr>
              <w:jc w:val="right"/>
              <w:textAlignment w:val="top"/>
            </w:pPr>
            <w:r>
              <w:rPr>
                <w:rFonts w:ascii="Calibri" w:hAnsi="Calibri" w:eastAsia="宋体" w:cs="Calibri"/>
                <w:color w:val="000000"/>
                <w:sz w:val="22"/>
                <w:szCs w:val="22"/>
                <w:lang w:eastAsia="zh-CN" w:bidi="ar"/>
              </w:rPr>
              <w:t>5.00</w:t>
            </w:r>
          </w:p>
        </w:tc>
        <w:tc>
          <w:tcPr>
            <w:tcW w:w="1361" w:type="dxa"/>
          </w:tcPr>
          <w:p>
            <w:pPr>
              <w:jc w:val="right"/>
            </w:pPr>
          </w:p>
        </w:tc>
        <w:tc>
          <w:tcPr>
            <w:tcW w:w="1361" w:type="dxa"/>
          </w:tcPr>
          <w:p>
            <w:pPr>
              <w:jc w:val="right"/>
              <w:textAlignment w:val="top"/>
            </w:pPr>
            <w:r>
              <w:rPr>
                <w:rFonts w:ascii="Calibri" w:hAnsi="Calibri" w:eastAsia="宋体" w:cs="Calibri"/>
                <w:color w:val="000000"/>
                <w:sz w:val="22"/>
                <w:szCs w:val="22"/>
                <w:lang w:eastAsia="zh-CN" w:bidi="ar"/>
              </w:rPr>
              <w:t>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tcPr>
          <w:p>
            <w:pPr>
              <w:textAlignment w:val="top"/>
            </w:pPr>
            <w:r>
              <w:rPr>
                <w:rFonts w:ascii="Calibri" w:hAnsi="Calibri" w:eastAsia="宋体" w:cs="Calibri"/>
                <w:color w:val="000000"/>
                <w:sz w:val="22"/>
                <w:szCs w:val="22"/>
                <w:lang w:eastAsia="zh-CN" w:bidi="ar"/>
              </w:rPr>
              <w:t>2060799</w:t>
            </w:r>
          </w:p>
        </w:tc>
        <w:tc>
          <w:tcPr>
            <w:tcW w:w="4535" w:type="dxa"/>
          </w:tcPr>
          <w:p>
            <w:pPr>
              <w:textAlignment w:val="top"/>
            </w:pPr>
            <w:r>
              <w:rPr>
                <w:rFonts w:ascii="Calibri" w:hAnsi="Calibri" w:eastAsia="宋体" w:cs="Calibri"/>
                <w:color w:val="000000"/>
                <w:sz w:val="22"/>
                <w:szCs w:val="22"/>
                <w:lang w:eastAsia="zh-CN" w:bidi="ar"/>
              </w:rPr>
              <w:t>其他科学技术普及支出</w:t>
            </w:r>
          </w:p>
        </w:tc>
        <w:tc>
          <w:tcPr>
            <w:tcW w:w="1361" w:type="dxa"/>
          </w:tcPr>
          <w:p>
            <w:pPr>
              <w:jc w:val="right"/>
              <w:textAlignment w:val="top"/>
            </w:pPr>
            <w:r>
              <w:rPr>
                <w:rFonts w:ascii="Calibri" w:hAnsi="Calibri" w:eastAsia="宋体" w:cs="Calibri"/>
                <w:color w:val="000000"/>
                <w:sz w:val="22"/>
                <w:szCs w:val="22"/>
                <w:lang w:eastAsia="zh-CN" w:bidi="ar"/>
              </w:rPr>
              <w:t>4.00</w:t>
            </w:r>
          </w:p>
        </w:tc>
        <w:tc>
          <w:tcPr>
            <w:tcW w:w="1361" w:type="dxa"/>
          </w:tcPr>
          <w:p>
            <w:pPr>
              <w:jc w:val="right"/>
            </w:pPr>
          </w:p>
        </w:tc>
        <w:tc>
          <w:tcPr>
            <w:tcW w:w="1361" w:type="dxa"/>
          </w:tcPr>
          <w:p>
            <w:pPr>
              <w:jc w:val="right"/>
              <w:textAlignment w:val="top"/>
            </w:pPr>
            <w:r>
              <w:rPr>
                <w:rFonts w:ascii="Calibri" w:hAnsi="Calibri" w:eastAsia="宋体" w:cs="Calibri"/>
                <w:color w:val="000000"/>
                <w:sz w:val="22"/>
                <w:szCs w:val="22"/>
                <w:lang w:eastAsia="zh-CN" w:bidi="ar"/>
              </w:rPr>
              <w:t>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tcPr>
          <w:p>
            <w:pPr>
              <w:textAlignment w:val="top"/>
            </w:pPr>
            <w:r>
              <w:rPr>
                <w:rFonts w:ascii="Calibri" w:hAnsi="Calibri" w:eastAsia="宋体" w:cs="Calibri"/>
                <w:color w:val="000000"/>
                <w:sz w:val="22"/>
                <w:szCs w:val="22"/>
                <w:lang w:eastAsia="zh-CN" w:bidi="ar"/>
              </w:rPr>
              <w:t>208</w:t>
            </w:r>
          </w:p>
        </w:tc>
        <w:tc>
          <w:tcPr>
            <w:tcW w:w="4535" w:type="dxa"/>
          </w:tcPr>
          <w:p>
            <w:pPr>
              <w:textAlignment w:val="top"/>
            </w:pPr>
            <w:r>
              <w:rPr>
                <w:rFonts w:ascii="Calibri" w:hAnsi="Calibri" w:eastAsia="宋体" w:cs="Calibri"/>
                <w:color w:val="000000"/>
                <w:sz w:val="22"/>
                <w:szCs w:val="22"/>
                <w:lang w:eastAsia="zh-CN" w:bidi="ar"/>
              </w:rPr>
              <w:t>社会保障和就业支出</w:t>
            </w:r>
          </w:p>
        </w:tc>
        <w:tc>
          <w:tcPr>
            <w:tcW w:w="1361" w:type="dxa"/>
          </w:tcPr>
          <w:p>
            <w:pPr>
              <w:jc w:val="right"/>
              <w:textAlignment w:val="top"/>
            </w:pPr>
            <w:r>
              <w:rPr>
                <w:rFonts w:ascii="Calibri" w:hAnsi="Calibri" w:eastAsia="宋体" w:cs="Calibri"/>
                <w:color w:val="000000"/>
                <w:sz w:val="22"/>
                <w:szCs w:val="22"/>
                <w:lang w:eastAsia="zh-CN" w:bidi="ar"/>
              </w:rPr>
              <w:t>11.95</w:t>
            </w:r>
          </w:p>
        </w:tc>
        <w:tc>
          <w:tcPr>
            <w:tcW w:w="1361" w:type="dxa"/>
          </w:tcPr>
          <w:p>
            <w:pPr>
              <w:jc w:val="right"/>
              <w:textAlignment w:val="top"/>
            </w:pPr>
            <w:r>
              <w:rPr>
                <w:rFonts w:ascii="Calibri" w:hAnsi="Calibri" w:eastAsia="宋体" w:cs="Calibri"/>
                <w:color w:val="000000"/>
                <w:sz w:val="22"/>
                <w:szCs w:val="22"/>
                <w:lang w:eastAsia="zh-CN" w:bidi="ar"/>
              </w:rPr>
              <w:t>11.95</w:t>
            </w:r>
          </w:p>
        </w:tc>
        <w:tc>
          <w:tcPr>
            <w:tcW w:w="1361" w:type="dxa"/>
          </w:tcPr>
          <w:p>
            <w:pPr>
              <w:jc w:val="right"/>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tcPr>
          <w:p>
            <w:pPr>
              <w:textAlignment w:val="top"/>
            </w:pPr>
            <w:r>
              <w:rPr>
                <w:rFonts w:ascii="Calibri" w:hAnsi="Calibri" w:eastAsia="宋体" w:cs="Calibri"/>
                <w:color w:val="000000"/>
                <w:sz w:val="22"/>
                <w:szCs w:val="22"/>
                <w:lang w:eastAsia="zh-CN" w:bidi="ar"/>
              </w:rPr>
              <w:t>20805</w:t>
            </w:r>
          </w:p>
        </w:tc>
        <w:tc>
          <w:tcPr>
            <w:tcW w:w="4535" w:type="dxa"/>
          </w:tcPr>
          <w:p>
            <w:pPr>
              <w:textAlignment w:val="top"/>
            </w:pPr>
            <w:r>
              <w:rPr>
                <w:rFonts w:ascii="Calibri" w:hAnsi="Calibri" w:eastAsia="宋体" w:cs="Calibri"/>
                <w:color w:val="000000"/>
                <w:sz w:val="22"/>
                <w:szCs w:val="22"/>
                <w:lang w:eastAsia="zh-CN" w:bidi="ar"/>
              </w:rPr>
              <w:t>行政事业单位养老支出</w:t>
            </w:r>
          </w:p>
        </w:tc>
        <w:tc>
          <w:tcPr>
            <w:tcW w:w="1361" w:type="dxa"/>
          </w:tcPr>
          <w:p>
            <w:pPr>
              <w:jc w:val="right"/>
              <w:textAlignment w:val="top"/>
            </w:pPr>
            <w:r>
              <w:rPr>
                <w:rFonts w:ascii="Calibri" w:hAnsi="Calibri" w:eastAsia="宋体" w:cs="Calibri"/>
                <w:color w:val="000000"/>
                <w:sz w:val="22"/>
                <w:szCs w:val="22"/>
                <w:lang w:eastAsia="zh-CN" w:bidi="ar"/>
              </w:rPr>
              <w:t>11.95</w:t>
            </w:r>
          </w:p>
        </w:tc>
        <w:tc>
          <w:tcPr>
            <w:tcW w:w="1361" w:type="dxa"/>
          </w:tcPr>
          <w:p>
            <w:pPr>
              <w:jc w:val="right"/>
              <w:textAlignment w:val="top"/>
            </w:pPr>
            <w:r>
              <w:rPr>
                <w:rFonts w:ascii="Calibri" w:hAnsi="Calibri" w:eastAsia="宋体" w:cs="Calibri"/>
                <w:color w:val="000000"/>
                <w:sz w:val="22"/>
                <w:szCs w:val="22"/>
                <w:lang w:eastAsia="zh-CN" w:bidi="ar"/>
              </w:rPr>
              <w:t>11.95</w:t>
            </w:r>
          </w:p>
        </w:tc>
        <w:tc>
          <w:tcPr>
            <w:tcW w:w="1361" w:type="dxa"/>
          </w:tcPr>
          <w:p>
            <w:pPr>
              <w:jc w:val="right"/>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tcPr>
          <w:p>
            <w:pPr>
              <w:textAlignment w:val="top"/>
            </w:pPr>
            <w:r>
              <w:rPr>
                <w:rFonts w:ascii="Calibri" w:hAnsi="Calibri" w:eastAsia="宋体" w:cs="Calibri"/>
                <w:color w:val="000000"/>
                <w:sz w:val="22"/>
                <w:szCs w:val="22"/>
                <w:lang w:eastAsia="zh-CN" w:bidi="ar"/>
              </w:rPr>
              <w:t>2080502</w:t>
            </w:r>
          </w:p>
        </w:tc>
        <w:tc>
          <w:tcPr>
            <w:tcW w:w="4535" w:type="dxa"/>
          </w:tcPr>
          <w:p>
            <w:pPr>
              <w:textAlignment w:val="top"/>
            </w:pPr>
            <w:r>
              <w:rPr>
                <w:rFonts w:ascii="Calibri" w:hAnsi="Calibri" w:eastAsia="宋体" w:cs="Calibri"/>
                <w:color w:val="000000"/>
                <w:sz w:val="22"/>
                <w:szCs w:val="22"/>
                <w:lang w:eastAsia="zh-CN" w:bidi="ar"/>
              </w:rPr>
              <w:t>事业单位离退休</w:t>
            </w:r>
          </w:p>
        </w:tc>
        <w:tc>
          <w:tcPr>
            <w:tcW w:w="1361" w:type="dxa"/>
          </w:tcPr>
          <w:p>
            <w:pPr>
              <w:jc w:val="right"/>
              <w:textAlignment w:val="top"/>
            </w:pPr>
            <w:r>
              <w:rPr>
                <w:rFonts w:ascii="Calibri" w:hAnsi="Calibri" w:eastAsia="宋体" w:cs="Calibri"/>
                <w:color w:val="000000"/>
                <w:sz w:val="22"/>
                <w:szCs w:val="22"/>
                <w:lang w:eastAsia="zh-CN" w:bidi="ar"/>
              </w:rPr>
              <w:t>0.39</w:t>
            </w:r>
          </w:p>
        </w:tc>
        <w:tc>
          <w:tcPr>
            <w:tcW w:w="1361" w:type="dxa"/>
          </w:tcPr>
          <w:p>
            <w:pPr>
              <w:jc w:val="right"/>
              <w:textAlignment w:val="top"/>
            </w:pPr>
            <w:r>
              <w:rPr>
                <w:rFonts w:ascii="Calibri" w:hAnsi="Calibri" w:eastAsia="宋体" w:cs="Calibri"/>
                <w:color w:val="000000"/>
                <w:sz w:val="22"/>
                <w:szCs w:val="22"/>
                <w:lang w:eastAsia="zh-CN" w:bidi="ar"/>
              </w:rPr>
              <w:t>0.39</w:t>
            </w:r>
          </w:p>
        </w:tc>
        <w:tc>
          <w:tcPr>
            <w:tcW w:w="1361" w:type="dxa"/>
          </w:tcPr>
          <w:p>
            <w:pPr>
              <w:jc w:val="right"/>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tcPr>
          <w:p>
            <w:pPr>
              <w:textAlignment w:val="top"/>
            </w:pPr>
            <w:r>
              <w:rPr>
                <w:rFonts w:ascii="Calibri" w:hAnsi="Calibri" w:eastAsia="宋体" w:cs="Calibri"/>
                <w:color w:val="000000"/>
                <w:sz w:val="22"/>
                <w:szCs w:val="22"/>
                <w:lang w:eastAsia="zh-CN" w:bidi="ar"/>
              </w:rPr>
              <w:t>2080505</w:t>
            </w:r>
          </w:p>
        </w:tc>
        <w:tc>
          <w:tcPr>
            <w:tcW w:w="4535" w:type="dxa"/>
          </w:tcPr>
          <w:p>
            <w:pPr>
              <w:textAlignment w:val="top"/>
            </w:pPr>
            <w:r>
              <w:rPr>
                <w:rFonts w:ascii="Calibri" w:hAnsi="Calibri" w:eastAsia="宋体" w:cs="Calibri"/>
                <w:color w:val="000000"/>
                <w:sz w:val="22"/>
                <w:szCs w:val="22"/>
                <w:lang w:eastAsia="zh-CN" w:bidi="ar"/>
              </w:rPr>
              <w:t>机关事业单位基本养老保险缴费支出</w:t>
            </w:r>
          </w:p>
        </w:tc>
        <w:tc>
          <w:tcPr>
            <w:tcW w:w="1361" w:type="dxa"/>
          </w:tcPr>
          <w:p>
            <w:pPr>
              <w:jc w:val="right"/>
              <w:textAlignment w:val="top"/>
            </w:pPr>
            <w:r>
              <w:rPr>
                <w:rFonts w:ascii="Calibri" w:hAnsi="Calibri" w:eastAsia="宋体" w:cs="Calibri"/>
                <w:color w:val="000000"/>
                <w:sz w:val="22"/>
                <w:szCs w:val="22"/>
                <w:lang w:eastAsia="zh-CN" w:bidi="ar"/>
              </w:rPr>
              <w:t>7.63</w:t>
            </w:r>
          </w:p>
        </w:tc>
        <w:tc>
          <w:tcPr>
            <w:tcW w:w="1361" w:type="dxa"/>
          </w:tcPr>
          <w:p>
            <w:pPr>
              <w:jc w:val="right"/>
              <w:textAlignment w:val="top"/>
            </w:pPr>
            <w:r>
              <w:rPr>
                <w:rFonts w:ascii="Calibri" w:hAnsi="Calibri" w:eastAsia="宋体" w:cs="Calibri"/>
                <w:color w:val="000000"/>
                <w:sz w:val="22"/>
                <w:szCs w:val="22"/>
                <w:lang w:eastAsia="zh-CN" w:bidi="ar"/>
              </w:rPr>
              <w:t>7.63</w:t>
            </w:r>
          </w:p>
        </w:tc>
        <w:tc>
          <w:tcPr>
            <w:tcW w:w="1361" w:type="dxa"/>
          </w:tcPr>
          <w:p>
            <w:pPr>
              <w:jc w:val="right"/>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tcPr>
          <w:p>
            <w:pPr>
              <w:textAlignment w:val="top"/>
            </w:pPr>
            <w:r>
              <w:rPr>
                <w:rFonts w:ascii="Calibri" w:hAnsi="Calibri" w:eastAsia="宋体" w:cs="Calibri"/>
                <w:color w:val="000000"/>
                <w:sz w:val="22"/>
                <w:szCs w:val="22"/>
                <w:lang w:eastAsia="zh-CN" w:bidi="ar"/>
              </w:rPr>
              <w:t>2080506</w:t>
            </w:r>
          </w:p>
        </w:tc>
        <w:tc>
          <w:tcPr>
            <w:tcW w:w="4535" w:type="dxa"/>
          </w:tcPr>
          <w:p>
            <w:pPr>
              <w:textAlignment w:val="top"/>
            </w:pPr>
            <w:r>
              <w:rPr>
                <w:rFonts w:ascii="Calibri" w:hAnsi="Calibri" w:eastAsia="宋体" w:cs="Calibri"/>
                <w:color w:val="000000"/>
                <w:sz w:val="22"/>
                <w:szCs w:val="22"/>
                <w:lang w:eastAsia="zh-CN" w:bidi="ar"/>
              </w:rPr>
              <w:t>机关事业单位职业年金缴费支出</w:t>
            </w:r>
          </w:p>
        </w:tc>
        <w:tc>
          <w:tcPr>
            <w:tcW w:w="1361" w:type="dxa"/>
          </w:tcPr>
          <w:p>
            <w:pPr>
              <w:jc w:val="right"/>
              <w:textAlignment w:val="top"/>
            </w:pPr>
            <w:r>
              <w:rPr>
                <w:rFonts w:ascii="Calibri" w:hAnsi="Calibri" w:eastAsia="宋体" w:cs="Calibri"/>
                <w:color w:val="000000"/>
                <w:sz w:val="22"/>
                <w:szCs w:val="22"/>
                <w:lang w:eastAsia="zh-CN" w:bidi="ar"/>
              </w:rPr>
              <w:t>3.93</w:t>
            </w:r>
          </w:p>
        </w:tc>
        <w:tc>
          <w:tcPr>
            <w:tcW w:w="1361" w:type="dxa"/>
          </w:tcPr>
          <w:p>
            <w:pPr>
              <w:jc w:val="right"/>
              <w:textAlignment w:val="top"/>
            </w:pPr>
            <w:r>
              <w:rPr>
                <w:rFonts w:ascii="Calibri" w:hAnsi="Calibri" w:eastAsia="宋体" w:cs="Calibri"/>
                <w:color w:val="000000"/>
                <w:sz w:val="22"/>
                <w:szCs w:val="22"/>
                <w:lang w:eastAsia="zh-CN" w:bidi="ar"/>
              </w:rPr>
              <w:t>3.93</w:t>
            </w:r>
          </w:p>
        </w:tc>
        <w:tc>
          <w:tcPr>
            <w:tcW w:w="1361" w:type="dxa"/>
          </w:tcPr>
          <w:p>
            <w:pPr>
              <w:jc w:val="right"/>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tcPr>
          <w:p>
            <w:pPr>
              <w:textAlignment w:val="top"/>
            </w:pPr>
            <w:r>
              <w:rPr>
                <w:rFonts w:ascii="Calibri" w:hAnsi="Calibri" w:eastAsia="宋体" w:cs="Calibri"/>
                <w:color w:val="000000"/>
                <w:sz w:val="22"/>
                <w:szCs w:val="22"/>
                <w:lang w:eastAsia="zh-CN" w:bidi="ar"/>
              </w:rPr>
              <w:t>221</w:t>
            </w:r>
          </w:p>
        </w:tc>
        <w:tc>
          <w:tcPr>
            <w:tcW w:w="4535" w:type="dxa"/>
          </w:tcPr>
          <w:p>
            <w:pPr>
              <w:textAlignment w:val="top"/>
            </w:pPr>
            <w:r>
              <w:rPr>
                <w:rFonts w:ascii="Calibri" w:hAnsi="Calibri" w:eastAsia="宋体" w:cs="Calibri"/>
                <w:color w:val="000000"/>
                <w:sz w:val="22"/>
                <w:szCs w:val="22"/>
                <w:lang w:eastAsia="zh-CN" w:bidi="ar"/>
              </w:rPr>
              <w:t>住房保障支出</w:t>
            </w:r>
          </w:p>
        </w:tc>
        <w:tc>
          <w:tcPr>
            <w:tcW w:w="1361" w:type="dxa"/>
          </w:tcPr>
          <w:p>
            <w:pPr>
              <w:jc w:val="right"/>
              <w:textAlignment w:val="top"/>
            </w:pPr>
            <w:r>
              <w:rPr>
                <w:rFonts w:ascii="Calibri" w:hAnsi="Calibri" w:eastAsia="宋体" w:cs="Calibri"/>
                <w:color w:val="000000"/>
                <w:sz w:val="22"/>
                <w:szCs w:val="22"/>
                <w:lang w:eastAsia="zh-CN" w:bidi="ar"/>
              </w:rPr>
              <w:t>3.65</w:t>
            </w:r>
          </w:p>
        </w:tc>
        <w:tc>
          <w:tcPr>
            <w:tcW w:w="1361" w:type="dxa"/>
          </w:tcPr>
          <w:p>
            <w:pPr>
              <w:jc w:val="right"/>
              <w:textAlignment w:val="top"/>
            </w:pPr>
            <w:r>
              <w:rPr>
                <w:rFonts w:ascii="Calibri" w:hAnsi="Calibri" w:eastAsia="宋体" w:cs="Calibri"/>
                <w:color w:val="000000"/>
                <w:sz w:val="22"/>
                <w:szCs w:val="22"/>
                <w:lang w:eastAsia="zh-CN" w:bidi="ar"/>
              </w:rPr>
              <w:t>3.65</w:t>
            </w:r>
          </w:p>
        </w:tc>
        <w:tc>
          <w:tcPr>
            <w:tcW w:w="1361" w:type="dxa"/>
          </w:tcPr>
          <w:p>
            <w:pPr>
              <w:jc w:val="right"/>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jc w:val="center"/>
        <w:outlineLvl w:val="1"/>
        <w:rPr>
          <w:rFonts w:ascii="方正小标宋_GBK" w:hAnsi="方正小标宋_GBK" w:eastAsia="方正小标宋_GBK" w:cs="方正小标宋_GBK"/>
          <w:color w:val="000000"/>
          <w:sz w:val="36"/>
        </w:rPr>
      </w:pPr>
      <w:bookmarkStart w:id="4" w:name="_Toc_2_2_0000000004"/>
    </w:p>
    <w:p>
      <w:pPr>
        <w:jc w:val="center"/>
        <w:outlineLvl w:val="1"/>
      </w:pPr>
      <w:r>
        <w:rPr>
          <w:rFonts w:ascii="方正小标宋_GBK" w:hAnsi="方正小标宋_GBK" w:eastAsia="方正小标宋_GBK" w:cs="方正小标宋_GBK"/>
          <w:color w:val="000000"/>
          <w:sz w:val="36"/>
        </w:rPr>
        <w:t>部门预算财政拨款收支总表</w:t>
      </w:r>
      <w:bookmarkEnd w:id="4"/>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rPr>
                <w:rFonts w:hint="eastAsia"/>
                <w:lang w:eastAsia="zh-CN"/>
              </w:rPr>
              <w:t>731涞源县科学技术协会</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一、一般公共预算拨款</w:t>
            </w:r>
          </w:p>
        </w:tc>
        <w:tc>
          <w:tcPr>
            <w:tcW w:w="1474" w:type="dxa"/>
            <w:vAlign w:val="center"/>
          </w:tcPr>
          <w:p>
            <w:pPr>
              <w:pStyle w:val="15"/>
            </w:pPr>
            <w:r>
              <w:rPr>
                <w:rFonts w:hint="eastAsia"/>
                <w:lang w:eastAsia="zh-CN"/>
              </w:rPr>
              <w:t>105.66</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r>
              <w:rPr>
                <w:rFonts w:hint="eastAsia"/>
                <w:lang w:eastAsia="zh-CN"/>
              </w:rPr>
              <w:t>90.06</w:t>
            </w:r>
          </w:p>
        </w:tc>
        <w:tc>
          <w:tcPr>
            <w:tcW w:w="1474" w:type="dxa"/>
            <w:vAlign w:val="center"/>
          </w:tcPr>
          <w:p>
            <w:pPr>
              <w:pStyle w:val="15"/>
            </w:pPr>
            <w:r>
              <w:rPr>
                <w:rFonts w:hint="eastAsia"/>
                <w:lang w:eastAsia="zh-CN"/>
              </w:rPr>
              <w:t>90.06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rPr>
                <w:rFonts w:hint="eastAsia"/>
                <w:lang w:eastAsia="zh-CN"/>
              </w:rPr>
              <w:t>11.95</w:t>
            </w:r>
          </w:p>
        </w:tc>
        <w:tc>
          <w:tcPr>
            <w:tcW w:w="1474" w:type="dxa"/>
            <w:vAlign w:val="center"/>
          </w:tcPr>
          <w:p>
            <w:pPr>
              <w:pStyle w:val="15"/>
            </w:pPr>
            <w:r>
              <w:rPr>
                <w:rFonts w:hint="eastAsia"/>
                <w:lang w:eastAsia="zh-CN"/>
              </w:rPr>
              <w:t>11.95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rPr>
                <w:rFonts w:hint="eastAsia"/>
                <w:lang w:eastAsia="zh-CN"/>
              </w:rPr>
              <w:t>3.65</w:t>
            </w:r>
          </w:p>
        </w:tc>
        <w:tc>
          <w:tcPr>
            <w:tcW w:w="1474" w:type="dxa"/>
            <w:vAlign w:val="center"/>
          </w:tcPr>
          <w:p>
            <w:pPr>
              <w:pStyle w:val="15"/>
            </w:pPr>
            <w:r>
              <w:rPr>
                <w:rFonts w:hint="eastAsia"/>
                <w:lang w:eastAsia="zh-CN"/>
              </w:rPr>
              <w:t>3.65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rPr>
                <w:rFonts w:hint="eastAsia"/>
                <w:lang w:eastAsia="zh-CN"/>
              </w:rPr>
              <w:t>105.66</w:t>
            </w:r>
          </w:p>
        </w:tc>
        <w:tc>
          <w:tcPr>
            <w:tcW w:w="3402" w:type="dxa"/>
            <w:vAlign w:val="center"/>
          </w:tcPr>
          <w:p>
            <w:pPr>
              <w:pStyle w:val="18"/>
            </w:pPr>
            <w:r>
              <w:t>本年支出合计</w:t>
            </w:r>
          </w:p>
        </w:tc>
        <w:tc>
          <w:tcPr>
            <w:tcW w:w="1474" w:type="dxa"/>
            <w:vAlign w:val="center"/>
          </w:tcPr>
          <w:p>
            <w:pPr>
              <w:pStyle w:val="19"/>
            </w:pPr>
            <w:r>
              <w:rPr>
                <w:rFonts w:hint="eastAsia"/>
                <w:lang w:eastAsia="zh-CN"/>
              </w:rPr>
              <w:t>105.66</w:t>
            </w:r>
          </w:p>
        </w:tc>
        <w:tc>
          <w:tcPr>
            <w:tcW w:w="1474" w:type="dxa"/>
            <w:vAlign w:val="center"/>
          </w:tcPr>
          <w:p>
            <w:pPr>
              <w:pStyle w:val="19"/>
            </w:pPr>
            <w:r>
              <w:rPr>
                <w:rFonts w:hint="eastAsia"/>
                <w:lang w:eastAsia="zh-CN"/>
              </w:rPr>
              <w:t>105.66</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5"/>
      <w:r>
        <w:rPr>
          <w:rFonts w:ascii="方正小标宋_GBK" w:hAnsi="方正小标宋_GBK" w:eastAsia="方正小标宋_GBK" w:cs="方正小标宋_GBK"/>
          <w:color w:val="000000"/>
          <w:sz w:val="36"/>
        </w:rPr>
        <w:t>部门预算一般公共预算财政拨款支出表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rPr>
                <w:rFonts w:hint="eastAsia"/>
                <w:lang w:eastAsia="zh-CN"/>
              </w:rPr>
              <w:t>731涞源县科学技术协会</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tcPr>
          <w:p/>
        </w:tc>
        <w:tc>
          <w:tcPr>
            <w:tcW w:w="4535" w:type="dxa"/>
          </w:tcPr>
          <w:p>
            <w:pPr>
              <w:textAlignment w:val="top"/>
            </w:pPr>
            <w:r>
              <w:rPr>
                <w:rFonts w:ascii="Calibri" w:hAnsi="Calibri" w:eastAsia="宋体" w:cs="Calibri"/>
                <w:color w:val="000000"/>
                <w:sz w:val="22"/>
                <w:szCs w:val="22"/>
                <w:lang w:eastAsia="zh-CN" w:bidi="ar"/>
              </w:rPr>
              <w:t>合计</w:t>
            </w:r>
          </w:p>
        </w:tc>
        <w:tc>
          <w:tcPr>
            <w:tcW w:w="2551" w:type="dxa"/>
          </w:tcPr>
          <w:p>
            <w:pPr>
              <w:jc w:val="right"/>
              <w:textAlignment w:val="top"/>
            </w:pPr>
            <w:r>
              <w:rPr>
                <w:rFonts w:ascii="Calibri" w:hAnsi="Calibri" w:eastAsia="宋体" w:cs="Calibri"/>
                <w:color w:val="000000"/>
                <w:sz w:val="22"/>
                <w:szCs w:val="22"/>
                <w:lang w:eastAsia="zh-CN" w:bidi="ar"/>
              </w:rPr>
              <w:t>105.66</w:t>
            </w:r>
          </w:p>
        </w:tc>
        <w:tc>
          <w:tcPr>
            <w:tcW w:w="2551" w:type="dxa"/>
          </w:tcPr>
          <w:p>
            <w:pPr>
              <w:jc w:val="right"/>
              <w:textAlignment w:val="top"/>
            </w:pPr>
            <w:r>
              <w:rPr>
                <w:rFonts w:ascii="Calibri" w:hAnsi="Calibri" w:eastAsia="宋体" w:cs="Calibri"/>
                <w:color w:val="000000"/>
                <w:sz w:val="22"/>
                <w:szCs w:val="22"/>
                <w:lang w:eastAsia="zh-CN" w:bidi="ar"/>
              </w:rPr>
              <w:t>96.66</w:t>
            </w:r>
          </w:p>
        </w:tc>
        <w:tc>
          <w:tcPr>
            <w:tcW w:w="2551" w:type="dxa"/>
          </w:tcPr>
          <w:p>
            <w:pPr>
              <w:jc w:val="right"/>
              <w:textAlignment w:val="top"/>
            </w:pPr>
            <w:r>
              <w:rPr>
                <w:rFonts w:ascii="Calibri" w:hAnsi="Calibri" w:eastAsia="宋体" w:cs="Calibri"/>
                <w:color w:val="000000"/>
                <w:sz w:val="22"/>
                <w:szCs w:val="22"/>
                <w:lang w:eastAsia="zh-CN" w:bidi="ar"/>
              </w:rPr>
              <w:t>91.96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tcPr>
          <w:p>
            <w:pPr>
              <w:textAlignment w:val="top"/>
            </w:pPr>
            <w:r>
              <w:rPr>
                <w:rFonts w:ascii="Calibri" w:hAnsi="Calibri" w:eastAsia="宋体" w:cs="Calibri"/>
                <w:color w:val="000000"/>
                <w:sz w:val="22"/>
                <w:szCs w:val="22"/>
                <w:lang w:eastAsia="zh-CN" w:bidi="ar"/>
              </w:rPr>
              <w:t>206</w:t>
            </w:r>
          </w:p>
        </w:tc>
        <w:tc>
          <w:tcPr>
            <w:tcW w:w="4535" w:type="dxa"/>
          </w:tcPr>
          <w:p>
            <w:pPr>
              <w:textAlignment w:val="top"/>
            </w:pPr>
            <w:r>
              <w:rPr>
                <w:rFonts w:ascii="Calibri" w:hAnsi="Calibri" w:eastAsia="宋体" w:cs="Calibri"/>
                <w:color w:val="000000"/>
                <w:sz w:val="22"/>
                <w:szCs w:val="22"/>
                <w:lang w:eastAsia="zh-CN" w:bidi="ar"/>
              </w:rPr>
              <w:t>科学技术支出</w:t>
            </w:r>
          </w:p>
        </w:tc>
        <w:tc>
          <w:tcPr>
            <w:tcW w:w="2551" w:type="dxa"/>
          </w:tcPr>
          <w:p>
            <w:pPr>
              <w:jc w:val="right"/>
              <w:textAlignment w:val="top"/>
            </w:pPr>
            <w:r>
              <w:rPr>
                <w:rFonts w:ascii="Calibri" w:hAnsi="Calibri" w:eastAsia="宋体" w:cs="Calibri"/>
                <w:color w:val="000000"/>
                <w:sz w:val="22"/>
                <w:szCs w:val="22"/>
                <w:lang w:eastAsia="zh-CN" w:bidi="ar"/>
              </w:rPr>
              <w:t>90.06</w:t>
            </w:r>
          </w:p>
        </w:tc>
        <w:tc>
          <w:tcPr>
            <w:tcW w:w="2551" w:type="dxa"/>
          </w:tcPr>
          <w:p>
            <w:pPr>
              <w:jc w:val="right"/>
              <w:textAlignment w:val="top"/>
            </w:pPr>
            <w:r>
              <w:rPr>
                <w:rFonts w:ascii="Calibri" w:hAnsi="Calibri" w:eastAsia="宋体" w:cs="Calibri"/>
                <w:color w:val="000000"/>
                <w:sz w:val="22"/>
                <w:szCs w:val="22"/>
                <w:lang w:eastAsia="zh-CN" w:bidi="ar"/>
              </w:rPr>
              <w:t>81.06</w:t>
            </w:r>
          </w:p>
        </w:tc>
        <w:tc>
          <w:tcPr>
            <w:tcW w:w="2551" w:type="dxa"/>
          </w:tcPr>
          <w:p>
            <w:pPr>
              <w:jc w:val="right"/>
              <w:textAlignment w:val="top"/>
            </w:pPr>
            <w:r>
              <w:rPr>
                <w:rFonts w:ascii="Calibri" w:hAnsi="Calibri" w:eastAsia="宋体" w:cs="Calibri"/>
                <w:color w:val="000000"/>
                <w:sz w:val="22"/>
                <w:szCs w:val="22"/>
                <w:lang w:eastAsia="zh-CN" w:bidi="ar"/>
              </w:rPr>
              <w:t>76.36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tcPr>
          <w:p>
            <w:pPr>
              <w:textAlignment w:val="top"/>
            </w:pPr>
            <w:r>
              <w:rPr>
                <w:rFonts w:ascii="Calibri" w:hAnsi="Calibri" w:eastAsia="宋体" w:cs="Calibri"/>
                <w:color w:val="000000"/>
                <w:sz w:val="22"/>
                <w:szCs w:val="22"/>
                <w:lang w:eastAsia="zh-CN" w:bidi="ar"/>
              </w:rPr>
              <w:t>20607</w:t>
            </w:r>
          </w:p>
        </w:tc>
        <w:tc>
          <w:tcPr>
            <w:tcW w:w="4535" w:type="dxa"/>
          </w:tcPr>
          <w:p>
            <w:pPr>
              <w:textAlignment w:val="top"/>
            </w:pPr>
            <w:r>
              <w:rPr>
                <w:rFonts w:ascii="Calibri" w:hAnsi="Calibri" w:eastAsia="宋体" w:cs="Calibri"/>
                <w:color w:val="000000"/>
                <w:sz w:val="22"/>
                <w:szCs w:val="22"/>
                <w:lang w:eastAsia="zh-CN" w:bidi="ar"/>
              </w:rPr>
              <w:t>科学技术普及</w:t>
            </w:r>
          </w:p>
        </w:tc>
        <w:tc>
          <w:tcPr>
            <w:tcW w:w="2551" w:type="dxa"/>
          </w:tcPr>
          <w:p>
            <w:pPr>
              <w:jc w:val="right"/>
              <w:textAlignment w:val="top"/>
            </w:pPr>
            <w:r>
              <w:rPr>
                <w:rFonts w:ascii="Calibri" w:hAnsi="Calibri" w:eastAsia="宋体" w:cs="Calibri"/>
                <w:color w:val="000000"/>
                <w:sz w:val="22"/>
                <w:szCs w:val="22"/>
                <w:lang w:eastAsia="zh-CN" w:bidi="ar"/>
              </w:rPr>
              <w:t>90.06</w:t>
            </w:r>
          </w:p>
        </w:tc>
        <w:tc>
          <w:tcPr>
            <w:tcW w:w="2551" w:type="dxa"/>
          </w:tcPr>
          <w:p>
            <w:pPr>
              <w:jc w:val="right"/>
              <w:textAlignment w:val="top"/>
            </w:pPr>
            <w:r>
              <w:rPr>
                <w:rFonts w:ascii="Calibri" w:hAnsi="Calibri" w:eastAsia="宋体" w:cs="Calibri"/>
                <w:color w:val="000000"/>
                <w:sz w:val="22"/>
                <w:szCs w:val="22"/>
                <w:lang w:eastAsia="zh-CN" w:bidi="ar"/>
              </w:rPr>
              <w:t>81.06</w:t>
            </w:r>
          </w:p>
        </w:tc>
        <w:tc>
          <w:tcPr>
            <w:tcW w:w="2551" w:type="dxa"/>
          </w:tcPr>
          <w:p>
            <w:pPr>
              <w:jc w:val="right"/>
              <w:textAlignment w:val="top"/>
            </w:pPr>
            <w:r>
              <w:rPr>
                <w:rFonts w:ascii="Calibri" w:hAnsi="Calibri" w:eastAsia="宋体" w:cs="Calibri"/>
                <w:color w:val="000000"/>
                <w:sz w:val="22"/>
                <w:szCs w:val="22"/>
                <w:lang w:eastAsia="zh-CN" w:bidi="ar"/>
              </w:rPr>
              <w:t>76.36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tcPr>
          <w:p>
            <w:pPr>
              <w:textAlignment w:val="top"/>
            </w:pPr>
            <w:r>
              <w:rPr>
                <w:rFonts w:ascii="Calibri" w:hAnsi="Calibri" w:eastAsia="宋体" w:cs="Calibri"/>
                <w:color w:val="000000"/>
                <w:sz w:val="22"/>
                <w:szCs w:val="22"/>
                <w:lang w:eastAsia="zh-CN" w:bidi="ar"/>
              </w:rPr>
              <w:t>2060701</w:t>
            </w:r>
          </w:p>
        </w:tc>
        <w:tc>
          <w:tcPr>
            <w:tcW w:w="4535" w:type="dxa"/>
          </w:tcPr>
          <w:p>
            <w:pPr>
              <w:textAlignment w:val="top"/>
            </w:pPr>
            <w:r>
              <w:rPr>
                <w:rFonts w:ascii="Calibri" w:hAnsi="Calibri" w:eastAsia="宋体" w:cs="Calibri"/>
                <w:color w:val="000000"/>
                <w:sz w:val="22"/>
                <w:szCs w:val="22"/>
                <w:lang w:eastAsia="zh-CN" w:bidi="ar"/>
              </w:rPr>
              <w:t>机构运行</w:t>
            </w:r>
          </w:p>
        </w:tc>
        <w:tc>
          <w:tcPr>
            <w:tcW w:w="2551" w:type="dxa"/>
          </w:tcPr>
          <w:p>
            <w:pPr>
              <w:jc w:val="right"/>
              <w:textAlignment w:val="top"/>
            </w:pPr>
            <w:r>
              <w:rPr>
                <w:rFonts w:ascii="Calibri" w:hAnsi="Calibri" w:eastAsia="宋体" w:cs="Calibri"/>
                <w:color w:val="000000"/>
                <w:sz w:val="22"/>
                <w:szCs w:val="22"/>
                <w:lang w:eastAsia="zh-CN" w:bidi="ar"/>
              </w:rPr>
              <w:t>81.06</w:t>
            </w:r>
          </w:p>
        </w:tc>
        <w:tc>
          <w:tcPr>
            <w:tcW w:w="2551" w:type="dxa"/>
          </w:tcPr>
          <w:p>
            <w:pPr>
              <w:jc w:val="right"/>
              <w:textAlignment w:val="top"/>
            </w:pPr>
            <w:r>
              <w:rPr>
                <w:rFonts w:ascii="Calibri" w:hAnsi="Calibri" w:eastAsia="宋体" w:cs="Calibri"/>
                <w:color w:val="000000"/>
                <w:sz w:val="22"/>
                <w:szCs w:val="22"/>
                <w:lang w:eastAsia="zh-CN" w:bidi="ar"/>
              </w:rPr>
              <w:t>81.06</w:t>
            </w:r>
          </w:p>
        </w:tc>
        <w:tc>
          <w:tcPr>
            <w:tcW w:w="2551" w:type="dxa"/>
          </w:tcPr>
          <w:p>
            <w:pPr>
              <w:jc w:val="right"/>
              <w:textAlignment w:val="top"/>
            </w:pPr>
            <w:r>
              <w:rPr>
                <w:rFonts w:ascii="Calibri" w:hAnsi="Calibri" w:eastAsia="宋体" w:cs="Calibri"/>
                <w:color w:val="000000"/>
                <w:sz w:val="22"/>
                <w:szCs w:val="22"/>
                <w:lang w:eastAsia="zh-CN" w:bidi="ar"/>
              </w:rPr>
              <w:t>76.36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tcPr>
          <w:p>
            <w:pPr>
              <w:textAlignment w:val="top"/>
            </w:pPr>
            <w:r>
              <w:rPr>
                <w:rFonts w:ascii="Calibri" w:hAnsi="Calibri" w:eastAsia="宋体" w:cs="Calibri"/>
                <w:color w:val="000000"/>
                <w:sz w:val="22"/>
                <w:szCs w:val="22"/>
                <w:lang w:eastAsia="zh-CN" w:bidi="ar"/>
              </w:rPr>
              <w:t>2060702</w:t>
            </w:r>
          </w:p>
        </w:tc>
        <w:tc>
          <w:tcPr>
            <w:tcW w:w="4535" w:type="dxa"/>
          </w:tcPr>
          <w:p>
            <w:pPr>
              <w:textAlignment w:val="top"/>
            </w:pPr>
            <w:r>
              <w:rPr>
                <w:rFonts w:ascii="Calibri" w:hAnsi="Calibri" w:eastAsia="宋体" w:cs="Calibri"/>
                <w:color w:val="000000"/>
                <w:sz w:val="22"/>
                <w:szCs w:val="22"/>
                <w:lang w:eastAsia="zh-CN" w:bidi="ar"/>
              </w:rPr>
              <w:t>科普活动</w:t>
            </w:r>
          </w:p>
        </w:tc>
        <w:tc>
          <w:tcPr>
            <w:tcW w:w="2551" w:type="dxa"/>
          </w:tcPr>
          <w:p>
            <w:pPr>
              <w:jc w:val="right"/>
              <w:textAlignment w:val="top"/>
            </w:pPr>
            <w:r>
              <w:rPr>
                <w:rFonts w:ascii="Calibri" w:hAnsi="Calibri" w:eastAsia="宋体" w:cs="Calibri"/>
                <w:color w:val="000000"/>
                <w:sz w:val="22"/>
                <w:szCs w:val="22"/>
                <w:lang w:eastAsia="zh-CN" w:bidi="ar"/>
              </w:rPr>
              <w:t>5.00</w:t>
            </w:r>
          </w:p>
        </w:tc>
        <w:tc>
          <w:tcPr>
            <w:tcW w:w="2551" w:type="dxa"/>
          </w:tcPr>
          <w:p>
            <w:pPr>
              <w:jc w:val="right"/>
            </w:pPr>
          </w:p>
        </w:tc>
        <w:tc>
          <w:tcPr>
            <w:tcW w:w="2551" w:type="dxa"/>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tcPr>
          <w:p>
            <w:pPr>
              <w:textAlignment w:val="top"/>
            </w:pPr>
            <w:r>
              <w:rPr>
                <w:rFonts w:ascii="Calibri" w:hAnsi="Calibri" w:eastAsia="宋体" w:cs="Calibri"/>
                <w:color w:val="000000"/>
                <w:sz w:val="22"/>
                <w:szCs w:val="22"/>
                <w:lang w:eastAsia="zh-CN" w:bidi="ar"/>
              </w:rPr>
              <w:t>2060799</w:t>
            </w:r>
          </w:p>
        </w:tc>
        <w:tc>
          <w:tcPr>
            <w:tcW w:w="4535" w:type="dxa"/>
          </w:tcPr>
          <w:p>
            <w:pPr>
              <w:textAlignment w:val="top"/>
            </w:pPr>
            <w:r>
              <w:rPr>
                <w:rFonts w:ascii="Calibri" w:hAnsi="Calibri" w:eastAsia="宋体" w:cs="Calibri"/>
                <w:color w:val="000000"/>
                <w:sz w:val="22"/>
                <w:szCs w:val="22"/>
                <w:lang w:eastAsia="zh-CN" w:bidi="ar"/>
              </w:rPr>
              <w:t>其他科学技术普及支出</w:t>
            </w:r>
          </w:p>
        </w:tc>
        <w:tc>
          <w:tcPr>
            <w:tcW w:w="2551" w:type="dxa"/>
          </w:tcPr>
          <w:p>
            <w:pPr>
              <w:jc w:val="right"/>
              <w:textAlignment w:val="top"/>
            </w:pPr>
            <w:r>
              <w:rPr>
                <w:rFonts w:ascii="Calibri" w:hAnsi="Calibri" w:eastAsia="宋体" w:cs="Calibri"/>
                <w:color w:val="000000"/>
                <w:sz w:val="22"/>
                <w:szCs w:val="22"/>
                <w:lang w:eastAsia="zh-CN" w:bidi="ar"/>
              </w:rPr>
              <w:t>4.00</w:t>
            </w:r>
          </w:p>
        </w:tc>
        <w:tc>
          <w:tcPr>
            <w:tcW w:w="2551" w:type="dxa"/>
          </w:tcPr>
          <w:p>
            <w:pPr>
              <w:jc w:val="right"/>
            </w:pPr>
          </w:p>
        </w:tc>
        <w:tc>
          <w:tcPr>
            <w:tcW w:w="2551" w:type="dxa"/>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tcPr>
          <w:p>
            <w:pPr>
              <w:textAlignment w:val="top"/>
            </w:pPr>
            <w:r>
              <w:rPr>
                <w:rFonts w:ascii="Calibri" w:hAnsi="Calibri" w:eastAsia="宋体" w:cs="Calibri"/>
                <w:color w:val="000000"/>
                <w:sz w:val="22"/>
                <w:szCs w:val="22"/>
                <w:lang w:eastAsia="zh-CN" w:bidi="ar"/>
              </w:rPr>
              <w:t>208</w:t>
            </w:r>
          </w:p>
        </w:tc>
        <w:tc>
          <w:tcPr>
            <w:tcW w:w="4535" w:type="dxa"/>
          </w:tcPr>
          <w:p>
            <w:pPr>
              <w:textAlignment w:val="top"/>
            </w:pPr>
            <w:r>
              <w:rPr>
                <w:rFonts w:ascii="Calibri" w:hAnsi="Calibri" w:eastAsia="宋体" w:cs="Calibri"/>
                <w:color w:val="000000"/>
                <w:sz w:val="22"/>
                <w:szCs w:val="22"/>
                <w:lang w:eastAsia="zh-CN" w:bidi="ar"/>
              </w:rPr>
              <w:t>社会保障和就业支出</w:t>
            </w:r>
          </w:p>
        </w:tc>
        <w:tc>
          <w:tcPr>
            <w:tcW w:w="2551" w:type="dxa"/>
          </w:tcPr>
          <w:p>
            <w:pPr>
              <w:jc w:val="right"/>
              <w:textAlignment w:val="top"/>
            </w:pPr>
            <w:r>
              <w:rPr>
                <w:rFonts w:ascii="Calibri" w:hAnsi="Calibri" w:eastAsia="宋体" w:cs="Calibri"/>
                <w:color w:val="000000"/>
                <w:sz w:val="22"/>
                <w:szCs w:val="22"/>
                <w:lang w:eastAsia="zh-CN" w:bidi="ar"/>
              </w:rPr>
              <w:t>11.95</w:t>
            </w:r>
          </w:p>
        </w:tc>
        <w:tc>
          <w:tcPr>
            <w:tcW w:w="2551" w:type="dxa"/>
          </w:tcPr>
          <w:p>
            <w:pPr>
              <w:jc w:val="right"/>
              <w:textAlignment w:val="top"/>
            </w:pPr>
            <w:r>
              <w:rPr>
                <w:rFonts w:ascii="Calibri" w:hAnsi="Calibri" w:eastAsia="宋体" w:cs="Calibri"/>
                <w:color w:val="000000"/>
                <w:sz w:val="22"/>
                <w:szCs w:val="22"/>
                <w:lang w:eastAsia="zh-CN" w:bidi="ar"/>
              </w:rPr>
              <w:t>11.95</w:t>
            </w:r>
          </w:p>
        </w:tc>
        <w:tc>
          <w:tcPr>
            <w:tcW w:w="2551" w:type="dxa"/>
          </w:tcPr>
          <w:p>
            <w:pPr>
              <w:jc w:val="right"/>
              <w:textAlignment w:val="top"/>
            </w:pPr>
            <w:r>
              <w:rPr>
                <w:rFonts w:ascii="Calibri" w:hAnsi="Calibri" w:eastAsia="宋体" w:cs="Calibri"/>
                <w:color w:val="000000"/>
                <w:sz w:val="22"/>
                <w:szCs w:val="22"/>
                <w:lang w:eastAsia="zh-CN" w:bidi="ar"/>
              </w:rPr>
              <w:t>11.95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tcPr>
          <w:p>
            <w:pPr>
              <w:textAlignment w:val="top"/>
            </w:pPr>
            <w:r>
              <w:rPr>
                <w:rFonts w:ascii="Calibri" w:hAnsi="Calibri" w:eastAsia="宋体" w:cs="Calibri"/>
                <w:color w:val="000000"/>
                <w:sz w:val="22"/>
                <w:szCs w:val="22"/>
                <w:lang w:eastAsia="zh-CN" w:bidi="ar"/>
              </w:rPr>
              <w:t>20805</w:t>
            </w:r>
          </w:p>
        </w:tc>
        <w:tc>
          <w:tcPr>
            <w:tcW w:w="4535" w:type="dxa"/>
          </w:tcPr>
          <w:p>
            <w:pPr>
              <w:textAlignment w:val="top"/>
            </w:pPr>
            <w:r>
              <w:rPr>
                <w:rFonts w:ascii="Calibri" w:hAnsi="Calibri" w:eastAsia="宋体" w:cs="Calibri"/>
                <w:color w:val="000000"/>
                <w:sz w:val="22"/>
                <w:szCs w:val="22"/>
                <w:lang w:eastAsia="zh-CN" w:bidi="ar"/>
              </w:rPr>
              <w:t>行政事业单位养老支出</w:t>
            </w:r>
          </w:p>
        </w:tc>
        <w:tc>
          <w:tcPr>
            <w:tcW w:w="2551" w:type="dxa"/>
          </w:tcPr>
          <w:p>
            <w:pPr>
              <w:jc w:val="right"/>
              <w:textAlignment w:val="top"/>
            </w:pPr>
            <w:r>
              <w:rPr>
                <w:rFonts w:ascii="Calibri" w:hAnsi="Calibri" w:eastAsia="宋体" w:cs="Calibri"/>
                <w:color w:val="000000"/>
                <w:sz w:val="22"/>
                <w:szCs w:val="22"/>
                <w:lang w:eastAsia="zh-CN" w:bidi="ar"/>
              </w:rPr>
              <w:t>11.95</w:t>
            </w:r>
          </w:p>
        </w:tc>
        <w:tc>
          <w:tcPr>
            <w:tcW w:w="2551" w:type="dxa"/>
          </w:tcPr>
          <w:p>
            <w:pPr>
              <w:jc w:val="right"/>
              <w:textAlignment w:val="top"/>
            </w:pPr>
            <w:r>
              <w:rPr>
                <w:rFonts w:ascii="Calibri" w:hAnsi="Calibri" w:eastAsia="宋体" w:cs="Calibri"/>
                <w:color w:val="000000"/>
                <w:sz w:val="22"/>
                <w:szCs w:val="22"/>
                <w:lang w:eastAsia="zh-CN" w:bidi="ar"/>
              </w:rPr>
              <w:t>11.95</w:t>
            </w:r>
          </w:p>
        </w:tc>
        <w:tc>
          <w:tcPr>
            <w:tcW w:w="2551" w:type="dxa"/>
          </w:tcPr>
          <w:p>
            <w:pPr>
              <w:jc w:val="right"/>
              <w:textAlignment w:val="top"/>
            </w:pPr>
            <w:r>
              <w:rPr>
                <w:rFonts w:ascii="Calibri" w:hAnsi="Calibri" w:eastAsia="宋体" w:cs="Calibri"/>
                <w:color w:val="000000"/>
                <w:sz w:val="22"/>
                <w:szCs w:val="22"/>
                <w:lang w:eastAsia="zh-CN" w:bidi="ar"/>
              </w:rPr>
              <w:t>11.95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tcPr>
          <w:p>
            <w:pPr>
              <w:textAlignment w:val="top"/>
            </w:pPr>
            <w:r>
              <w:rPr>
                <w:rFonts w:ascii="Calibri" w:hAnsi="Calibri" w:eastAsia="宋体" w:cs="Calibri"/>
                <w:color w:val="000000"/>
                <w:sz w:val="22"/>
                <w:szCs w:val="22"/>
                <w:lang w:eastAsia="zh-CN" w:bidi="ar"/>
              </w:rPr>
              <w:t>2080502</w:t>
            </w:r>
          </w:p>
        </w:tc>
        <w:tc>
          <w:tcPr>
            <w:tcW w:w="4535" w:type="dxa"/>
          </w:tcPr>
          <w:p>
            <w:pPr>
              <w:textAlignment w:val="top"/>
            </w:pPr>
            <w:r>
              <w:rPr>
                <w:rFonts w:ascii="Calibri" w:hAnsi="Calibri" w:eastAsia="宋体" w:cs="Calibri"/>
                <w:color w:val="000000"/>
                <w:sz w:val="22"/>
                <w:szCs w:val="22"/>
                <w:lang w:eastAsia="zh-CN" w:bidi="ar"/>
              </w:rPr>
              <w:t>事业单位离退休</w:t>
            </w:r>
          </w:p>
        </w:tc>
        <w:tc>
          <w:tcPr>
            <w:tcW w:w="2551" w:type="dxa"/>
          </w:tcPr>
          <w:p>
            <w:pPr>
              <w:jc w:val="right"/>
              <w:textAlignment w:val="top"/>
            </w:pPr>
            <w:r>
              <w:rPr>
                <w:rFonts w:ascii="Calibri" w:hAnsi="Calibri" w:eastAsia="宋体" w:cs="Calibri"/>
                <w:color w:val="000000"/>
                <w:sz w:val="22"/>
                <w:szCs w:val="22"/>
                <w:lang w:eastAsia="zh-CN" w:bidi="ar"/>
              </w:rPr>
              <w:t>0.39</w:t>
            </w:r>
          </w:p>
        </w:tc>
        <w:tc>
          <w:tcPr>
            <w:tcW w:w="2551" w:type="dxa"/>
          </w:tcPr>
          <w:p>
            <w:pPr>
              <w:jc w:val="right"/>
              <w:textAlignment w:val="top"/>
            </w:pPr>
            <w:r>
              <w:rPr>
                <w:rFonts w:ascii="Calibri" w:hAnsi="Calibri" w:eastAsia="宋体" w:cs="Calibri"/>
                <w:color w:val="000000"/>
                <w:sz w:val="22"/>
                <w:szCs w:val="22"/>
                <w:lang w:eastAsia="zh-CN" w:bidi="ar"/>
              </w:rPr>
              <w:t>0.39</w:t>
            </w:r>
          </w:p>
        </w:tc>
        <w:tc>
          <w:tcPr>
            <w:tcW w:w="2551" w:type="dxa"/>
          </w:tcPr>
          <w:p>
            <w:pPr>
              <w:jc w:val="right"/>
              <w:textAlignment w:val="top"/>
            </w:pPr>
            <w:r>
              <w:rPr>
                <w:rFonts w:ascii="Calibri" w:hAnsi="Calibri" w:eastAsia="宋体" w:cs="Calibri"/>
                <w:color w:val="000000"/>
                <w:sz w:val="22"/>
                <w:szCs w:val="22"/>
                <w:lang w:eastAsia="zh-CN" w:bidi="ar"/>
              </w:rPr>
              <w:t>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tcPr>
          <w:p>
            <w:pPr>
              <w:textAlignment w:val="top"/>
            </w:pPr>
            <w:r>
              <w:rPr>
                <w:rFonts w:ascii="Calibri" w:hAnsi="Calibri" w:eastAsia="宋体" w:cs="Calibri"/>
                <w:color w:val="000000"/>
                <w:sz w:val="22"/>
                <w:szCs w:val="22"/>
                <w:lang w:eastAsia="zh-CN" w:bidi="ar"/>
              </w:rPr>
              <w:t>2080505</w:t>
            </w:r>
          </w:p>
        </w:tc>
        <w:tc>
          <w:tcPr>
            <w:tcW w:w="4535" w:type="dxa"/>
          </w:tcPr>
          <w:p>
            <w:pPr>
              <w:textAlignment w:val="top"/>
            </w:pPr>
            <w:r>
              <w:rPr>
                <w:rFonts w:ascii="Calibri" w:hAnsi="Calibri" w:eastAsia="宋体" w:cs="Calibri"/>
                <w:color w:val="000000"/>
                <w:sz w:val="22"/>
                <w:szCs w:val="22"/>
                <w:lang w:eastAsia="zh-CN" w:bidi="ar"/>
              </w:rPr>
              <w:t>机关事业单位基本养老保险缴费支出</w:t>
            </w:r>
          </w:p>
        </w:tc>
        <w:tc>
          <w:tcPr>
            <w:tcW w:w="2551" w:type="dxa"/>
          </w:tcPr>
          <w:p>
            <w:pPr>
              <w:jc w:val="right"/>
              <w:textAlignment w:val="top"/>
            </w:pPr>
            <w:r>
              <w:rPr>
                <w:rFonts w:ascii="Calibri" w:hAnsi="Calibri" w:eastAsia="宋体" w:cs="Calibri"/>
                <w:color w:val="000000"/>
                <w:sz w:val="22"/>
                <w:szCs w:val="22"/>
                <w:lang w:eastAsia="zh-CN" w:bidi="ar"/>
              </w:rPr>
              <w:t>7.63</w:t>
            </w:r>
          </w:p>
        </w:tc>
        <w:tc>
          <w:tcPr>
            <w:tcW w:w="2551" w:type="dxa"/>
          </w:tcPr>
          <w:p>
            <w:pPr>
              <w:jc w:val="right"/>
              <w:textAlignment w:val="top"/>
            </w:pPr>
            <w:r>
              <w:rPr>
                <w:rFonts w:ascii="Calibri" w:hAnsi="Calibri" w:eastAsia="宋体" w:cs="Calibri"/>
                <w:color w:val="000000"/>
                <w:sz w:val="22"/>
                <w:szCs w:val="22"/>
                <w:lang w:eastAsia="zh-CN" w:bidi="ar"/>
              </w:rPr>
              <w:t>7.63</w:t>
            </w:r>
          </w:p>
        </w:tc>
        <w:tc>
          <w:tcPr>
            <w:tcW w:w="2551" w:type="dxa"/>
          </w:tcPr>
          <w:p>
            <w:pPr>
              <w:jc w:val="right"/>
              <w:textAlignment w:val="top"/>
            </w:pPr>
            <w:r>
              <w:rPr>
                <w:rFonts w:ascii="Calibri" w:hAnsi="Calibri" w:eastAsia="宋体" w:cs="Calibri"/>
                <w:color w:val="000000"/>
                <w:sz w:val="22"/>
                <w:szCs w:val="22"/>
                <w:lang w:eastAsia="zh-CN" w:bidi="ar"/>
              </w:rPr>
              <w:t>7.63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tcPr>
          <w:p>
            <w:pPr>
              <w:textAlignment w:val="top"/>
            </w:pPr>
            <w:r>
              <w:rPr>
                <w:rFonts w:ascii="Calibri" w:hAnsi="Calibri" w:eastAsia="宋体" w:cs="Calibri"/>
                <w:color w:val="000000"/>
                <w:sz w:val="22"/>
                <w:szCs w:val="22"/>
                <w:lang w:eastAsia="zh-CN" w:bidi="ar"/>
              </w:rPr>
              <w:t>2080506</w:t>
            </w:r>
          </w:p>
        </w:tc>
        <w:tc>
          <w:tcPr>
            <w:tcW w:w="4535" w:type="dxa"/>
          </w:tcPr>
          <w:p>
            <w:pPr>
              <w:textAlignment w:val="top"/>
            </w:pPr>
            <w:r>
              <w:rPr>
                <w:rFonts w:ascii="Calibri" w:hAnsi="Calibri" w:eastAsia="宋体" w:cs="Calibri"/>
                <w:color w:val="000000"/>
                <w:sz w:val="22"/>
                <w:szCs w:val="22"/>
                <w:lang w:eastAsia="zh-CN" w:bidi="ar"/>
              </w:rPr>
              <w:t>机关事业单位职业年金缴费支出</w:t>
            </w:r>
          </w:p>
        </w:tc>
        <w:tc>
          <w:tcPr>
            <w:tcW w:w="2551" w:type="dxa"/>
          </w:tcPr>
          <w:p>
            <w:pPr>
              <w:jc w:val="right"/>
              <w:textAlignment w:val="top"/>
            </w:pPr>
            <w:r>
              <w:rPr>
                <w:rFonts w:ascii="Calibri" w:hAnsi="Calibri" w:eastAsia="宋体" w:cs="Calibri"/>
                <w:color w:val="000000"/>
                <w:sz w:val="22"/>
                <w:szCs w:val="22"/>
                <w:lang w:eastAsia="zh-CN" w:bidi="ar"/>
              </w:rPr>
              <w:t>3.93</w:t>
            </w:r>
          </w:p>
        </w:tc>
        <w:tc>
          <w:tcPr>
            <w:tcW w:w="2551" w:type="dxa"/>
          </w:tcPr>
          <w:p>
            <w:pPr>
              <w:jc w:val="right"/>
              <w:textAlignment w:val="top"/>
            </w:pPr>
            <w:r>
              <w:rPr>
                <w:rFonts w:ascii="Calibri" w:hAnsi="Calibri" w:eastAsia="宋体" w:cs="Calibri"/>
                <w:color w:val="000000"/>
                <w:sz w:val="22"/>
                <w:szCs w:val="22"/>
                <w:lang w:eastAsia="zh-CN" w:bidi="ar"/>
              </w:rPr>
              <w:t>3.93</w:t>
            </w:r>
          </w:p>
        </w:tc>
        <w:tc>
          <w:tcPr>
            <w:tcW w:w="2551" w:type="dxa"/>
          </w:tcPr>
          <w:p>
            <w:pPr>
              <w:jc w:val="right"/>
              <w:textAlignment w:val="top"/>
            </w:pPr>
            <w:r>
              <w:rPr>
                <w:rFonts w:ascii="Calibri" w:hAnsi="Calibri" w:eastAsia="宋体" w:cs="Calibri"/>
                <w:color w:val="000000"/>
                <w:sz w:val="22"/>
                <w:szCs w:val="22"/>
                <w:lang w:eastAsia="zh-CN" w:bidi="ar"/>
              </w:rPr>
              <w:t>3.93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tcPr>
          <w:p>
            <w:pPr>
              <w:textAlignment w:val="top"/>
            </w:pPr>
            <w:r>
              <w:rPr>
                <w:rFonts w:ascii="Calibri" w:hAnsi="Calibri" w:eastAsia="宋体" w:cs="Calibri"/>
                <w:color w:val="000000"/>
                <w:sz w:val="22"/>
                <w:szCs w:val="22"/>
                <w:lang w:eastAsia="zh-CN" w:bidi="ar"/>
              </w:rPr>
              <w:t>221</w:t>
            </w:r>
          </w:p>
        </w:tc>
        <w:tc>
          <w:tcPr>
            <w:tcW w:w="4535" w:type="dxa"/>
          </w:tcPr>
          <w:p>
            <w:pPr>
              <w:textAlignment w:val="top"/>
            </w:pPr>
            <w:r>
              <w:rPr>
                <w:rFonts w:ascii="Calibri" w:hAnsi="Calibri" w:eastAsia="宋体" w:cs="Calibri"/>
                <w:color w:val="000000"/>
                <w:sz w:val="22"/>
                <w:szCs w:val="22"/>
                <w:lang w:eastAsia="zh-CN" w:bidi="ar"/>
              </w:rPr>
              <w:t>住房保障支出</w:t>
            </w:r>
          </w:p>
        </w:tc>
        <w:tc>
          <w:tcPr>
            <w:tcW w:w="2551" w:type="dxa"/>
          </w:tcPr>
          <w:p>
            <w:pPr>
              <w:jc w:val="right"/>
              <w:textAlignment w:val="top"/>
            </w:pPr>
            <w:r>
              <w:rPr>
                <w:rFonts w:ascii="Calibri" w:hAnsi="Calibri" w:eastAsia="宋体" w:cs="Calibri"/>
                <w:color w:val="000000"/>
                <w:sz w:val="22"/>
                <w:szCs w:val="22"/>
                <w:lang w:eastAsia="zh-CN" w:bidi="ar"/>
              </w:rPr>
              <w:t>3.65</w:t>
            </w:r>
          </w:p>
        </w:tc>
        <w:tc>
          <w:tcPr>
            <w:tcW w:w="2551" w:type="dxa"/>
          </w:tcPr>
          <w:p>
            <w:pPr>
              <w:jc w:val="right"/>
              <w:textAlignment w:val="top"/>
            </w:pPr>
            <w:r>
              <w:rPr>
                <w:rFonts w:ascii="Calibri" w:hAnsi="Calibri" w:eastAsia="宋体" w:cs="Calibri"/>
                <w:color w:val="000000"/>
                <w:sz w:val="22"/>
                <w:szCs w:val="22"/>
                <w:lang w:eastAsia="zh-CN" w:bidi="ar"/>
              </w:rPr>
              <w:t>3.65</w:t>
            </w:r>
          </w:p>
        </w:tc>
        <w:tc>
          <w:tcPr>
            <w:tcW w:w="2551" w:type="dxa"/>
          </w:tcPr>
          <w:p>
            <w:pPr>
              <w:jc w:val="right"/>
              <w:textAlignment w:val="top"/>
            </w:pPr>
            <w:r>
              <w:rPr>
                <w:rFonts w:ascii="Calibri" w:hAnsi="Calibri" w:eastAsia="宋体" w:cs="Calibri"/>
                <w:color w:val="000000"/>
                <w:sz w:val="22"/>
                <w:szCs w:val="22"/>
                <w:lang w:eastAsia="zh-CN" w:bidi="ar"/>
              </w:rPr>
              <w:t>3.65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1191" w:type="dxa"/>
          </w:tcPr>
          <w:p>
            <w:pPr>
              <w:textAlignment w:val="top"/>
            </w:pPr>
            <w:r>
              <w:rPr>
                <w:rFonts w:ascii="Calibri" w:hAnsi="Calibri" w:eastAsia="宋体" w:cs="Calibri"/>
                <w:color w:val="000000"/>
                <w:sz w:val="22"/>
                <w:szCs w:val="22"/>
                <w:lang w:eastAsia="zh-CN" w:bidi="ar"/>
              </w:rPr>
              <w:t>22102</w:t>
            </w:r>
          </w:p>
        </w:tc>
        <w:tc>
          <w:tcPr>
            <w:tcW w:w="4535" w:type="dxa"/>
          </w:tcPr>
          <w:p>
            <w:pPr>
              <w:textAlignment w:val="top"/>
            </w:pPr>
            <w:r>
              <w:rPr>
                <w:rFonts w:ascii="Calibri" w:hAnsi="Calibri" w:eastAsia="宋体" w:cs="Calibri"/>
                <w:color w:val="000000"/>
                <w:sz w:val="22"/>
                <w:szCs w:val="22"/>
                <w:lang w:eastAsia="zh-CN" w:bidi="ar"/>
              </w:rPr>
              <w:t>住房改革支出</w:t>
            </w:r>
          </w:p>
        </w:tc>
        <w:tc>
          <w:tcPr>
            <w:tcW w:w="2551" w:type="dxa"/>
          </w:tcPr>
          <w:p>
            <w:pPr>
              <w:jc w:val="right"/>
              <w:textAlignment w:val="top"/>
            </w:pPr>
            <w:r>
              <w:rPr>
                <w:rFonts w:ascii="Calibri" w:hAnsi="Calibri" w:eastAsia="宋体" w:cs="Calibri"/>
                <w:color w:val="000000"/>
                <w:sz w:val="22"/>
                <w:szCs w:val="22"/>
                <w:lang w:eastAsia="zh-CN" w:bidi="ar"/>
              </w:rPr>
              <w:t>3.65</w:t>
            </w:r>
          </w:p>
        </w:tc>
        <w:tc>
          <w:tcPr>
            <w:tcW w:w="2551" w:type="dxa"/>
          </w:tcPr>
          <w:p>
            <w:pPr>
              <w:jc w:val="right"/>
              <w:textAlignment w:val="top"/>
            </w:pPr>
            <w:r>
              <w:rPr>
                <w:rFonts w:ascii="Calibri" w:hAnsi="Calibri" w:eastAsia="宋体" w:cs="Calibri"/>
                <w:color w:val="000000"/>
                <w:sz w:val="22"/>
                <w:szCs w:val="22"/>
                <w:lang w:eastAsia="zh-CN" w:bidi="ar"/>
              </w:rPr>
              <w:t>3.65</w:t>
            </w:r>
          </w:p>
        </w:tc>
        <w:tc>
          <w:tcPr>
            <w:tcW w:w="2551" w:type="dxa"/>
          </w:tcPr>
          <w:p>
            <w:pPr>
              <w:jc w:val="right"/>
              <w:textAlignment w:val="top"/>
            </w:pPr>
            <w:r>
              <w:rPr>
                <w:rFonts w:ascii="Calibri" w:hAnsi="Calibri" w:eastAsia="宋体" w:cs="Calibri"/>
                <w:color w:val="000000"/>
                <w:sz w:val="22"/>
                <w:szCs w:val="22"/>
                <w:lang w:eastAsia="zh-CN" w:bidi="ar"/>
              </w:rPr>
              <w:t>3.65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1191" w:type="dxa"/>
          </w:tcPr>
          <w:p>
            <w:pPr>
              <w:textAlignment w:val="top"/>
            </w:pPr>
            <w:r>
              <w:rPr>
                <w:rFonts w:ascii="Calibri" w:hAnsi="Calibri" w:eastAsia="宋体" w:cs="Calibri"/>
                <w:color w:val="000000"/>
                <w:sz w:val="22"/>
                <w:szCs w:val="22"/>
                <w:lang w:eastAsia="zh-CN" w:bidi="ar"/>
              </w:rPr>
              <w:t>2210201</w:t>
            </w:r>
          </w:p>
        </w:tc>
        <w:tc>
          <w:tcPr>
            <w:tcW w:w="4535" w:type="dxa"/>
          </w:tcPr>
          <w:p>
            <w:pPr>
              <w:textAlignment w:val="top"/>
            </w:pPr>
            <w:r>
              <w:rPr>
                <w:rFonts w:ascii="Calibri" w:hAnsi="Calibri" w:eastAsia="宋体" w:cs="Calibri"/>
                <w:color w:val="000000"/>
                <w:sz w:val="22"/>
                <w:szCs w:val="22"/>
                <w:lang w:eastAsia="zh-CN" w:bidi="ar"/>
              </w:rPr>
              <w:t>住房公积金</w:t>
            </w:r>
          </w:p>
        </w:tc>
        <w:tc>
          <w:tcPr>
            <w:tcW w:w="2551" w:type="dxa"/>
          </w:tcPr>
          <w:p>
            <w:pPr>
              <w:jc w:val="right"/>
              <w:textAlignment w:val="top"/>
            </w:pPr>
            <w:r>
              <w:rPr>
                <w:rFonts w:ascii="Calibri" w:hAnsi="Calibri" w:eastAsia="宋体" w:cs="Calibri"/>
                <w:color w:val="000000"/>
                <w:sz w:val="22"/>
                <w:szCs w:val="22"/>
                <w:lang w:eastAsia="zh-CN" w:bidi="ar"/>
              </w:rPr>
              <w:t>3.65</w:t>
            </w:r>
          </w:p>
        </w:tc>
        <w:tc>
          <w:tcPr>
            <w:tcW w:w="2551" w:type="dxa"/>
          </w:tcPr>
          <w:p>
            <w:pPr>
              <w:jc w:val="right"/>
              <w:textAlignment w:val="top"/>
            </w:pPr>
            <w:r>
              <w:rPr>
                <w:rFonts w:ascii="Calibri" w:hAnsi="Calibri" w:eastAsia="宋体" w:cs="Calibri"/>
                <w:color w:val="000000"/>
                <w:sz w:val="22"/>
                <w:szCs w:val="22"/>
                <w:lang w:eastAsia="zh-CN" w:bidi="ar"/>
              </w:rPr>
              <w:t>3.65</w:t>
            </w:r>
          </w:p>
        </w:tc>
        <w:tc>
          <w:tcPr>
            <w:tcW w:w="2551" w:type="dxa"/>
          </w:tcPr>
          <w:p>
            <w:pPr>
              <w:jc w:val="right"/>
              <w:textAlignment w:val="top"/>
            </w:pPr>
            <w:r>
              <w:rPr>
                <w:rFonts w:ascii="Calibri" w:hAnsi="Calibri" w:eastAsia="宋体" w:cs="Calibri"/>
                <w:color w:val="000000"/>
                <w:sz w:val="22"/>
                <w:szCs w:val="22"/>
                <w:lang w:eastAsia="zh-CN" w:bidi="ar"/>
              </w:rPr>
              <w:t>3.65</w:t>
            </w:r>
          </w:p>
        </w:tc>
      </w:tr>
    </w:tbl>
    <w:p>
      <w:pPr>
        <w:jc w:val="center"/>
        <w:outlineLvl w:val="1"/>
        <w:rPr>
          <w:rFonts w:ascii="方正小标宋_GBK" w:hAnsi="方正小标宋_GBK" w:eastAsia="方正小标宋_GBK" w:cs="方正小标宋_GBK"/>
          <w:color w:val="000000"/>
          <w:sz w:val="36"/>
        </w:rPr>
      </w:pPr>
      <w:bookmarkStart w:id="6" w:name="_Toc_2_2_0000000006"/>
    </w:p>
    <w:p>
      <w:pPr>
        <w:jc w:val="center"/>
        <w:outlineLvl w:val="1"/>
        <w:rPr>
          <w:rFonts w:ascii="方正小标宋_GBK" w:hAnsi="方正小标宋_GBK" w:eastAsia="方正小标宋_GBK" w:cs="方正小标宋_GBK"/>
          <w:color w:val="000000"/>
          <w:sz w:val="36"/>
        </w:rPr>
      </w:pPr>
    </w:p>
    <w:p>
      <w:pPr>
        <w:jc w:val="center"/>
        <w:outlineLvl w:val="1"/>
      </w:pPr>
      <w:r>
        <w:rPr>
          <w:rFonts w:ascii="方正小标宋_GBK" w:hAnsi="方正小标宋_GBK" w:eastAsia="方正小标宋_GBK" w:cs="方正小标宋_GBK"/>
          <w:color w:val="000000"/>
          <w:sz w:val="36"/>
        </w:rPr>
        <w:t>部门预算一般公共预算财政拨款基本支出表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rPr>
                <w:rFonts w:hint="eastAsia"/>
                <w:lang w:eastAsia="zh-CN"/>
              </w:rPr>
              <w:t>731涞源县科学技术协会</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tcPr>
          <w:p/>
        </w:tc>
        <w:tc>
          <w:tcPr>
            <w:tcW w:w="4535" w:type="dxa"/>
          </w:tcPr>
          <w:p>
            <w:pPr>
              <w:textAlignment w:val="top"/>
            </w:pPr>
            <w:r>
              <w:rPr>
                <w:rFonts w:ascii="Calibri" w:hAnsi="Calibri" w:eastAsia="宋体" w:cs="Calibri"/>
                <w:color w:val="000000"/>
                <w:sz w:val="22"/>
                <w:szCs w:val="22"/>
                <w:lang w:eastAsia="zh-CN" w:bidi="ar"/>
              </w:rPr>
              <w:t>合计</w:t>
            </w:r>
          </w:p>
        </w:tc>
        <w:tc>
          <w:tcPr>
            <w:tcW w:w="2551" w:type="dxa"/>
          </w:tcPr>
          <w:p>
            <w:pPr>
              <w:jc w:val="right"/>
              <w:textAlignment w:val="top"/>
            </w:pPr>
            <w:r>
              <w:rPr>
                <w:rFonts w:ascii="Calibri" w:hAnsi="Calibri" w:eastAsia="宋体" w:cs="Calibri"/>
                <w:color w:val="000000"/>
                <w:sz w:val="22"/>
                <w:szCs w:val="22"/>
                <w:lang w:eastAsia="zh-CN" w:bidi="ar"/>
              </w:rPr>
              <w:t>96.66</w:t>
            </w:r>
          </w:p>
        </w:tc>
        <w:tc>
          <w:tcPr>
            <w:tcW w:w="2551" w:type="dxa"/>
          </w:tcPr>
          <w:p>
            <w:pPr>
              <w:jc w:val="right"/>
              <w:textAlignment w:val="top"/>
            </w:pPr>
            <w:r>
              <w:rPr>
                <w:rFonts w:ascii="Calibri" w:hAnsi="Calibri" w:eastAsia="宋体" w:cs="Calibri"/>
                <w:color w:val="000000"/>
                <w:sz w:val="22"/>
                <w:szCs w:val="22"/>
                <w:lang w:eastAsia="zh-CN" w:bidi="ar"/>
              </w:rPr>
              <w:t>91.96</w:t>
            </w:r>
          </w:p>
        </w:tc>
        <w:tc>
          <w:tcPr>
            <w:tcW w:w="2551" w:type="dxa"/>
          </w:tcPr>
          <w:p>
            <w:pPr>
              <w:jc w:val="right"/>
              <w:textAlignment w:val="top"/>
            </w:pPr>
            <w:r>
              <w:rPr>
                <w:rFonts w:ascii="Calibri" w:hAnsi="Calibri" w:eastAsia="宋体" w:cs="Calibri"/>
                <w:color w:val="000000"/>
                <w:sz w:val="22"/>
                <w:szCs w:val="22"/>
                <w:lang w:eastAsia="zh-CN" w:bidi="ar"/>
              </w:rPr>
              <w:t>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tcPr>
          <w:p>
            <w:pPr>
              <w:textAlignment w:val="top"/>
            </w:pPr>
            <w:r>
              <w:rPr>
                <w:rFonts w:ascii="Calibri" w:hAnsi="Calibri" w:eastAsia="宋体" w:cs="Calibri"/>
                <w:color w:val="000000"/>
                <w:sz w:val="22"/>
                <w:szCs w:val="22"/>
                <w:lang w:eastAsia="zh-CN" w:bidi="ar"/>
              </w:rPr>
              <w:t>301</w:t>
            </w:r>
          </w:p>
        </w:tc>
        <w:tc>
          <w:tcPr>
            <w:tcW w:w="4535" w:type="dxa"/>
          </w:tcPr>
          <w:p>
            <w:pPr>
              <w:textAlignment w:val="top"/>
            </w:pPr>
            <w:r>
              <w:rPr>
                <w:rFonts w:ascii="Calibri" w:hAnsi="Calibri" w:eastAsia="宋体" w:cs="Calibri"/>
                <w:color w:val="000000"/>
                <w:sz w:val="22"/>
                <w:szCs w:val="22"/>
                <w:lang w:eastAsia="zh-CN" w:bidi="ar"/>
              </w:rPr>
              <w:t>工资福利支出</w:t>
            </w:r>
          </w:p>
        </w:tc>
        <w:tc>
          <w:tcPr>
            <w:tcW w:w="2551" w:type="dxa"/>
          </w:tcPr>
          <w:p>
            <w:pPr>
              <w:jc w:val="right"/>
              <w:textAlignment w:val="top"/>
            </w:pPr>
            <w:r>
              <w:rPr>
                <w:rFonts w:ascii="Calibri" w:hAnsi="Calibri" w:eastAsia="宋体" w:cs="Calibri"/>
                <w:color w:val="000000"/>
                <w:sz w:val="22"/>
                <w:szCs w:val="22"/>
                <w:lang w:eastAsia="zh-CN" w:bidi="ar"/>
              </w:rPr>
              <w:t>80.07</w:t>
            </w:r>
          </w:p>
        </w:tc>
        <w:tc>
          <w:tcPr>
            <w:tcW w:w="2551" w:type="dxa"/>
          </w:tcPr>
          <w:p>
            <w:pPr>
              <w:jc w:val="right"/>
              <w:textAlignment w:val="top"/>
            </w:pPr>
            <w:r>
              <w:rPr>
                <w:rFonts w:ascii="Calibri" w:hAnsi="Calibri" w:eastAsia="宋体" w:cs="Calibri"/>
                <w:color w:val="000000"/>
                <w:sz w:val="22"/>
                <w:szCs w:val="22"/>
                <w:lang w:eastAsia="zh-CN" w:bidi="ar"/>
              </w:rPr>
              <w:t>80.07</w:t>
            </w:r>
          </w:p>
        </w:tc>
        <w:tc>
          <w:tcPr>
            <w:tcW w:w="2551" w:type="dxa"/>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tcPr>
          <w:p>
            <w:pPr>
              <w:textAlignment w:val="top"/>
            </w:pPr>
            <w:r>
              <w:rPr>
                <w:rFonts w:ascii="Calibri" w:hAnsi="Calibri" w:eastAsia="宋体" w:cs="Calibri"/>
                <w:color w:val="000000"/>
                <w:sz w:val="22"/>
                <w:szCs w:val="22"/>
                <w:lang w:eastAsia="zh-CN" w:bidi="ar"/>
              </w:rPr>
              <w:t>30101</w:t>
            </w:r>
          </w:p>
        </w:tc>
        <w:tc>
          <w:tcPr>
            <w:tcW w:w="4535" w:type="dxa"/>
          </w:tcPr>
          <w:p>
            <w:pPr>
              <w:textAlignment w:val="top"/>
            </w:pPr>
            <w:r>
              <w:rPr>
                <w:rFonts w:ascii="Calibri" w:hAnsi="Calibri" w:eastAsia="宋体" w:cs="Calibri"/>
                <w:color w:val="000000"/>
                <w:sz w:val="22"/>
                <w:szCs w:val="22"/>
                <w:lang w:eastAsia="zh-CN" w:bidi="ar"/>
              </w:rPr>
              <w:t>基本工资</w:t>
            </w:r>
          </w:p>
        </w:tc>
        <w:tc>
          <w:tcPr>
            <w:tcW w:w="2551" w:type="dxa"/>
          </w:tcPr>
          <w:p>
            <w:pPr>
              <w:jc w:val="right"/>
              <w:textAlignment w:val="top"/>
            </w:pPr>
            <w:r>
              <w:rPr>
                <w:rFonts w:ascii="Calibri" w:hAnsi="Calibri" w:eastAsia="宋体" w:cs="Calibri"/>
                <w:color w:val="000000"/>
                <w:sz w:val="22"/>
                <w:szCs w:val="22"/>
                <w:lang w:eastAsia="zh-CN" w:bidi="ar"/>
              </w:rPr>
              <w:t>30.00</w:t>
            </w:r>
          </w:p>
        </w:tc>
        <w:tc>
          <w:tcPr>
            <w:tcW w:w="2551" w:type="dxa"/>
          </w:tcPr>
          <w:p>
            <w:pPr>
              <w:jc w:val="right"/>
              <w:textAlignment w:val="top"/>
            </w:pPr>
            <w:r>
              <w:rPr>
                <w:rFonts w:ascii="Calibri" w:hAnsi="Calibri" w:eastAsia="宋体" w:cs="Calibri"/>
                <w:color w:val="000000"/>
                <w:sz w:val="22"/>
                <w:szCs w:val="22"/>
                <w:lang w:eastAsia="zh-CN" w:bidi="ar"/>
              </w:rPr>
              <w:t>30.00</w:t>
            </w:r>
          </w:p>
        </w:tc>
        <w:tc>
          <w:tcPr>
            <w:tcW w:w="2551" w:type="dxa"/>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tcPr>
          <w:p>
            <w:pPr>
              <w:textAlignment w:val="top"/>
            </w:pPr>
            <w:r>
              <w:rPr>
                <w:rFonts w:ascii="Calibri" w:hAnsi="Calibri" w:eastAsia="宋体" w:cs="Calibri"/>
                <w:color w:val="000000"/>
                <w:sz w:val="22"/>
                <w:szCs w:val="22"/>
                <w:lang w:eastAsia="zh-CN" w:bidi="ar"/>
              </w:rPr>
              <w:t>30102</w:t>
            </w:r>
          </w:p>
        </w:tc>
        <w:tc>
          <w:tcPr>
            <w:tcW w:w="4535" w:type="dxa"/>
          </w:tcPr>
          <w:p>
            <w:pPr>
              <w:textAlignment w:val="top"/>
            </w:pPr>
            <w:r>
              <w:rPr>
                <w:rFonts w:ascii="Calibri" w:hAnsi="Calibri" w:eastAsia="宋体" w:cs="Calibri"/>
                <w:color w:val="000000"/>
                <w:sz w:val="22"/>
                <w:szCs w:val="22"/>
                <w:lang w:eastAsia="zh-CN" w:bidi="ar"/>
              </w:rPr>
              <w:t>津贴补贴</w:t>
            </w:r>
          </w:p>
        </w:tc>
        <w:tc>
          <w:tcPr>
            <w:tcW w:w="2551" w:type="dxa"/>
          </w:tcPr>
          <w:p>
            <w:pPr>
              <w:jc w:val="right"/>
              <w:textAlignment w:val="top"/>
            </w:pPr>
            <w:r>
              <w:rPr>
                <w:rFonts w:ascii="Calibri" w:hAnsi="Calibri" w:eastAsia="宋体" w:cs="Calibri"/>
                <w:color w:val="000000"/>
                <w:sz w:val="22"/>
                <w:szCs w:val="22"/>
                <w:lang w:eastAsia="zh-CN" w:bidi="ar"/>
              </w:rPr>
              <w:t>18.26</w:t>
            </w:r>
          </w:p>
        </w:tc>
        <w:tc>
          <w:tcPr>
            <w:tcW w:w="2551" w:type="dxa"/>
          </w:tcPr>
          <w:p>
            <w:pPr>
              <w:jc w:val="right"/>
              <w:textAlignment w:val="top"/>
            </w:pPr>
            <w:r>
              <w:rPr>
                <w:rFonts w:ascii="Calibri" w:hAnsi="Calibri" w:eastAsia="宋体" w:cs="Calibri"/>
                <w:color w:val="000000"/>
                <w:sz w:val="22"/>
                <w:szCs w:val="22"/>
                <w:lang w:eastAsia="zh-CN" w:bidi="ar"/>
              </w:rPr>
              <w:t>18.26</w:t>
            </w:r>
          </w:p>
        </w:tc>
        <w:tc>
          <w:tcPr>
            <w:tcW w:w="2551" w:type="dxa"/>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tcPr>
          <w:p>
            <w:pPr>
              <w:textAlignment w:val="top"/>
            </w:pPr>
            <w:r>
              <w:rPr>
                <w:rFonts w:ascii="Calibri" w:hAnsi="Calibri" w:eastAsia="宋体" w:cs="Calibri"/>
                <w:color w:val="000000"/>
                <w:sz w:val="22"/>
                <w:szCs w:val="22"/>
                <w:lang w:eastAsia="zh-CN" w:bidi="ar"/>
              </w:rPr>
              <w:t>30103</w:t>
            </w:r>
          </w:p>
        </w:tc>
        <w:tc>
          <w:tcPr>
            <w:tcW w:w="4535" w:type="dxa"/>
          </w:tcPr>
          <w:p>
            <w:pPr>
              <w:textAlignment w:val="top"/>
            </w:pPr>
            <w:r>
              <w:rPr>
                <w:rFonts w:ascii="Calibri" w:hAnsi="Calibri" w:eastAsia="宋体" w:cs="Calibri"/>
                <w:color w:val="000000"/>
                <w:sz w:val="22"/>
                <w:szCs w:val="22"/>
                <w:lang w:eastAsia="zh-CN" w:bidi="ar"/>
              </w:rPr>
              <w:t>奖金</w:t>
            </w:r>
          </w:p>
        </w:tc>
        <w:tc>
          <w:tcPr>
            <w:tcW w:w="2551" w:type="dxa"/>
          </w:tcPr>
          <w:p>
            <w:pPr>
              <w:jc w:val="right"/>
              <w:textAlignment w:val="top"/>
            </w:pPr>
            <w:r>
              <w:rPr>
                <w:rFonts w:ascii="Calibri" w:hAnsi="Calibri" w:eastAsia="宋体" w:cs="Calibri"/>
                <w:color w:val="000000"/>
                <w:sz w:val="22"/>
                <w:szCs w:val="22"/>
                <w:lang w:eastAsia="zh-CN" w:bidi="ar"/>
              </w:rPr>
              <w:t>13.06</w:t>
            </w:r>
          </w:p>
        </w:tc>
        <w:tc>
          <w:tcPr>
            <w:tcW w:w="2551" w:type="dxa"/>
          </w:tcPr>
          <w:p>
            <w:pPr>
              <w:jc w:val="right"/>
              <w:textAlignment w:val="top"/>
            </w:pPr>
            <w:r>
              <w:rPr>
                <w:rFonts w:ascii="Calibri" w:hAnsi="Calibri" w:eastAsia="宋体" w:cs="Calibri"/>
                <w:color w:val="000000"/>
                <w:sz w:val="22"/>
                <w:szCs w:val="22"/>
                <w:lang w:eastAsia="zh-CN" w:bidi="ar"/>
              </w:rPr>
              <w:t>13.06</w:t>
            </w:r>
          </w:p>
        </w:tc>
        <w:tc>
          <w:tcPr>
            <w:tcW w:w="2551" w:type="dxa"/>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tcPr>
          <w:p>
            <w:pPr>
              <w:textAlignment w:val="top"/>
            </w:pPr>
            <w:r>
              <w:rPr>
                <w:rFonts w:ascii="Calibri" w:hAnsi="Calibri" w:eastAsia="宋体" w:cs="Calibri"/>
                <w:color w:val="000000"/>
                <w:sz w:val="22"/>
                <w:szCs w:val="22"/>
                <w:lang w:eastAsia="zh-CN" w:bidi="ar"/>
              </w:rPr>
              <w:t>30108</w:t>
            </w:r>
          </w:p>
        </w:tc>
        <w:tc>
          <w:tcPr>
            <w:tcW w:w="4535" w:type="dxa"/>
          </w:tcPr>
          <w:p>
            <w:pPr>
              <w:textAlignment w:val="top"/>
            </w:pPr>
            <w:r>
              <w:rPr>
                <w:rFonts w:ascii="Calibri" w:hAnsi="Calibri" w:eastAsia="宋体" w:cs="Calibri"/>
                <w:color w:val="000000"/>
                <w:sz w:val="22"/>
                <w:szCs w:val="22"/>
                <w:lang w:eastAsia="zh-CN" w:bidi="ar"/>
              </w:rPr>
              <w:t>机关事业单位基本养老保险缴费</w:t>
            </w:r>
          </w:p>
        </w:tc>
        <w:tc>
          <w:tcPr>
            <w:tcW w:w="2551" w:type="dxa"/>
          </w:tcPr>
          <w:p>
            <w:pPr>
              <w:jc w:val="right"/>
              <w:textAlignment w:val="top"/>
            </w:pPr>
            <w:r>
              <w:rPr>
                <w:rFonts w:ascii="Calibri" w:hAnsi="Calibri" w:eastAsia="宋体" w:cs="Calibri"/>
                <w:color w:val="000000"/>
                <w:sz w:val="22"/>
                <w:szCs w:val="22"/>
                <w:lang w:eastAsia="zh-CN" w:bidi="ar"/>
              </w:rPr>
              <w:t>7.63</w:t>
            </w:r>
          </w:p>
        </w:tc>
        <w:tc>
          <w:tcPr>
            <w:tcW w:w="2551" w:type="dxa"/>
          </w:tcPr>
          <w:p>
            <w:pPr>
              <w:jc w:val="right"/>
              <w:textAlignment w:val="top"/>
            </w:pPr>
            <w:r>
              <w:rPr>
                <w:rFonts w:ascii="Calibri" w:hAnsi="Calibri" w:eastAsia="宋体" w:cs="Calibri"/>
                <w:color w:val="000000"/>
                <w:sz w:val="22"/>
                <w:szCs w:val="22"/>
                <w:lang w:eastAsia="zh-CN" w:bidi="ar"/>
              </w:rPr>
              <w:t>7.63</w:t>
            </w:r>
          </w:p>
        </w:tc>
        <w:tc>
          <w:tcPr>
            <w:tcW w:w="2551" w:type="dxa"/>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tcPr>
          <w:p>
            <w:pPr>
              <w:textAlignment w:val="top"/>
            </w:pPr>
            <w:r>
              <w:rPr>
                <w:rFonts w:ascii="Calibri" w:hAnsi="Calibri" w:eastAsia="宋体" w:cs="Calibri"/>
                <w:color w:val="000000"/>
                <w:sz w:val="22"/>
                <w:szCs w:val="22"/>
                <w:lang w:eastAsia="zh-CN" w:bidi="ar"/>
              </w:rPr>
              <w:t>30109</w:t>
            </w:r>
          </w:p>
        </w:tc>
        <w:tc>
          <w:tcPr>
            <w:tcW w:w="4535" w:type="dxa"/>
          </w:tcPr>
          <w:p>
            <w:pPr>
              <w:textAlignment w:val="top"/>
            </w:pPr>
            <w:r>
              <w:rPr>
                <w:rFonts w:ascii="Calibri" w:hAnsi="Calibri" w:eastAsia="宋体" w:cs="Calibri"/>
                <w:color w:val="000000"/>
                <w:sz w:val="22"/>
                <w:szCs w:val="22"/>
                <w:lang w:eastAsia="zh-CN" w:bidi="ar"/>
              </w:rPr>
              <w:t>职业年金缴费</w:t>
            </w:r>
          </w:p>
        </w:tc>
        <w:tc>
          <w:tcPr>
            <w:tcW w:w="2551" w:type="dxa"/>
          </w:tcPr>
          <w:p>
            <w:pPr>
              <w:jc w:val="right"/>
              <w:textAlignment w:val="top"/>
            </w:pPr>
            <w:r>
              <w:rPr>
                <w:rFonts w:ascii="Calibri" w:hAnsi="Calibri" w:eastAsia="宋体" w:cs="Calibri"/>
                <w:color w:val="000000"/>
                <w:sz w:val="22"/>
                <w:szCs w:val="22"/>
                <w:lang w:eastAsia="zh-CN" w:bidi="ar"/>
              </w:rPr>
              <w:t>3.93</w:t>
            </w:r>
          </w:p>
        </w:tc>
        <w:tc>
          <w:tcPr>
            <w:tcW w:w="2551" w:type="dxa"/>
          </w:tcPr>
          <w:p>
            <w:pPr>
              <w:jc w:val="right"/>
              <w:textAlignment w:val="top"/>
            </w:pPr>
            <w:r>
              <w:rPr>
                <w:rFonts w:ascii="Calibri" w:hAnsi="Calibri" w:eastAsia="宋体" w:cs="Calibri"/>
                <w:color w:val="000000"/>
                <w:sz w:val="22"/>
                <w:szCs w:val="22"/>
                <w:lang w:eastAsia="zh-CN" w:bidi="ar"/>
              </w:rPr>
              <w:t>3.93</w:t>
            </w:r>
          </w:p>
        </w:tc>
        <w:tc>
          <w:tcPr>
            <w:tcW w:w="2551" w:type="dxa"/>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tcPr>
          <w:p>
            <w:pPr>
              <w:textAlignment w:val="top"/>
            </w:pPr>
            <w:r>
              <w:rPr>
                <w:rFonts w:ascii="Calibri" w:hAnsi="Calibri" w:eastAsia="宋体" w:cs="Calibri"/>
                <w:color w:val="000000"/>
                <w:sz w:val="22"/>
                <w:szCs w:val="22"/>
                <w:lang w:eastAsia="zh-CN" w:bidi="ar"/>
              </w:rPr>
              <w:t>30110</w:t>
            </w:r>
          </w:p>
        </w:tc>
        <w:tc>
          <w:tcPr>
            <w:tcW w:w="4535" w:type="dxa"/>
          </w:tcPr>
          <w:p>
            <w:pPr>
              <w:textAlignment w:val="top"/>
            </w:pPr>
            <w:r>
              <w:rPr>
                <w:rFonts w:ascii="Calibri" w:hAnsi="Calibri" w:eastAsia="宋体" w:cs="Calibri"/>
                <w:color w:val="000000"/>
                <w:sz w:val="22"/>
                <w:szCs w:val="22"/>
                <w:lang w:eastAsia="zh-CN" w:bidi="ar"/>
              </w:rPr>
              <w:t>城镇职工基本医疗保险缴费</w:t>
            </w:r>
          </w:p>
        </w:tc>
        <w:tc>
          <w:tcPr>
            <w:tcW w:w="2551" w:type="dxa"/>
          </w:tcPr>
          <w:p>
            <w:pPr>
              <w:jc w:val="right"/>
              <w:textAlignment w:val="top"/>
            </w:pPr>
            <w:r>
              <w:rPr>
                <w:rFonts w:ascii="Calibri" w:hAnsi="Calibri" w:eastAsia="宋体" w:cs="Calibri"/>
                <w:color w:val="000000"/>
                <w:sz w:val="22"/>
                <w:szCs w:val="22"/>
                <w:lang w:eastAsia="zh-CN" w:bidi="ar"/>
              </w:rPr>
              <w:t>3.30</w:t>
            </w:r>
          </w:p>
        </w:tc>
        <w:tc>
          <w:tcPr>
            <w:tcW w:w="2551" w:type="dxa"/>
          </w:tcPr>
          <w:p>
            <w:pPr>
              <w:jc w:val="right"/>
              <w:textAlignment w:val="top"/>
            </w:pPr>
            <w:r>
              <w:rPr>
                <w:rFonts w:ascii="Calibri" w:hAnsi="Calibri" w:eastAsia="宋体" w:cs="Calibri"/>
                <w:color w:val="000000"/>
                <w:sz w:val="22"/>
                <w:szCs w:val="22"/>
                <w:lang w:eastAsia="zh-CN" w:bidi="ar"/>
              </w:rPr>
              <w:t>3.30</w:t>
            </w:r>
          </w:p>
        </w:tc>
        <w:tc>
          <w:tcPr>
            <w:tcW w:w="2551" w:type="dxa"/>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tcPr>
          <w:p>
            <w:pPr>
              <w:textAlignment w:val="top"/>
            </w:pPr>
            <w:r>
              <w:rPr>
                <w:rFonts w:ascii="Calibri" w:hAnsi="Calibri" w:eastAsia="宋体" w:cs="Calibri"/>
                <w:color w:val="000000"/>
                <w:sz w:val="22"/>
                <w:szCs w:val="22"/>
                <w:lang w:eastAsia="zh-CN" w:bidi="ar"/>
              </w:rPr>
              <w:t>30112</w:t>
            </w:r>
          </w:p>
        </w:tc>
        <w:tc>
          <w:tcPr>
            <w:tcW w:w="4535" w:type="dxa"/>
          </w:tcPr>
          <w:p>
            <w:pPr>
              <w:textAlignment w:val="top"/>
            </w:pPr>
            <w:r>
              <w:rPr>
                <w:rFonts w:ascii="Calibri" w:hAnsi="Calibri" w:eastAsia="宋体" w:cs="Calibri"/>
                <w:color w:val="000000"/>
                <w:sz w:val="22"/>
                <w:szCs w:val="22"/>
                <w:lang w:eastAsia="zh-CN" w:bidi="ar"/>
              </w:rPr>
              <w:t>其他社会保障缴费</w:t>
            </w:r>
          </w:p>
        </w:tc>
        <w:tc>
          <w:tcPr>
            <w:tcW w:w="2551" w:type="dxa"/>
          </w:tcPr>
          <w:p>
            <w:pPr>
              <w:jc w:val="right"/>
              <w:textAlignment w:val="top"/>
            </w:pPr>
            <w:r>
              <w:rPr>
                <w:rFonts w:ascii="Calibri" w:hAnsi="Calibri" w:eastAsia="宋体" w:cs="Calibri"/>
                <w:color w:val="000000"/>
                <w:sz w:val="22"/>
                <w:szCs w:val="22"/>
                <w:lang w:eastAsia="zh-CN" w:bidi="ar"/>
              </w:rPr>
              <w:t>0.24</w:t>
            </w:r>
          </w:p>
        </w:tc>
        <w:tc>
          <w:tcPr>
            <w:tcW w:w="2551" w:type="dxa"/>
          </w:tcPr>
          <w:p>
            <w:pPr>
              <w:jc w:val="right"/>
              <w:textAlignment w:val="top"/>
            </w:pPr>
            <w:r>
              <w:rPr>
                <w:rFonts w:ascii="Calibri" w:hAnsi="Calibri" w:eastAsia="宋体" w:cs="Calibri"/>
                <w:color w:val="000000"/>
                <w:sz w:val="22"/>
                <w:szCs w:val="22"/>
                <w:lang w:eastAsia="zh-CN" w:bidi="ar"/>
              </w:rPr>
              <w:t>0.24</w:t>
            </w:r>
          </w:p>
        </w:tc>
        <w:tc>
          <w:tcPr>
            <w:tcW w:w="2551" w:type="dxa"/>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tcPr>
          <w:p>
            <w:pPr>
              <w:textAlignment w:val="top"/>
            </w:pPr>
            <w:r>
              <w:rPr>
                <w:rFonts w:ascii="Calibri" w:hAnsi="Calibri" w:eastAsia="宋体" w:cs="Calibri"/>
                <w:color w:val="000000"/>
                <w:sz w:val="22"/>
                <w:szCs w:val="22"/>
                <w:lang w:eastAsia="zh-CN" w:bidi="ar"/>
              </w:rPr>
              <w:t>30113</w:t>
            </w:r>
          </w:p>
        </w:tc>
        <w:tc>
          <w:tcPr>
            <w:tcW w:w="4535" w:type="dxa"/>
          </w:tcPr>
          <w:p>
            <w:pPr>
              <w:textAlignment w:val="top"/>
            </w:pPr>
            <w:r>
              <w:rPr>
                <w:rFonts w:ascii="Calibri" w:hAnsi="Calibri" w:eastAsia="宋体" w:cs="Calibri"/>
                <w:color w:val="000000"/>
                <w:sz w:val="22"/>
                <w:szCs w:val="22"/>
                <w:lang w:eastAsia="zh-CN" w:bidi="ar"/>
              </w:rPr>
              <w:t>住房公积金</w:t>
            </w:r>
          </w:p>
        </w:tc>
        <w:tc>
          <w:tcPr>
            <w:tcW w:w="2551" w:type="dxa"/>
          </w:tcPr>
          <w:p>
            <w:pPr>
              <w:jc w:val="right"/>
              <w:textAlignment w:val="top"/>
            </w:pPr>
            <w:r>
              <w:rPr>
                <w:rFonts w:ascii="Calibri" w:hAnsi="Calibri" w:eastAsia="宋体" w:cs="Calibri"/>
                <w:color w:val="000000"/>
                <w:sz w:val="22"/>
                <w:szCs w:val="22"/>
                <w:lang w:eastAsia="zh-CN" w:bidi="ar"/>
              </w:rPr>
              <w:t>3.65</w:t>
            </w:r>
          </w:p>
        </w:tc>
        <w:tc>
          <w:tcPr>
            <w:tcW w:w="2551" w:type="dxa"/>
          </w:tcPr>
          <w:p>
            <w:pPr>
              <w:jc w:val="right"/>
              <w:textAlignment w:val="top"/>
            </w:pPr>
            <w:r>
              <w:rPr>
                <w:rFonts w:ascii="Calibri" w:hAnsi="Calibri" w:eastAsia="宋体" w:cs="Calibri"/>
                <w:color w:val="000000"/>
                <w:sz w:val="22"/>
                <w:szCs w:val="22"/>
                <w:lang w:eastAsia="zh-CN" w:bidi="ar"/>
              </w:rPr>
              <w:t>3.65</w:t>
            </w:r>
          </w:p>
        </w:tc>
        <w:tc>
          <w:tcPr>
            <w:tcW w:w="2551" w:type="dxa"/>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tcPr>
          <w:p>
            <w:pPr>
              <w:textAlignment w:val="top"/>
            </w:pPr>
            <w:r>
              <w:rPr>
                <w:rFonts w:ascii="Calibri" w:hAnsi="Calibri" w:eastAsia="宋体" w:cs="Calibri"/>
                <w:color w:val="000000"/>
                <w:sz w:val="22"/>
                <w:szCs w:val="22"/>
                <w:lang w:eastAsia="zh-CN" w:bidi="ar"/>
              </w:rPr>
              <w:t>302</w:t>
            </w:r>
          </w:p>
        </w:tc>
        <w:tc>
          <w:tcPr>
            <w:tcW w:w="4535" w:type="dxa"/>
          </w:tcPr>
          <w:p>
            <w:pPr>
              <w:textAlignment w:val="top"/>
            </w:pPr>
            <w:r>
              <w:rPr>
                <w:rFonts w:ascii="Calibri" w:hAnsi="Calibri" w:eastAsia="宋体" w:cs="Calibri"/>
                <w:color w:val="000000"/>
                <w:sz w:val="22"/>
                <w:szCs w:val="22"/>
                <w:lang w:eastAsia="zh-CN" w:bidi="ar"/>
              </w:rPr>
              <w:t>商品和服务支出</w:t>
            </w:r>
          </w:p>
        </w:tc>
        <w:tc>
          <w:tcPr>
            <w:tcW w:w="2551" w:type="dxa"/>
          </w:tcPr>
          <w:p>
            <w:pPr>
              <w:jc w:val="right"/>
              <w:textAlignment w:val="top"/>
            </w:pPr>
            <w:r>
              <w:rPr>
                <w:rFonts w:ascii="Calibri" w:hAnsi="Calibri" w:eastAsia="宋体" w:cs="Calibri"/>
                <w:color w:val="000000"/>
                <w:sz w:val="22"/>
                <w:szCs w:val="22"/>
                <w:lang w:eastAsia="zh-CN" w:bidi="ar"/>
              </w:rPr>
              <w:t>15.41</w:t>
            </w:r>
          </w:p>
        </w:tc>
        <w:tc>
          <w:tcPr>
            <w:tcW w:w="2551" w:type="dxa"/>
          </w:tcPr>
          <w:p>
            <w:pPr>
              <w:jc w:val="right"/>
              <w:textAlignment w:val="top"/>
            </w:pPr>
            <w:r>
              <w:rPr>
                <w:rFonts w:ascii="Calibri" w:hAnsi="Calibri" w:eastAsia="宋体" w:cs="Calibri"/>
                <w:color w:val="000000"/>
                <w:sz w:val="22"/>
                <w:szCs w:val="22"/>
                <w:lang w:eastAsia="zh-CN" w:bidi="ar"/>
              </w:rPr>
              <w:t>10.71</w:t>
            </w:r>
          </w:p>
        </w:tc>
        <w:tc>
          <w:tcPr>
            <w:tcW w:w="2551" w:type="dxa"/>
          </w:tcPr>
          <w:p>
            <w:pPr>
              <w:jc w:val="right"/>
              <w:textAlignment w:val="top"/>
            </w:pPr>
            <w:r>
              <w:rPr>
                <w:rFonts w:ascii="Calibri" w:hAnsi="Calibri" w:eastAsia="宋体" w:cs="Calibri"/>
                <w:color w:val="000000"/>
                <w:sz w:val="22"/>
                <w:szCs w:val="22"/>
                <w:lang w:eastAsia="zh-CN" w:bidi="ar"/>
              </w:rPr>
              <w:t>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tcPr>
          <w:p>
            <w:pPr>
              <w:textAlignment w:val="top"/>
            </w:pPr>
            <w:r>
              <w:rPr>
                <w:rFonts w:ascii="Calibri" w:hAnsi="Calibri" w:eastAsia="宋体" w:cs="Calibri"/>
                <w:color w:val="000000"/>
                <w:sz w:val="22"/>
                <w:szCs w:val="22"/>
                <w:lang w:eastAsia="zh-CN" w:bidi="ar"/>
              </w:rPr>
              <w:t>30201</w:t>
            </w:r>
          </w:p>
        </w:tc>
        <w:tc>
          <w:tcPr>
            <w:tcW w:w="4535" w:type="dxa"/>
          </w:tcPr>
          <w:p>
            <w:pPr>
              <w:textAlignment w:val="top"/>
            </w:pPr>
            <w:r>
              <w:rPr>
                <w:rFonts w:ascii="Calibri" w:hAnsi="Calibri" w:eastAsia="宋体" w:cs="Calibri"/>
                <w:color w:val="000000"/>
                <w:sz w:val="22"/>
                <w:szCs w:val="22"/>
                <w:lang w:eastAsia="zh-CN" w:bidi="ar"/>
              </w:rPr>
              <w:t>办公费</w:t>
            </w:r>
          </w:p>
        </w:tc>
        <w:tc>
          <w:tcPr>
            <w:tcW w:w="2551" w:type="dxa"/>
          </w:tcPr>
          <w:p>
            <w:pPr>
              <w:jc w:val="right"/>
              <w:textAlignment w:val="top"/>
            </w:pPr>
            <w:r>
              <w:rPr>
                <w:rFonts w:ascii="Calibri" w:hAnsi="Calibri" w:eastAsia="宋体" w:cs="Calibri"/>
                <w:color w:val="000000"/>
                <w:sz w:val="22"/>
                <w:szCs w:val="22"/>
                <w:lang w:eastAsia="zh-CN" w:bidi="ar"/>
              </w:rPr>
              <w:t>0.98</w:t>
            </w:r>
          </w:p>
        </w:tc>
        <w:tc>
          <w:tcPr>
            <w:tcW w:w="2551" w:type="dxa"/>
          </w:tcPr>
          <w:p>
            <w:pPr>
              <w:jc w:val="right"/>
            </w:pPr>
          </w:p>
        </w:tc>
        <w:tc>
          <w:tcPr>
            <w:tcW w:w="2551" w:type="dxa"/>
          </w:tcPr>
          <w:p>
            <w:pPr>
              <w:jc w:val="right"/>
              <w:textAlignment w:val="top"/>
            </w:pPr>
            <w:r>
              <w:rPr>
                <w:rFonts w:ascii="Calibri" w:hAnsi="Calibri" w:eastAsia="宋体" w:cs="Calibri"/>
                <w:color w:val="000000"/>
                <w:sz w:val="22"/>
                <w:szCs w:val="22"/>
                <w:lang w:eastAsia="zh-CN" w:bidi="ar"/>
              </w:rPr>
              <w:t>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tcPr>
          <w:p>
            <w:pPr>
              <w:textAlignment w:val="top"/>
            </w:pPr>
            <w:r>
              <w:rPr>
                <w:rFonts w:ascii="Calibri" w:hAnsi="Calibri" w:eastAsia="宋体" w:cs="Calibri"/>
                <w:color w:val="000000"/>
                <w:sz w:val="22"/>
                <w:szCs w:val="22"/>
                <w:lang w:eastAsia="zh-CN" w:bidi="ar"/>
              </w:rPr>
              <w:t>30205</w:t>
            </w:r>
          </w:p>
        </w:tc>
        <w:tc>
          <w:tcPr>
            <w:tcW w:w="4535" w:type="dxa"/>
          </w:tcPr>
          <w:p>
            <w:pPr>
              <w:textAlignment w:val="top"/>
            </w:pPr>
            <w:r>
              <w:rPr>
                <w:rFonts w:ascii="Calibri" w:hAnsi="Calibri" w:eastAsia="宋体" w:cs="Calibri"/>
                <w:color w:val="000000"/>
                <w:sz w:val="22"/>
                <w:szCs w:val="22"/>
                <w:lang w:eastAsia="zh-CN" w:bidi="ar"/>
              </w:rPr>
              <w:t>水费</w:t>
            </w:r>
          </w:p>
        </w:tc>
        <w:tc>
          <w:tcPr>
            <w:tcW w:w="2551" w:type="dxa"/>
          </w:tcPr>
          <w:p>
            <w:pPr>
              <w:jc w:val="right"/>
              <w:textAlignment w:val="top"/>
            </w:pPr>
            <w:r>
              <w:rPr>
                <w:rFonts w:ascii="Calibri" w:hAnsi="Calibri" w:eastAsia="宋体" w:cs="Calibri"/>
                <w:color w:val="000000"/>
                <w:sz w:val="22"/>
                <w:szCs w:val="22"/>
                <w:lang w:eastAsia="zh-CN" w:bidi="ar"/>
              </w:rPr>
              <w:t>0.78</w:t>
            </w:r>
          </w:p>
        </w:tc>
        <w:tc>
          <w:tcPr>
            <w:tcW w:w="2551" w:type="dxa"/>
          </w:tcPr>
          <w:p>
            <w:pPr>
              <w:jc w:val="right"/>
            </w:pPr>
          </w:p>
        </w:tc>
        <w:tc>
          <w:tcPr>
            <w:tcW w:w="2551" w:type="dxa"/>
          </w:tcPr>
          <w:p>
            <w:pPr>
              <w:jc w:val="right"/>
              <w:textAlignment w:val="top"/>
            </w:pPr>
            <w:r>
              <w:rPr>
                <w:rFonts w:ascii="Calibri" w:hAnsi="Calibri" w:eastAsia="宋体" w:cs="Calibri"/>
                <w:color w:val="000000"/>
                <w:sz w:val="22"/>
                <w:szCs w:val="22"/>
                <w:lang w:eastAsia="zh-CN" w:bidi="ar"/>
              </w:rPr>
              <w:t>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tcPr>
          <w:p>
            <w:pPr>
              <w:textAlignment w:val="top"/>
            </w:pPr>
            <w:r>
              <w:rPr>
                <w:rFonts w:ascii="Calibri" w:hAnsi="Calibri" w:eastAsia="宋体" w:cs="Calibri"/>
                <w:color w:val="000000"/>
                <w:sz w:val="22"/>
                <w:szCs w:val="22"/>
                <w:lang w:eastAsia="zh-CN" w:bidi="ar"/>
              </w:rPr>
              <w:t>30206</w:t>
            </w:r>
          </w:p>
        </w:tc>
        <w:tc>
          <w:tcPr>
            <w:tcW w:w="4535" w:type="dxa"/>
          </w:tcPr>
          <w:p>
            <w:pPr>
              <w:textAlignment w:val="top"/>
            </w:pPr>
            <w:r>
              <w:rPr>
                <w:rFonts w:ascii="Calibri" w:hAnsi="Calibri" w:eastAsia="宋体" w:cs="Calibri"/>
                <w:color w:val="000000"/>
                <w:sz w:val="22"/>
                <w:szCs w:val="22"/>
                <w:lang w:eastAsia="zh-CN" w:bidi="ar"/>
              </w:rPr>
              <w:t>电费</w:t>
            </w:r>
          </w:p>
        </w:tc>
        <w:tc>
          <w:tcPr>
            <w:tcW w:w="2551" w:type="dxa"/>
          </w:tcPr>
          <w:p>
            <w:pPr>
              <w:jc w:val="right"/>
              <w:textAlignment w:val="top"/>
            </w:pPr>
            <w:r>
              <w:rPr>
                <w:rFonts w:ascii="Calibri" w:hAnsi="Calibri" w:eastAsia="宋体" w:cs="Calibri"/>
                <w:color w:val="000000"/>
                <w:sz w:val="22"/>
                <w:szCs w:val="22"/>
                <w:lang w:eastAsia="zh-CN" w:bidi="ar"/>
              </w:rPr>
              <w:t>0.80</w:t>
            </w:r>
          </w:p>
        </w:tc>
        <w:tc>
          <w:tcPr>
            <w:tcW w:w="2551" w:type="dxa"/>
          </w:tcPr>
          <w:p>
            <w:pPr>
              <w:jc w:val="right"/>
            </w:pPr>
          </w:p>
        </w:tc>
        <w:tc>
          <w:tcPr>
            <w:tcW w:w="2551" w:type="dxa"/>
          </w:tcPr>
          <w:p>
            <w:pPr>
              <w:jc w:val="right"/>
              <w:textAlignment w:val="top"/>
            </w:pPr>
            <w:r>
              <w:rPr>
                <w:rFonts w:ascii="Calibri" w:hAnsi="Calibri" w:eastAsia="宋体" w:cs="Calibri"/>
                <w:color w:val="000000"/>
                <w:sz w:val="22"/>
                <w:szCs w:val="22"/>
                <w:lang w:eastAsia="zh-CN" w:bidi="ar"/>
              </w:rP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tcPr>
          <w:p>
            <w:pPr>
              <w:textAlignment w:val="top"/>
            </w:pPr>
            <w:r>
              <w:rPr>
                <w:rFonts w:ascii="Calibri" w:hAnsi="Calibri" w:eastAsia="宋体" w:cs="Calibri"/>
                <w:color w:val="000000"/>
                <w:sz w:val="22"/>
                <w:szCs w:val="22"/>
                <w:lang w:eastAsia="zh-CN" w:bidi="ar"/>
              </w:rPr>
              <w:t>30207</w:t>
            </w:r>
          </w:p>
        </w:tc>
        <w:tc>
          <w:tcPr>
            <w:tcW w:w="4535" w:type="dxa"/>
          </w:tcPr>
          <w:p>
            <w:pPr>
              <w:textAlignment w:val="top"/>
            </w:pPr>
            <w:r>
              <w:rPr>
                <w:rFonts w:ascii="Calibri" w:hAnsi="Calibri" w:eastAsia="宋体" w:cs="Calibri"/>
                <w:color w:val="000000"/>
                <w:sz w:val="22"/>
                <w:szCs w:val="22"/>
                <w:lang w:eastAsia="zh-CN" w:bidi="ar"/>
              </w:rPr>
              <w:t>邮电费</w:t>
            </w:r>
          </w:p>
        </w:tc>
        <w:tc>
          <w:tcPr>
            <w:tcW w:w="2551" w:type="dxa"/>
          </w:tcPr>
          <w:p>
            <w:pPr>
              <w:jc w:val="right"/>
              <w:textAlignment w:val="top"/>
            </w:pPr>
            <w:r>
              <w:rPr>
                <w:rFonts w:ascii="Calibri" w:hAnsi="Calibri" w:eastAsia="宋体" w:cs="Calibri"/>
                <w:color w:val="000000"/>
                <w:sz w:val="22"/>
                <w:szCs w:val="22"/>
                <w:lang w:eastAsia="zh-CN" w:bidi="ar"/>
              </w:rPr>
              <w:t>0.54</w:t>
            </w:r>
          </w:p>
        </w:tc>
        <w:tc>
          <w:tcPr>
            <w:tcW w:w="2551" w:type="dxa"/>
          </w:tcPr>
          <w:p>
            <w:pPr>
              <w:jc w:val="right"/>
            </w:pPr>
          </w:p>
        </w:tc>
        <w:tc>
          <w:tcPr>
            <w:tcW w:w="2551" w:type="dxa"/>
          </w:tcPr>
          <w:p>
            <w:pPr>
              <w:jc w:val="right"/>
              <w:textAlignment w:val="top"/>
            </w:pPr>
            <w:r>
              <w:rPr>
                <w:rFonts w:ascii="Calibri" w:hAnsi="Calibri" w:eastAsia="宋体" w:cs="Calibri"/>
                <w:color w:val="000000"/>
                <w:sz w:val="22"/>
                <w:szCs w:val="22"/>
                <w:lang w:eastAsia="zh-CN" w:bidi="ar"/>
              </w:rPr>
              <w:t>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tcPr>
          <w:p>
            <w:pPr>
              <w:textAlignment w:val="top"/>
            </w:pPr>
            <w:r>
              <w:rPr>
                <w:rFonts w:ascii="Calibri" w:hAnsi="Calibri" w:eastAsia="宋体" w:cs="Calibri"/>
                <w:color w:val="000000"/>
                <w:sz w:val="22"/>
                <w:szCs w:val="22"/>
                <w:lang w:eastAsia="zh-CN" w:bidi="ar"/>
              </w:rPr>
              <w:t>30211</w:t>
            </w:r>
          </w:p>
        </w:tc>
        <w:tc>
          <w:tcPr>
            <w:tcW w:w="4535" w:type="dxa"/>
          </w:tcPr>
          <w:p>
            <w:pPr>
              <w:textAlignment w:val="top"/>
            </w:pPr>
            <w:r>
              <w:rPr>
                <w:rFonts w:ascii="Calibri" w:hAnsi="Calibri" w:eastAsia="宋体" w:cs="Calibri"/>
                <w:color w:val="000000"/>
                <w:sz w:val="22"/>
                <w:szCs w:val="22"/>
                <w:lang w:eastAsia="zh-CN" w:bidi="ar"/>
              </w:rPr>
              <w:t>差旅费</w:t>
            </w:r>
          </w:p>
        </w:tc>
        <w:tc>
          <w:tcPr>
            <w:tcW w:w="2551" w:type="dxa"/>
          </w:tcPr>
          <w:p>
            <w:pPr>
              <w:jc w:val="right"/>
              <w:textAlignment w:val="top"/>
            </w:pPr>
            <w:r>
              <w:rPr>
                <w:rFonts w:ascii="Calibri" w:hAnsi="Calibri" w:eastAsia="宋体" w:cs="Calibri"/>
                <w:color w:val="000000"/>
                <w:sz w:val="22"/>
                <w:szCs w:val="22"/>
                <w:lang w:eastAsia="zh-CN" w:bidi="ar"/>
              </w:rPr>
              <w:t>1.60</w:t>
            </w:r>
          </w:p>
        </w:tc>
        <w:tc>
          <w:tcPr>
            <w:tcW w:w="2551" w:type="dxa"/>
          </w:tcPr>
          <w:p>
            <w:pPr>
              <w:jc w:val="right"/>
            </w:pPr>
          </w:p>
        </w:tc>
        <w:tc>
          <w:tcPr>
            <w:tcW w:w="2551" w:type="dxa"/>
          </w:tcPr>
          <w:p>
            <w:pPr>
              <w:jc w:val="right"/>
              <w:textAlignment w:val="top"/>
            </w:pPr>
            <w:r>
              <w:rPr>
                <w:rFonts w:ascii="Calibri" w:hAnsi="Calibri" w:eastAsia="宋体" w:cs="Calibri"/>
                <w:color w:val="000000"/>
                <w:sz w:val="22"/>
                <w:szCs w:val="22"/>
                <w:lang w:eastAsia="zh-CN" w:bidi="ar"/>
              </w:rP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tcPr>
          <w:p>
            <w:pPr>
              <w:textAlignment w:val="top"/>
            </w:pPr>
            <w:r>
              <w:rPr>
                <w:rFonts w:ascii="Calibri" w:hAnsi="Calibri" w:eastAsia="宋体" w:cs="Calibri"/>
                <w:color w:val="000000"/>
                <w:sz w:val="22"/>
                <w:szCs w:val="22"/>
                <w:lang w:eastAsia="zh-CN" w:bidi="ar"/>
              </w:rPr>
              <w:t>30226</w:t>
            </w:r>
          </w:p>
        </w:tc>
        <w:tc>
          <w:tcPr>
            <w:tcW w:w="4535" w:type="dxa"/>
          </w:tcPr>
          <w:p>
            <w:pPr>
              <w:textAlignment w:val="top"/>
            </w:pPr>
            <w:r>
              <w:rPr>
                <w:rFonts w:ascii="Calibri" w:hAnsi="Calibri" w:eastAsia="宋体" w:cs="Calibri"/>
                <w:color w:val="000000"/>
                <w:sz w:val="22"/>
                <w:szCs w:val="22"/>
                <w:lang w:eastAsia="zh-CN" w:bidi="ar"/>
              </w:rPr>
              <w:t>劳务费</w:t>
            </w:r>
          </w:p>
        </w:tc>
        <w:tc>
          <w:tcPr>
            <w:tcW w:w="2551" w:type="dxa"/>
          </w:tcPr>
          <w:p>
            <w:pPr>
              <w:jc w:val="right"/>
              <w:textAlignment w:val="top"/>
            </w:pPr>
            <w:r>
              <w:rPr>
                <w:rFonts w:ascii="Calibri" w:hAnsi="Calibri" w:eastAsia="宋体" w:cs="Calibri"/>
                <w:color w:val="000000"/>
                <w:sz w:val="22"/>
                <w:szCs w:val="22"/>
                <w:lang w:eastAsia="zh-CN" w:bidi="ar"/>
              </w:rPr>
              <w:t>6.51</w:t>
            </w:r>
          </w:p>
        </w:tc>
        <w:tc>
          <w:tcPr>
            <w:tcW w:w="2551" w:type="dxa"/>
          </w:tcPr>
          <w:p>
            <w:pPr>
              <w:jc w:val="right"/>
              <w:textAlignment w:val="top"/>
            </w:pPr>
            <w:r>
              <w:rPr>
                <w:rFonts w:ascii="Calibri" w:hAnsi="Calibri" w:eastAsia="宋体" w:cs="Calibri"/>
                <w:color w:val="000000"/>
                <w:sz w:val="22"/>
                <w:szCs w:val="22"/>
                <w:lang w:eastAsia="zh-CN" w:bidi="ar"/>
              </w:rPr>
              <w:t>6.51</w:t>
            </w:r>
          </w:p>
        </w:tc>
        <w:tc>
          <w:tcPr>
            <w:tcW w:w="2551" w:type="dxa"/>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tcPr>
          <w:p>
            <w:pPr>
              <w:textAlignment w:val="top"/>
            </w:pPr>
            <w:r>
              <w:rPr>
                <w:rFonts w:ascii="Calibri" w:hAnsi="Calibri" w:eastAsia="宋体" w:cs="Calibri"/>
                <w:color w:val="000000"/>
                <w:sz w:val="22"/>
                <w:szCs w:val="22"/>
                <w:lang w:eastAsia="zh-CN" w:bidi="ar"/>
              </w:rPr>
              <w:t>30239</w:t>
            </w:r>
          </w:p>
        </w:tc>
        <w:tc>
          <w:tcPr>
            <w:tcW w:w="4535" w:type="dxa"/>
          </w:tcPr>
          <w:p>
            <w:pPr>
              <w:textAlignment w:val="top"/>
            </w:pPr>
            <w:r>
              <w:rPr>
                <w:rFonts w:ascii="Calibri" w:hAnsi="Calibri" w:eastAsia="宋体" w:cs="Calibri"/>
                <w:color w:val="000000"/>
                <w:sz w:val="22"/>
                <w:szCs w:val="22"/>
                <w:lang w:eastAsia="zh-CN" w:bidi="ar"/>
              </w:rPr>
              <w:t>其他交通费用</w:t>
            </w:r>
          </w:p>
        </w:tc>
        <w:tc>
          <w:tcPr>
            <w:tcW w:w="2551" w:type="dxa"/>
          </w:tcPr>
          <w:p>
            <w:pPr>
              <w:jc w:val="right"/>
              <w:textAlignment w:val="top"/>
            </w:pPr>
            <w:r>
              <w:rPr>
                <w:rFonts w:ascii="Calibri" w:hAnsi="Calibri" w:eastAsia="宋体" w:cs="Calibri"/>
                <w:color w:val="000000"/>
                <w:sz w:val="22"/>
                <w:szCs w:val="22"/>
                <w:lang w:eastAsia="zh-CN" w:bidi="ar"/>
              </w:rPr>
              <w:t>4.20</w:t>
            </w:r>
          </w:p>
        </w:tc>
        <w:tc>
          <w:tcPr>
            <w:tcW w:w="2551" w:type="dxa"/>
          </w:tcPr>
          <w:p>
            <w:pPr>
              <w:jc w:val="right"/>
              <w:textAlignment w:val="top"/>
            </w:pPr>
            <w:r>
              <w:rPr>
                <w:rFonts w:ascii="Calibri" w:hAnsi="Calibri" w:eastAsia="宋体" w:cs="Calibri"/>
                <w:color w:val="000000"/>
                <w:sz w:val="22"/>
                <w:szCs w:val="22"/>
                <w:lang w:eastAsia="zh-CN" w:bidi="ar"/>
              </w:rPr>
              <w:t>4.20</w:t>
            </w:r>
          </w:p>
        </w:tc>
        <w:tc>
          <w:tcPr>
            <w:tcW w:w="2551" w:type="dxa"/>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tcPr>
          <w:p>
            <w:pPr>
              <w:textAlignment w:val="top"/>
            </w:pPr>
            <w:r>
              <w:rPr>
                <w:rFonts w:ascii="Calibri" w:hAnsi="Calibri" w:eastAsia="宋体" w:cs="Calibri"/>
                <w:color w:val="000000"/>
                <w:sz w:val="22"/>
                <w:szCs w:val="22"/>
                <w:lang w:eastAsia="zh-CN" w:bidi="ar"/>
              </w:rPr>
              <w:t>303</w:t>
            </w:r>
          </w:p>
        </w:tc>
        <w:tc>
          <w:tcPr>
            <w:tcW w:w="4535" w:type="dxa"/>
          </w:tcPr>
          <w:p>
            <w:pPr>
              <w:textAlignment w:val="top"/>
            </w:pPr>
            <w:r>
              <w:rPr>
                <w:rFonts w:ascii="Calibri" w:hAnsi="Calibri" w:eastAsia="宋体" w:cs="Calibri"/>
                <w:color w:val="000000"/>
                <w:sz w:val="22"/>
                <w:szCs w:val="22"/>
                <w:lang w:eastAsia="zh-CN" w:bidi="ar"/>
              </w:rPr>
              <w:t>对个人和家庭的补助</w:t>
            </w:r>
          </w:p>
        </w:tc>
        <w:tc>
          <w:tcPr>
            <w:tcW w:w="2551" w:type="dxa"/>
          </w:tcPr>
          <w:p>
            <w:pPr>
              <w:jc w:val="right"/>
              <w:textAlignment w:val="top"/>
            </w:pPr>
            <w:r>
              <w:rPr>
                <w:rFonts w:ascii="Calibri" w:hAnsi="Calibri" w:eastAsia="宋体" w:cs="Calibri"/>
                <w:color w:val="000000"/>
                <w:sz w:val="22"/>
                <w:szCs w:val="22"/>
                <w:lang w:eastAsia="zh-CN" w:bidi="ar"/>
              </w:rPr>
              <w:t>1.19</w:t>
            </w:r>
          </w:p>
        </w:tc>
        <w:tc>
          <w:tcPr>
            <w:tcW w:w="2551" w:type="dxa"/>
          </w:tcPr>
          <w:p>
            <w:pPr>
              <w:jc w:val="right"/>
              <w:textAlignment w:val="top"/>
            </w:pPr>
            <w:r>
              <w:rPr>
                <w:rFonts w:ascii="Calibri" w:hAnsi="Calibri" w:eastAsia="宋体" w:cs="Calibri"/>
                <w:color w:val="000000"/>
                <w:sz w:val="22"/>
                <w:szCs w:val="22"/>
                <w:lang w:eastAsia="zh-CN" w:bidi="ar"/>
              </w:rPr>
              <w:t>1.19</w:t>
            </w:r>
          </w:p>
        </w:tc>
        <w:tc>
          <w:tcPr>
            <w:tcW w:w="2551" w:type="dxa"/>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tcPr>
          <w:p>
            <w:pPr>
              <w:textAlignment w:val="top"/>
            </w:pPr>
            <w:r>
              <w:rPr>
                <w:rFonts w:ascii="Calibri" w:hAnsi="Calibri" w:eastAsia="宋体" w:cs="Calibri"/>
                <w:color w:val="000000"/>
                <w:sz w:val="22"/>
                <w:szCs w:val="22"/>
                <w:lang w:eastAsia="zh-CN" w:bidi="ar"/>
              </w:rPr>
              <w:t>30302</w:t>
            </w:r>
          </w:p>
        </w:tc>
        <w:tc>
          <w:tcPr>
            <w:tcW w:w="4535" w:type="dxa"/>
          </w:tcPr>
          <w:p>
            <w:pPr>
              <w:textAlignment w:val="top"/>
            </w:pPr>
            <w:r>
              <w:rPr>
                <w:rFonts w:ascii="Calibri" w:hAnsi="Calibri" w:eastAsia="宋体" w:cs="Calibri"/>
                <w:color w:val="000000"/>
                <w:sz w:val="22"/>
                <w:szCs w:val="22"/>
                <w:lang w:eastAsia="zh-CN" w:bidi="ar"/>
              </w:rPr>
              <w:t>退休费</w:t>
            </w:r>
          </w:p>
        </w:tc>
        <w:tc>
          <w:tcPr>
            <w:tcW w:w="2551" w:type="dxa"/>
          </w:tcPr>
          <w:p>
            <w:pPr>
              <w:jc w:val="right"/>
              <w:textAlignment w:val="top"/>
            </w:pPr>
            <w:r>
              <w:rPr>
                <w:rFonts w:ascii="Calibri" w:hAnsi="Calibri" w:eastAsia="宋体" w:cs="Calibri"/>
                <w:color w:val="000000"/>
                <w:sz w:val="22"/>
                <w:szCs w:val="22"/>
                <w:lang w:eastAsia="zh-CN" w:bidi="ar"/>
              </w:rPr>
              <w:t>0.39</w:t>
            </w:r>
          </w:p>
        </w:tc>
        <w:tc>
          <w:tcPr>
            <w:tcW w:w="2551" w:type="dxa"/>
          </w:tcPr>
          <w:p>
            <w:pPr>
              <w:jc w:val="right"/>
              <w:textAlignment w:val="top"/>
            </w:pPr>
            <w:r>
              <w:rPr>
                <w:rFonts w:ascii="Calibri" w:hAnsi="Calibri" w:eastAsia="宋体" w:cs="Calibri"/>
                <w:color w:val="000000"/>
                <w:sz w:val="22"/>
                <w:szCs w:val="22"/>
                <w:lang w:eastAsia="zh-CN" w:bidi="ar"/>
              </w:rPr>
              <w:t>0.39</w:t>
            </w:r>
          </w:p>
        </w:tc>
        <w:tc>
          <w:tcPr>
            <w:tcW w:w="2551" w:type="dxa"/>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tcPr>
          <w:p>
            <w:pPr>
              <w:textAlignment w:val="top"/>
            </w:pPr>
            <w:r>
              <w:rPr>
                <w:rFonts w:ascii="Calibri" w:hAnsi="Calibri" w:eastAsia="宋体" w:cs="Calibri"/>
                <w:color w:val="000000"/>
                <w:sz w:val="22"/>
                <w:szCs w:val="22"/>
                <w:lang w:eastAsia="zh-CN" w:bidi="ar"/>
              </w:rPr>
              <w:t>30305</w:t>
            </w:r>
          </w:p>
        </w:tc>
        <w:tc>
          <w:tcPr>
            <w:tcW w:w="4535" w:type="dxa"/>
          </w:tcPr>
          <w:p>
            <w:pPr>
              <w:textAlignment w:val="top"/>
            </w:pPr>
            <w:r>
              <w:rPr>
                <w:rFonts w:ascii="Calibri" w:hAnsi="Calibri" w:eastAsia="宋体" w:cs="Calibri"/>
                <w:color w:val="000000"/>
                <w:sz w:val="22"/>
                <w:szCs w:val="22"/>
                <w:lang w:eastAsia="zh-CN" w:bidi="ar"/>
              </w:rPr>
              <w:t>生活补助</w:t>
            </w:r>
          </w:p>
        </w:tc>
        <w:tc>
          <w:tcPr>
            <w:tcW w:w="2551" w:type="dxa"/>
          </w:tcPr>
          <w:p>
            <w:pPr>
              <w:jc w:val="right"/>
              <w:textAlignment w:val="top"/>
            </w:pPr>
            <w:r>
              <w:rPr>
                <w:rFonts w:ascii="Calibri" w:hAnsi="Calibri" w:eastAsia="宋体" w:cs="Calibri"/>
                <w:color w:val="000000"/>
                <w:sz w:val="22"/>
                <w:szCs w:val="22"/>
                <w:lang w:eastAsia="zh-CN" w:bidi="ar"/>
              </w:rPr>
              <w:t>0.80</w:t>
            </w:r>
          </w:p>
        </w:tc>
        <w:tc>
          <w:tcPr>
            <w:tcW w:w="2551" w:type="dxa"/>
          </w:tcPr>
          <w:p>
            <w:pPr>
              <w:jc w:val="right"/>
              <w:textAlignment w:val="top"/>
            </w:pPr>
            <w:r>
              <w:rPr>
                <w:rFonts w:ascii="Calibri" w:hAnsi="Calibri" w:eastAsia="宋体" w:cs="Calibri"/>
                <w:color w:val="000000"/>
                <w:sz w:val="22"/>
                <w:szCs w:val="22"/>
                <w:lang w:eastAsia="zh-CN" w:bidi="ar"/>
              </w:rPr>
              <w:t>0.80</w:t>
            </w:r>
          </w:p>
        </w:tc>
        <w:tc>
          <w:tcPr>
            <w:tcW w:w="2551" w:type="dxa"/>
          </w:tcPr>
          <w:p>
            <w:pPr>
              <w:jc w:val="right"/>
            </w:pPr>
          </w:p>
        </w:tc>
      </w:tr>
    </w:tbl>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pPr>
      <w:r>
        <w:rPr>
          <w:rFonts w:ascii="方正小标宋_GBK" w:hAnsi="方正小标宋_GBK" w:eastAsia="方正小标宋_GBK" w:cs="方正小标宋_GBK"/>
          <w:color w:val="000000"/>
          <w:sz w:val="36"/>
        </w:rPr>
        <w:t>部门预算政府基金预算财政拨款支出表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731涞源县科学技术协会</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footerReference r:id="rId5" w:type="default"/>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731涞源县科学技术协会</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731涞源县科学技术协会</w:t>
            </w:r>
          </w:p>
        </w:tc>
        <w:tc>
          <w:tcPr>
            <w:tcW w:w="2381" w:type="dxa"/>
            <w:tcBorders>
              <w:top w:val="single" w:color="FFFFFF" w:sz="6" w:space="0"/>
              <w:left w:val="single" w:color="FFFFFF"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5"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2"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合计</w:t>
            </w:r>
          </w:p>
        </w:tc>
        <w:tc>
          <w:tcPr>
            <w:tcW w:w="2382" w:type="dxa"/>
            <w:vAlign w:val="center"/>
          </w:tcPr>
          <w:p>
            <w:pPr>
              <w:pStyle w:val="19"/>
            </w:pP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t>一、因公出国（境）费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lang w:eastAsia="zh-CN"/>
              </w:rPr>
            </w:pPr>
            <w:r>
              <w:rPr>
                <w:rFonts w:hint="eastAsia"/>
                <w:lang w:eastAsia="zh-CN"/>
              </w:rPr>
              <w:t>3</w:t>
            </w:r>
          </w:p>
        </w:tc>
        <w:tc>
          <w:tcPr>
            <w:tcW w:w="3798" w:type="dxa"/>
            <w:vAlign w:val="center"/>
          </w:tcPr>
          <w:p>
            <w:pPr>
              <w:pStyle w:val="16"/>
            </w:pPr>
            <w:r>
              <w:t>二、公务用车购置及运维费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lang w:eastAsia="zh-CN"/>
              </w:rPr>
            </w:pPr>
            <w:r>
              <w:rPr>
                <w:rFonts w:hint="eastAsia"/>
                <w:lang w:eastAsia="zh-CN"/>
              </w:rPr>
              <w:t>4</w:t>
            </w:r>
          </w:p>
        </w:tc>
        <w:tc>
          <w:tcPr>
            <w:tcW w:w="3798" w:type="dxa"/>
            <w:vAlign w:val="center"/>
          </w:tcPr>
          <w:p>
            <w:pPr>
              <w:pStyle w:val="16"/>
            </w:pPr>
            <w:r>
              <w:t xml:space="preserve">    其中：公务用车购置费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lang w:eastAsia="zh-CN"/>
              </w:rPr>
            </w:pPr>
            <w:r>
              <w:rPr>
                <w:rFonts w:hint="eastAsia"/>
                <w:lang w:eastAsia="zh-CN"/>
              </w:rPr>
              <w:t>5</w:t>
            </w:r>
          </w:p>
        </w:tc>
        <w:tc>
          <w:tcPr>
            <w:tcW w:w="3798" w:type="dxa"/>
            <w:vAlign w:val="center"/>
          </w:tcPr>
          <w:p>
            <w:pPr>
              <w:pStyle w:val="16"/>
            </w:pPr>
            <w:r>
              <w:t xml:space="preserve">          公务用车运行维护费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lang w:eastAsia="zh-CN"/>
              </w:rPr>
            </w:pPr>
            <w:r>
              <w:rPr>
                <w:rFonts w:hint="eastAsia"/>
                <w:lang w:eastAsia="zh-CN"/>
              </w:rPr>
              <w:t>6</w:t>
            </w:r>
          </w:p>
        </w:tc>
        <w:tc>
          <w:tcPr>
            <w:tcW w:w="3798" w:type="dxa"/>
            <w:vAlign w:val="center"/>
          </w:tcPr>
          <w:p>
            <w:pPr>
              <w:pStyle w:val="16"/>
            </w:pPr>
            <w:r>
              <w:t>三、公务接待费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firstLineChars="200"/>
        <w:jc w:val="both"/>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注：无“三公”经费财政拨款预算，空表列示</w:t>
      </w:r>
      <w:r>
        <w:rPr>
          <w:rFonts w:ascii="方正书宋_GBK" w:hAnsi="方正书宋_GBK" w:eastAsia="方正书宋_GBK" w:cs="方正书宋_GBK"/>
          <w:color w:val="FFFFFF"/>
          <w:sz w:val="21"/>
        </w:rPr>
        <w:t>第一部分  河北省财政厅2022年部门预算信息公开情况说明</w:t>
      </w:r>
    </w:p>
    <w:p>
      <w:pPr>
        <w:jc w:val="center"/>
      </w:pPr>
      <w:r>
        <w:rPr>
          <w:rFonts w:hint="eastAsia" w:ascii="方正小标宋_GBK" w:hAnsi="方正小标宋_GBK" w:eastAsia="方正小标宋_GBK" w:cs="方正小标宋_GBK"/>
          <w:color w:val="000000"/>
          <w:sz w:val="44"/>
          <w:lang w:eastAsia="zh-CN"/>
        </w:rPr>
        <w:t>涞源县科学技术协会</w:t>
      </w:r>
      <w:r>
        <w:rPr>
          <w:rFonts w:ascii="方正小标宋_GBK" w:hAnsi="方正小标宋_GBK" w:eastAsia="方正小标宋_GBK" w:cs="方正小标宋_GBK"/>
          <w:color w:val="000000"/>
          <w:sz w:val="44"/>
        </w:rPr>
        <w:t>2022年部门预算信息公开情况说明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bookmarkStart w:id="17" w:name="_GoBack"/>
      <w:bookmarkEnd w:id="17"/>
      <w:r>
        <w:rPr>
          <w:rFonts w:eastAsia="方正仿宋_GBK"/>
          <w:color w:val="000000"/>
          <w:sz w:val="28"/>
        </w:rPr>
        <w:t>预算法》、《地方预决算公开操作规程》和《关于进一步推进预算公开工作的实施意见》规定，现将</w:t>
      </w:r>
      <w:r>
        <w:rPr>
          <w:rFonts w:hint="eastAsia" w:eastAsia="方正仿宋_GBK"/>
          <w:color w:val="000000"/>
          <w:sz w:val="28"/>
          <w:lang w:eastAsia="zh-CN"/>
        </w:rPr>
        <w:t>涞源县科学技术协会</w:t>
      </w:r>
      <w:r>
        <w:rPr>
          <w:rFonts w:eastAsia="方正仿宋_GBK"/>
          <w:color w:val="000000"/>
          <w:sz w:val="28"/>
        </w:rPr>
        <w:t>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spacing w:line="500" w:lineRule="exact"/>
        <w:ind w:firstLine="560"/>
      </w:pPr>
      <w:r>
        <w:rPr>
          <w:rFonts w:eastAsia="方正仿宋_GBK"/>
          <w:color w:val="000000"/>
          <w:sz w:val="28"/>
        </w:rPr>
        <w:t>根据《涞源县科学技术协会职能配置、内设机构和人员编制规定》，涞源县科学技术协会的主要职责是：</w:t>
      </w:r>
    </w:p>
    <w:p>
      <w:pPr>
        <w:pStyle w:val="21"/>
      </w:pPr>
      <w:r>
        <w:t>一、科学技术普及。实施《全民科学素质行动计划纲要》，提升科普能力，开展多种形式的科普活动。一是开展科普活动，开展科普惠农、科普益民等重点科普活动；开展科普下乡等系列科普活动。二是科普能力建设，加强大众媒体科普传播能力建设。</w:t>
      </w:r>
    </w:p>
    <w:p>
      <w:pPr>
        <w:pStyle w:val="21"/>
      </w:pPr>
      <w:r>
        <w:t>二、助力创新驱动发展。发挥科协组织独特优势，促进县域经济结构调整、产业转型升级。一是培育、扶持科技型中小企业，利用科协和学会的人才优势，帮扶一批科技型中小企业，促进全县科技型中小企业发展。二是科普能力建设，实施社会科普资源开发共享、县级特色科普工程，加强大众媒体科普传播能力建设，实施科学教育培训工程，培养科普组织和科普人才。</w:t>
      </w:r>
    </w:p>
    <w:p>
      <w:pPr>
        <w:pStyle w:val="21"/>
      </w:pPr>
      <w:r>
        <w:t>三、政务管理。负责系统综合业务管理和机关综合管理。一是综合事务管理，开展机关组织建设等保障类相关工作。</w:t>
      </w:r>
    </w:p>
    <w:p>
      <w:pPr>
        <w:pStyle w:val="21"/>
      </w:pPr>
    </w:p>
    <w:p>
      <w:pPr>
        <w:pStyle w:val="21"/>
      </w:pPr>
    </w:p>
    <w:p>
      <w:pPr>
        <w:ind w:firstLine="640"/>
        <w:rPr>
          <w:rFonts w:ascii="方正楷体_GBK" w:hAnsi="方正楷体_GBK" w:eastAsia="方正楷体_GBK" w:cs="方正楷体_GBK"/>
          <w:b/>
          <w:color w:val="000000"/>
          <w:sz w:val="32"/>
          <w:lang w:eastAsia="zh-CN"/>
        </w:rPr>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rPr>
              <w:t>涞源县科学技术协会</w:t>
            </w:r>
          </w:p>
        </w:tc>
        <w:tc>
          <w:tcPr>
            <w:tcW w:w="1843" w:type="dxa"/>
            <w:vAlign w:val="center"/>
          </w:tcPr>
          <w:p>
            <w:pPr>
              <w:pStyle w:val="17"/>
            </w:pPr>
            <w:r>
              <w:rPr>
                <w:rFonts w:hint="eastAsia"/>
              </w:rPr>
              <w:t>群众团体</w:t>
            </w:r>
          </w:p>
        </w:tc>
        <w:tc>
          <w:tcPr>
            <w:tcW w:w="2126" w:type="dxa"/>
            <w:vAlign w:val="center"/>
          </w:tcPr>
          <w:p>
            <w:pPr>
              <w:pStyle w:val="17"/>
            </w:pPr>
            <w:r>
              <w:rPr>
                <w:rFonts w:hint="eastAsia"/>
              </w:rPr>
              <w:t>正科级</w:t>
            </w:r>
          </w:p>
        </w:tc>
        <w:tc>
          <w:tcPr>
            <w:tcW w:w="3827" w:type="dxa"/>
            <w:vAlign w:val="center"/>
          </w:tcPr>
          <w:p>
            <w:pPr>
              <w:pStyle w:val="17"/>
            </w:pPr>
            <w:r>
              <w:t>财政拨款</w:t>
            </w:r>
          </w:p>
        </w:tc>
      </w:tr>
    </w:tbl>
    <w:p>
      <w:pPr>
        <w:spacing w:before="10" w:after="10" w:line="360" w:lineRule="auto"/>
        <w:ind w:firstLine="640"/>
        <w:outlineLvl w:val="2"/>
        <w:rPr>
          <w:rFonts w:ascii="黑体" w:hAnsi="黑体" w:eastAsia="黑体" w:cs="黑体"/>
          <w:color w:val="000000"/>
          <w:sz w:val="32"/>
          <w:lang w:eastAsia="zh-CN"/>
        </w:rPr>
      </w:pPr>
      <w:bookmarkStart w:id="10" w:name="_Toc_3_3_0000000011"/>
    </w:p>
    <w:p>
      <w:pPr>
        <w:spacing w:before="10" w:after="10" w:line="360" w:lineRule="auto"/>
        <w:ind w:firstLine="640"/>
        <w:outlineLvl w:val="2"/>
      </w:pPr>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按照预算管理有关规定，目前我部门预算的编制实行综合预算管理，即全部收入和支出都反映在预算中。</w:t>
      </w:r>
    </w:p>
    <w:p>
      <w:pPr>
        <w:pStyle w:val="22"/>
      </w:pPr>
      <w:r>
        <w:t>1、收入说明</w:t>
      </w:r>
    </w:p>
    <w:p>
      <w:pPr>
        <w:pStyle w:val="22"/>
      </w:pPr>
      <w:r>
        <w:t>反映本部门当年全部收入。2022年预算收入</w:t>
      </w:r>
      <w:r>
        <w:rPr>
          <w:rFonts w:hint="eastAsia"/>
          <w:lang w:eastAsia="zh-CN"/>
        </w:rPr>
        <w:t>105.66</w:t>
      </w:r>
      <w:r>
        <w:t>万元，其中：一般公共预算收入</w:t>
      </w:r>
      <w:r>
        <w:rPr>
          <w:rFonts w:hint="eastAsia"/>
          <w:lang w:eastAsia="zh-CN"/>
        </w:rPr>
        <w:t>105.66</w:t>
      </w:r>
      <w:r>
        <w:t>万元。</w:t>
      </w:r>
    </w:p>
    <w:p>
      <w:pPr>
        <w:pStyle w:val="22"/>
      </w:pPr>
      <w:r>
        <w:t>2、支出说明</w:t>
      </w:r>
    </w:p>
    <w:p>
      <w:pPr>
        <w:pStyle w:val="22"/>
        <w:rPr>
          <w:color w:val="000000"/>
          <w:lang w:eastAsia="zh-CN"/>
        </w:rPr>
      </w:pPr>
      <w:r>
        <w:t>收支预算总表支出栏、基本支出表、项目支出表按经济分类和支出功能分类科目编制，反映</w:t>
      </w:r>
      <w:r>
        <w:rPr>
          <w:rFonts w:hint="eastAsia"/>
          <w:lang w:eastAsia="zh-CN"/>
        </w:rPr>
        <w:t>涞源县科学技术协会</w:t>
      </w:r>
      <w:r>
        <w:t>年度部门预算中支出预算的总体情况。2022年支出预算</w:t>
      </w:r>
      <w:r>
        <w:rPr>
          <w:rFonts w:hint="eastAsia"/>
          <w:lang w:eastAsia="zh-CN"/>
        </w:rPr>
        <w:t>105.66</w:t>
      </w:r>
      <w:r>
        <w:t>万元，其中基本支出</w:t>
      </w:r>
      <w:r>
        <w:rPr>
          <w:rFonts w:hint="eastAsia"/>
          <w:lang w:eastAsia="zh-CN"/>
        </w:rPr>
        <w:t>96.66</w:t>
      </w:r>
      <w:r>
        <w:t>万元，包括人员经费</w:t>
      </w:r>
      <w:r>
        <w:rPr>
          <w:rFonts w:hint="eastAsia"/>
          <w:lang w:eastAsia="zh-CN"/>
        </w:rPr>
        <w:t>91.96</w:t>
      </w:r>
      <w:r>
        <w:t>万元和日常公用经费</w:t>
      </w:r>
      <w:r>
        <w:rPr>
          <w:rFonts w:hint="eastAsia"/>
          <w:lang w:eastAsia="zh-CN"/>
        </w:rPr>
        <w:t>4.7</w:t>
      </w:r>
      <w:r>
        <w:t>万元；项目支出</w:t>
      </w:r>
      <w:r>
        <w:rPr>
          <w:rFonts w:hint="eastAsia"/>
          <w:lang w:eastAsia="zh-CN"/>
        </w:rPr>
        <w:t>9</w:t>
      </w:r>
      <w:r>
        <w:t>万元，主要</w:t>
      </w:r>
      <w:r>
        <w:rPr>
          <w:rFonts w:hint="eastAsia"/>
          <w:color w:val="000000"/>
          <w:lang w:eastAsia="zh-CN"/>
        </w:rPr>
        <w:t>为科普经费和科技创新大会等</w:t>
      </w:r>
    </w:p>
    <w:p>
      <w:pPr>
        <w:pStyle w:val="22"/>
      </w:pPr>
      <w:r>
        <w:t>3、比上年增减情况</w:t>
      </w:r>
    </w:p>
    <w:p>
      <w:pPr>
        <w:pStyle w:val="22"/>
        <w:rPr>
          <w:color w:val="000000"/>
        </w:rPr>
      </w:pPr>
      <w:r>
        <w:rPr>
          <w:rFonts w:hint="eastAsia"/>
          <w:color w:val="000000"/>
        </w:rPr>
        <w:t>本年度预算收支安排</w:t>
      </w:r>
      <w:r>
        <w:rPr>
          <w:rFonts w:hint="eastAsia"/>
          <w:color w:val="000000"/>
          <w:lang w:eastAsia="zh-CN"/>
        </w:rPr>
        <w:t>105.66</w:t>
      </w:r>
      <w:r>
        <w:rPr>
          <w:rFonts w:hint="eastAsia"/>
          <w:color w:val="000000"/>
        </w:rPr>
        <w:t>万元，较上年</w:t>
      </w:r>
      <w:r>
        <w:rPr>
          <w:rFonts w:hint="eastAsia"/>
          <w:color w:val="000000"/>
          <w:lang w:eastAsia="zh-CN"/>
        </w:rPr>
        <w:t>增加22.55%</w:t>
      </w:r>
      <w:r>
        <w:rPr>
          <w:rFonts w:hint="eastAsia"/>
          <w:color w:val="000000"/>
        </w:rPr>
        <w:t>万元。主要原因是</w:t>
      </w:r>
      <w:r>
        <w:rPr>
          <w:rFonts w:hint="eastAsia"/>
          <w:color w:val="000000"/>
          <w:lang w:eastAsia="zh-CN"/>
        </w:rPr>
        <w:t>人员</w:t>
      </w:r>
      <w:r>
        <w:rPr>
          <w:rFonts w:hint="eastAsia"/>
          <w:color w:val="000000"/>
        </w:rPr>
        <w:t>支出预算</w:t>
      </w:r>
      <w:r>
        <w:rPr>
          <w:rFonts w:hint="eastAsia"/>
          <w:color w:val="000000"/>
          <w:lang w:eastAsia="zh-CN"/>
        </w:rPr>
        <w:t>增加</w:t>
      </w:r>
      <w:r>
        <w:rPr>
          <w:rFonts w:hint="eastAsia"/>
          <w:color w:val="000000"/>
        </w:rPr>
        <w:t>。</w:t>
      </w:r>
    </w:p>
    <w:p>
      <w:pPr>
        <w:pStyle w:val="22"/>
        <w:rPr>
          <w:color w:val="000000"/>
        </w:rPr>
      </w:pP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spacing w:line="520" w:lineRule="exact"/>
        <w:ind w:firstLine="560" w:firstLineChars="200"/>
        <w:outlineLvl w:val="0"/>
        <w:rPr>
          <w:rFonts w:eastAsia="方正仿宋_GBK"/>
          <w:color w:val="000000"/>
          <w:sz w:val="28"/>
        </w:rPr>
      </w:pPr>
      <w:bookmarkStart w:id="12" w:name="_Toc_3_3_0000000013"/>
      <w:r>
        <w:rPr>
          <w:rFonts w:hint="eastAsia" w:eastAsia="方正仿宋_GBK"/>
          <w:color w:val="000000"/>
          <w:sz w:val="28"/>
        </w:rPr>
        <w:t>2022年，我</w:t>
      </w:r>
      <w:r>
        <w:rPr>
          <w:rFonts w:hint="eastAsia" w:eastAsia="方正仿宋_GBK"/>
          <w:color w:val="000000"/>
          <w:sz w:val="28"/>
          <w:lang w:eastAsia="zh-CN"/>
        </w:rPr>
        <w:t>部门</w:t>
      </w:r>
      <w:r>
        <w:rPr>
          <w:rFonts w:hint="eastAsia" w:eastAsia="方正仿宋_GBK"/>
          <w:color w:val="000000"/>
          <w:sz w:val="28"/>
        </w:rPr>
        <w:t>运行经费共计安排</w:t>
      </w:r>
      <w:r>
        <w:rPr>
          <w:rFonts w:hint="eastAsia" w:eastAsia="方正仿宋_GBK"/>
          <w:color w:val="000000"/>
          <w:sz w:val="28"/>
          <w:lang w:eastAsia="zh-CN"/>
        </w:rPr>
        <w:t>4.7</w:t>
      </w:r>
      <w:r>
        <w:rPr>
          <w:rFonts w:hint="eastAsia" w:eastAsia="方正仿宋_GBK"/>
          <w:color w:val="000000"/>
          <w:sz w:val="28"/>
        </w:rPr>
        <w:t>万元，其中办公费</w:t>
      </w:r>
      <w:r>
        <w:rPr>
          <w:rFonts w:hint="eastAsia" w:eastAsia="方正仿宋_GBK"/>
          <w:color w:val="000000"/>
          <w:sz w:val="28"/>
          <w:lang w:eastAsia="zh-CN"/>
        </w:rPr>
        <w:t>0.98</w:t>
      </w:r>
      <w:r>
        <w:rPr>
          <w:rFonts w:hint="eastAsia" w:eastAsia="方正仿宋_GBK"/>
          <w:color w:val="000000"/>
          <w:sz w:val="28"/>
        </w:rPr>
        <w:t>万元，水费</w:t>
      </w:r>
      <w:r>
        <w:rPr>
          <w:rFonts w:hint="eastAsia" w:eastAsia="方正仿宋_GBK"/>
          <w:color w:val="000000"/>
          <w:sz w:val="28"/>
          <w:lang w:eastAsia="zh-CN"/>
        </w:rPr>
        <w:t>0.78</w:t>
      </w:r>
      <w:r>
        <w:rPr>
          <w:rFonts w:hint="eastAsia" w:eastAsia="方正仿宋_GBK"/>
          <w:color w:val="000000"/>
          <w:sz w:val="28"/>
        </w:rPr>
        <w:t>万元，电费</w:t>
      </w:r>
      <w:r>
        <w:rPr>
          <w:rFonts w:hint="eastAsia" w:eastAsia="方正仿宋_GBK"/>
          <w:color w:val="000000"/>
          <w:sz w:val="28"/>
          <w:lang w:eastAsia="zh-CN"/>
        </w:rPr>
        <w:t>0.8</w:t>
      </w:r>
      <w:r>
        <w:rPr>
          <w:rFonts w:hint="eastAsia" w:eastAsia="方正仿宋_GBK"/>
          <w:color w:val="000000"/>
          <w:sz w:val="28"/>
        </w:rPr>
        <w:t>万元，邮电费0.54万元，差旅费</w:t>
      </w:r>
      <w:r>
        <w:rPr>
          <w:rFonts w:hint="eastAsia" w:eastAsia="方正仿宋_GBK"/>
          <w:color w:val="000000"/>
          <w:sz w:val="28"/>
          <w:lang w:eastAsia="zh-CN"/>
        </w:rPr>
        <w:t>1.6</w:t>
      </w:r>
      <w:r>
        <w:rPr>
          <w:rFonts w:hint="eastAsia" w:eastAsia="方正仿宋_GBK"/>
          <w:color w:val="000000"/>
          <w:sz w:val="28"/>
        </w:rPr>
        <w:t>万元。</w:t>
      </w:r>
    </w:p>
    <w:p>
      <w:pPr>
        <w:spacing w:line="520" w:lineRule="exact"/>
        <w:ind w:firstLine="560" w:firstLineChars="200"/>
        <w:outlineLvl w:val="0"/>
        <w:rPr>
          <w:rFonts w:eastAsia="方正仿宋_GBK"/>
          <w:color w:val="000000"/>
          <w:sz w:val="28"/>
        </w:rPr>
      </w:pPr>
    </w:p>
    <w:p>
      <w:pPr>
        <w:numPr>
          <w:ilvl w:val="0"/>
          <w:numId w:val="1"/>
        </w:numPr>
        <w:spacing w:before="10" w:after="10" w:line="360" w:lineRule="auto"/>
        <w:ind w:firstLine="640"/>
        <w:outlineLvl w:val="2"/>
        <w:rPr>
          <w:rFonts w:ascii="黑体" w:hAnsi="黑体" w:eastAsia="黑体" w:cs="黑体"/>
          <w:color w:val="000000"/>
          <w:sz w:val="32"/>
        </w:rPr>
      </w:pPr>
      <w:r>
        <w:rPr>
          <w:rFonts w:ascii="黑体" w:hAnsi="黑体" w:eastAsia="黑体" w:cs="黑体"/>
          <w:color w:val="000000"/>
          <w:sz w:val="32"/>
        </w:rPr>
        <w:t>财政拨款“三公”经费预算情况及增减变化原因</w:t>
      </w:r>
      <w:bookmarkEnd w:id="12"/>
    </w:p>
    <w:p>
      <w:pPr>
        <w:spacing w:before="10" w:after="10" w:line="360" w:lineRule="auto"/>
        <w:ind w:firstLine="560" w:firstLineChars="200"/>
        <w:outlineLvl w:val="2"/>
        <w:rPr>
          <w:rFonts w:eastAsia="方正仿宋_GBK"/>
          <w:color w:val="000000"/>
          <w:sz w:val="28"/>
          <w:lang w:eastAsia="zh-CN"/>
        </w:rPr>
      </w:pPr>
      <w:r>
        <w:rPr>
          <w:rFonts w:hint="eastAsia" w:eastAsia="方正仿宋_GBK"/>
          <w:color w:val="000000"/>
          <w:sz w:val="28"/>
        </w:rPr>
        <w:t>2022年，我</w:t>
      </w:r>
      <w:r>
        <w:rPr>
          <w:rFonts w:hint="eastAsia" w:eastAsia="方正仿宋_GBK"/>
          <w:color w:val="000000"/>
          <w:sz w:val="28"/>
          <w:lang w:eastAsia="zh-CN"/>
        </w:rPr>
        <w:t>部门</w:t>
      </w:r>
      <w:r>
        <w:rPr>
          <w:rFonts w:hint="eastAsia" w:eastAsia="方正仿宋_GBK"/>
          <w:color w:val="000000"/>
          <w:sz w:val="28"/>
        </w:rPr>
        <w:t>财政拨款“三公”经费预算安排</w:t>
      </w:r>
      <w:r>
        <w:rPr>
          <w:rFonts w:hint="eastAsia" w:eastAsia="方正仿宋_GBK"/>
          <w:color w:val="000000"/>
          <w:sz w:val="28"/>
          <w:lang w:eastAsia="zh-CN"/>
        </w:rPr>
        <w:t>0</w:t>
      </w:r>
      <w:r>
        <w:rPr>
          <w:rFonts w:hint="eastAsia" w:eastAsia="方正仿宋_GBK"/>
          <w:color w:val="000000"/>
          <w:sz w:val="28"/>
        </w:rPr>
        <w:t>万元，</w:t>
      </w:r>
      <w:r>
        <w:rPr>
          <w:rFonts w:hint="eastAsia" w:eastAsia="方正仿宋_GBK"/>
          <w:color w:val="000000"/>
          <w:sz w:val="28"/>
          <w:lang w:eastAsia="zh-CN"/>
        </w:rPr>
        <w:t>与上年相比无增减</w:t>
      </w:r>
    </w:p>
    <w:p>
      <w:pPr>
        <w:spacing w:before="10" w:after="10" w:line="360" w:lineRule="auto"/>
        <w:ind w:firstLine="560" w:firstLineChars="200"/>
        <w:outlineLvl w:val="2"/>
        <w:rPr>
          <w:rFonts w:eastAsia="方正仿宋_GBK"/>
          <w:color w:val="000000"/>
          <w:sz w:val="28"/>
          <w:lang w:eastAsia="zh-CN"/>
        </w:rPr>
      </w:pPr>
    </w:p>
    <w:p>
      <w:pPr>
        <w:spacing w:before="10" w:after="10" w:line="360" w:lineRule="auto"/>
        <w:ind w:firstLine="560" w:firstLineChars="200"/>
        <w:outlineLvl w:val="2"/>
        <w:rPr>
          <w:rFonts w:eastAsia="方正仿宋_GBK"/>
          <w:color w:val="000000"/>
          <w:sz w:val="28"/>
          <w:lang w:eastAsia="zh-CN"/>
        </w:rPr>
      </w:pPr>
    </w:p>
    <w:p>
      <w:pPr>
        <w:spacing w:before="10" w:after="10" w:line="360" w:lineRule="auto"/>
        <w:ind w:firstLine="560" w:firstLineChars="200"/>
        <w:outlineLvl w:val="2"/>
        <w:rPr>
          <w:rFonts w:eastAsia="方正仿宋_GBK"/>
          <w:color w:val="000000"/>
          <w:sz w:val="28"/>
          <w:lang w:eastAsia="zh-CN"/>
        </w:rPr>
      </w:pPr>
    </w:p>
    <w:p>
      <w:pPr>
        <w:spacing w:before="10" w:after="10" w:line="360" w:lineRule="auto"/>
        <w:ind w:firstLine="560" w:firstLineChars="200"/>
        <w:outlineLvl w:val="2"/>
        <w:rPr>
          <w:rFonts w:eastAsia="方正仿宋_GBK"/>
          <w:color w:val="000000"/>
          <w:sz w:val="28"/>
          <w:lang w:eastAsia="zh-CN"/>
        </w:rPr>
      </w:pPr>
    </w:p>
    <w:p>
      <w:pPr>
        <w:spacing w:before="10" w:after="10" w:line="360" w:lineRule="auto"/>
        <w:ind w:firstLine="560" w:firstLineChars="200"/>
        <w:outlineLvl w:val="2"/>
        <w:rPr>
          <w:rFonts w:eastAsia="方正仿宋_GBK"/>
          <w:color w:val="000000"/>
          <w:sz w:val="28"/>
          <w:lang w:eastAsia="zh-CN"/>
        </w:rPr>
      </w:pPr>
    </w:p>
    <w:p>
      <w:pPr>
        <w:spacing w:before="10" w:after="10" w:line="360" w:lineRule="auto"/>
        <w:ind w:firstLine="560" w:firstLineChars="200"/>
        <w:outlineLvl w:val="2"/>
        <w:rPr>
          <w:rFonts w:eastAsia="方正仿宋_GBK"/>
          <w:color w:val="000000"/>
          <w:sz w:val="28"/>
          <w:lang w:eastAsia="zh-CN"/>
        </w:rPr>
      </w:pPr>
    </w:p>
    <w:p>
      <w:pPr>
        <w:spacing w:before="10" w:after="10" w:line="360" w:lineRule="auto"/>
        <w:ind w:firstLine="560" w:firstLineChars="200"/>
        <w:outlineLvl w:val="2"/>
        <w:rPr>
          <w:rFonts w:eastAsia="方正仿宋_GBK"/>
          <w:color w:val="000000"/>
          <w:sz w:val="28"/>
          <w:lang w:eastAsia="zh-CN"/>
        </w:rPr>
      </w:pPr>
    </w:p>
    <w:p>
      <w:pPr>
        <w:spacing w:before="10" w:after="10" w:line="360" w:lineRule="auto"/>
        <w:ind w:firstLine="560" w:firstLineChars="200"/>
        <w:outlineLvl w:val="2"/>
        <w:rPr>
          <w:rFonts w:eastAsia="方正仿宋_GBK"/>
          <w:color w:val="000000"/>
          <w:sz w:val="28"/>
          <w:lang w:eastAsia="zh-CN"/>
        </w:rPr>
      </w:pPr>
    </w:p>
    <w:p>
      <w:pPr>
        <w:spacing w:before="10" w:after="10" w:line="360" w:lineRule="auto"/>
        <w:ind w:firstLine="560" w:firstLineChars="200"/>
        <w:outlineLvl w:val="2"/>
        <w:rPr>
          <w:rFonts w:eastAsia="方正仿宋_GBK"/>
          <w:color w:val="000000"/>
          <w:sz w:val="28"/>
          <w:lang w:eastAsia="zh-CN"/>
        </w:rPr>
      </w:pPr>
    </w:p>
    <w:p>
      <w:pPr>
        <w:spacing w:before="10" w:after="10" w:line="360" w:lineRule="auto"/>
        <w:ind w:firstLine="560" w:firstLineChars="200"/>
        <w:outlineLvl w:val="2"/>
        <w:rPr>
          <w:rFonts w:eastAsia="方正仿宋_GBK"/>
          <w:color w:val="000000"/>
          <w:sz w:val="28"/>
          <w:lang w:eastAsia="zh-CN"/>
        </w:rPr>
      </w:pPr>
    </w:p>
    <w:p>
      <w:pPr>
        <w:spacing w:before="10" w:after="10" w:line="360" w:lineRule="auto"/>
        <w:ind w:firstLine="560" w:firstLineChars="200"/>
        <w:outlineLvl w:val="2"/>
        <w:rPr>
          <w:rFonts w:eastAsia="方正仿宋_GBK"/>
          <w:color w:val="000000"/>
          <w:sz w:val="28"/>
          <w:lang w:eastAsia="zh-CN"/>
        </w:rPr>
      </w:pPr>
    </w:p>
    <w:p>
      <w:pPr>
        <w:spacing w:before="10" w:after="10" w:line="360" w:lineRule="auto"/>
        <w:ind w:firstLine="560" w:firstLineChars="200"/>
        <w:outlineLvl w:val="2"/>
        <w:rPr>
          <w:rFonts w:eastAsia="方正仿宋_GBK"/>
          <w:color w:val="000000"/>
          <w:sz w:val="28"/>
          <w:lang w:eastAsia="zh-CN"/>
        </w:rPr>
      </w:pPr>
    </w:p>
    <w:p>
      <w:pPr>
        <w:spacing w:before="10" w:after="10" w:line="360" w:lineRule="auto"/>
        <w:outlineLvl w:val="2"/>
      </w:pPr>
      <w:r>
        <w:rPr>
          <w:rFonts w:ascii="黑体" w:hAnsi="黑体" w:eastAsia="黑体" w:cs="黑体"/>
          <w:color w:val="000000"/>
          <w:sz w:val="32"/>
        </w:rPr>
        <w:t>五、预算绩效信息</w:t>
      </w:r>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5"/>
      </w:pPr>
      <w:r>
        <w:t>一、科协工作要全面围绕县委、县政府中心工作，全面实施《科学素质行动计划纲要》，充分发挥桥梁和纽带作用，团结和依靠广大科普工作者，全面开展科协各项工作，实现社会科普资源共享程度提高，科普传播能力不断增强，为建设经济强县、旅游城市、美丽涞源做出新的贡献。进一步加强对科协工作的领导，深入开展科普宣传、讲座、培训工作，切实将《科学素质行动计划纲要》落到实处。</w:t>
      </w:r>
    </w:p>
    <w:p>
      <w:pPr>
        <w:pStyle w:val="25"/>
      </w:pPr>
      <w:r>
        <w:t>二、紧紧围绕科普工作，切实抓好科普培训工作，继续推进实施“基层科普行动计划”，结合工作实际，与相关部门密切配合，全面加强科普培训，努力提高广大干部、群众的科学素质。</w:t>
      </w:r>
    </w:p>
    <w:p>
      <w:pPr>
        <w:pStyle w:val="25"/>
        <w:ind w:firstLineChars="200"/>
      </w:pPr>
      <w:r>
        <w:t>三、强化大会服务，引进项目人才。继续全力以赴配合市科协、县委、县政府组织好第五届创新驱动发展大会和第二届白石山第三代半导体峰会（这两个大会涞源是永久会址）的协调服务工作，主动作为，全程跟办，确保两个大会成功举办。</w:t>
      </w:r>
    </w:p>
    <w:p>
      <w:pPr>
        <w:spacing w:line="500" w:lineRule="exact"/>
        <w:ind w:firstLine="560" w:firstLineChars="200"/>
      </w:pPr>
      <w:r>
        <w:rPr>
          <w:rFonts w:eastAsia="方正仿宋_GBK"/>
          <w:color w:val="000000"/>
          <w:sz w:val="28"/>
        </w:rPr>
        <w:t>（二）分项绩效目标</w:t>
      </w:r>
    </w:p>
    <w:p>
      <w:pPr>
        <w:pStyle w:val="26"/>
      </w:pPr>
      <w:r>
        <w:t>一、强化大会服务，引进项目人才。继续全力以赴配合市科协、县委、县政府组织好第五届创新驱动发展大会和第二届白石山第三代半导体峰会（这两个大会涞源是永久会址）的协调服务工作，主动作为，全程跟办，建言献策，积极争取，确保两个大会成功举办，力争引进一批我县急需的高端人才，争取项目招商取得新进展。。</w:t>
      </w:r>
    </w:p>
    <w:p>
      <w:pPr>
        <w:spacing w:line="500" w:lineRule="exact"/>
        <w:ind w:firstLine="560"/>
        <w:rPr>
          <w:rFonts w:eastAsia="方正仿宋_GBK"/>
          <w:sz w:val="28"/>
        </w:rPr>
      </w:pPr>
      <w:r>
        <w:rPr>
          <w:rFonts w:eastAsia="方正仿宋_GBK"/>
          <w:sz w:val="28"/>
        </w:rPr>
        <w:t>二、强化协调，举办好“全国科普日”活动。2022年，借“全国科普日”平台，认真组织一系列科普宣传活动，组织养殖、种植、抖音直播、疫情防控、科技活动周等多项专场科普培训，计划发放各种宣传资料7000余册，普及科学知识，培养乡村人才。计划举办四场专项科普活动，租赁场地，聘请专家教授讲课，预计直接培训群众1500余人，受益群众达到5000余人。</w:t>
      </w:r>
    </w:p>
    <w:p>
      <w:pPr>
        <w:spacing w:line="500" w:lineRule="exact"/>
        <w:ind w:firstLine="560"/>
      </w:pPr>
      <w:r>
        <w:rPr>
          <w:rFonts w:eastAsia="方正仿宋_GBK"/>
          <w:color w:val="000000"/>
          <w:sz w:val="28"/>
        </w:rPr>
        <w:t>（三）工作保障措施</w:t>
      </w:r>
    </w:p>
    <w:p>
      <w:pPr>
        <w:pStyle w:val="27"/>
      </w:pPr>
      <w:r>
        <w:t>（一）加强组织建设。加强科协基层组织建设，强化对学会、企事业科协工作的指导，深入调查研究，探索建立学会管理长效机制。</w:t>
      </w:r>
    </w:p>
    <w:p>
      <w:pPr>
        <w:pStyle w:val="27"/>
      </w:pPr>
      <w:r>
        <w:t>（二）加强干部队建设。强化学习教育，提高干部、职工的政治思想素质和业务工作能力。通过开展干部直接服务群众等活动，全面提高干部队伍综合素质，不断提升科协干部职工的创新能力、组织协调能力和执行服务能力。</w:t>
      </w:r>
    </w:p>
    <w:p>
      <w:pPr>
        <w:ind w:firstLine="640"/>
        <w:rPr>
          <w:rFonts w:eastAsia="方正仿宋_GBK"/>
          <w:sz w:val="28"/>
          <w:lang w:eastAsia="zh-CN"/>
        </w:rPr>
      </w:pPr>
      <w:r>
        <w:rPr>
          <w:rFonts w:eastAsia="方正仿宋_GBK"/>
          <w:sz w:val="28"/>
        </w:rPr>
        <w:t>（三）加强制度建设。加强机关管理和工作长效机制建设，着力提升机关科学、制度化、规范化管理水平。把科协机关建设成为廉洁、务实、高效的机关，为科协创新发展打下坚实基础</w:t>
      </w:r>
      <w:r>
        <w:rPr>
          <w:rFonts w:hint="eastAsia" w:eastAsia="方正仿宋_GBK"/>
          <w:sz w:val="28"/>
          <w:lang w:eastAsia="zh-CN"/>
        </w:rPr>
        <w:t>。</w:t>
      </w:r>
    </w:p>
    <w:p>
      <w:pPr>
        <w:ind w:firstLine="640"/>
        <w:rPr>
          <w:rFonts w:eastAsia="方正仿宋_GBK"/>
          <w:sz w:val="28"/>
          <w:lang w:eastAsia="zh-CN"/>
        </w:rPr>
      </w:pPr>
    </w:p>
    <w:p>
      <w:pPr>
        <w:ind w:firstLine="640"/>
        <w:rPr>
          <w:rFonts w:eastAsia="方正仿宋_GBK"/>
          <w:sz w:val="28"/>
          <w:lang w:eastAsia="zh-CN"/>
        </w:rPr>
      </w:pPr>
    </w:p>
    <w:p>
      <w:pPr>
        <w:ind w:firstLine="640"/>
        <w:rPr>
          <w:rFonts w:eastAsia="方正仿宋_GBK"/>
          <w:sz w:val="28"/>
          <w:lang w:eastAsia="zh-CN"/>
        </w:rPr>
      </w:pPr>
    </w:p>
    <w:p>
      <w:pPr>
        <w:ind w:firstLine="640"/>
        <w:rPr>
          <w:rFonts w:eastAsia="方正仿宋_GBK"/>
          <w:sz w:val="28"/>
          <w:lang w:eastAsia="zh-CN"/>
        </w:rPr>
      </w:pPr>
    </w:p>
    <w:p>
      <w:pPr>
        <w:ind w:firstLine="640"/>
        <w:rPr>
          <w:rFonts w:eastAsia="方正仿宋_GBK"/>
          <w:sz w:val="28"/>
          <w:lang w:eastAsia="zh-CN"/>
        </w:rPr>
      </w:pPr>
    </w:p>
    <w:p>
      <w:pPr>
        <w:ind w:firstLine="640"/>
        <w:rPr>
          <w:rFonts w:eastAsia="方正仿宋_GBK"/>
          <w:sz w:val="28"/>
          <w:lang w:eastAsia="zh-CN"/>
        </w:rPr>
      </w:pPr>
    </w:p>
    <w:p>
      <w:pPr>
        <w:ind w:firstLine="640"/>
        <w:rPr>
          <w:rFonts w:eastAsia="方正仿宋_GBK"/>
          <w:sz w:val="28"/>
          <w:lang w:eastAsia="zh-CN"/>
        </w:rPr>
      </w:pPr>
    </w:p>
    <w:p>
      <w:pPr>
        <w:ind w:firstLine="640"/>
        <w:rPr>
          <w:rFonts w:eastAsia="方正仿宋_GBK"/>
          <w:sz w:val="28"/>
          <w:lang w:eastAsia="zh-CN"/>
        </w:rPr>
      </w:pPr>
    </w:p>
    <w:p>
      <w:pPr>
        <w:ind w:firstLine="640"/>
        <w:rPr>
          <w:rFonts w:eastAsia="方正仿宋_GBK"/>
          <w:sz w:val="28"/>
          <w:lang w:eastAsia="zh-CN"/>
        </w:rPr>
      </w:pPr>
    </w:p>
    <w:p>
      <w:pPr>
        <w:ind w:firstLine="640"/>
        <w:rPr>
          <w:rFonts w:eastAsia="方正仿宋_GBK"/>
          <w:sz w:val="28"/>
          <w:lang w:eastAsia="zh-CN"/>
        </w:rPr>
      </w:pPr>
    </w:p>
    <w:p>
      <w:pPr>
        <w:rPr>
          <w:rFonts w:eastAsia="方正仿宋_GBK"/>
          <w:sz w:val="28"/>
          <w:lang w:eastAsia="zh-CN"/>
        </w:rPr>
      </w:pPr>
    </w:p>
    <w:p>
      <w:pPr>
        <w:rPr>
          <w:rFonts w:eastAsia="方正仿宋_GBK"/>
          <w:sz w:val="28"/>
          <w:lang w:eastAsia="zh-CN"/>
        </w:rPr>
      </w:pPr>
    </w:p>
    <w:p>
      <w:pPr>
        <w:numPr>
          <w:ilvl w:val="0"/>
          <w:numId w:val="2"/>
        </w:numPr>
        <w:ind w:firstLine="640"/>
        <w:rPr>
          <w:rFonts w:ascii="方正楷体_GBK" w:hAnsi="方正楷体_GBK" w:eastAsia="方正楷体_GBK" w:cs="方正楷体_GBK"/>
          <w:b/>
          <w:color w:val="000000"/>
          <w:sz w:val="32"/>
          <w:lang w:eastAsia="zh-CN"/>
        </w:rPr>
      </w:pPr>
      <w:r>
        <w:rPr>
          <w:rFonts w:hint="eastAsia" w:ascii="方正楷体_GBK" w:hAnsi="方正楷体_GBK" w:eastAsia="方正楷体_GBK" w:cs="方正楷体_GBK"/>
          <w:b/>
          <w:color w:val="000000"/>
          <w:sz w:val="32"/>
          <w:lang w:eastAsia="zh-CN"/>
        </w:rPr>
        <w:t>预算项目绩效目标</w:t>
      </w:r>
    </w:p>
    <w:p>
      <w:pPr>
        <w:ind w:firstLine="560" w:firstLineChars="200"/>
      </w:pPr>
      <w:r>
        <w:rPr>
          <w:rFonts w:ascii="方正仿宋_GBK" w:hAnsi="方正仿宋_GBK" w:eastAsia="方正仿宋_GBK" w:cs="方正仿宋_GBK"/>
          <w:b/>
          <w:color w:val="000000"/>
          <w:sz w:val="28"/>
        </w:rPr>
        <w:t>1、科协白石山半导体峰会2万元绩效目标表</w:t>
      </w:r>
    </w:p>
    <w:p>
      <w:pPr>
        <w:rPr>
          <w:rFonts w:ascii="方正楷体_GBK" w:hAnsi="方正楷体_GBK" w:eastAsia="方正楷体_GBK" w:cs="方正楷体_GBK"/>
          <w:b/>
          <w:color w:val="000000"/>
          <w:sz w:val="32"/>
          <w:lang w:eastAsia="zh-CN"/>
        </w:rPr>
      </w:pP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1.目标内容1保障大会顺利开展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各项工作完成率</w:t>
            </w:r>
          </w:p>
        </w:tc>
        <w:tc>
          <w:tcPr>
            <w:tcW w:w="2835" w:type="dxa"/>
            <w:vAlign w:val="center"/>
          </w:tcPr>
          <w:p>
            <w:pPr>
              <w:pStyle w:val="16"/>
            </w:pPr>
            <w:r>
              <w:t>各项工作完成率</w:t>
            </w:r>
          </w:p>
        </w:tc>
        <w:tc>
          <w:tcPr>
            <w:tcW w:w="2551" w:type="dxa"/>
            <w:vAlign w:val="center"/>
          </w:tcPr>
          <w:p>
            <w:pPr>
              <w:pStyle w:val="16"/>
            </w:pPr>
            <w:r>
              <w:t>≥95百分号</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各项工作落实到位率</w:t>
            </w:r>
          </w:p>
        </w:tc>
        <w:tc>
          <w:tcPr>
            <w:tcW w:w="2835" w:type="dxa"/>
            <w:vAlign w:val="center"/>
          </w:tcPr>
          <w:p>
            <w:pPr>
              <w:pStyle w:val="16"/>
            </w:pPr>
            <w:r>
              <w:t>各项工作落实到位率</w:t>
            </w:r>
          </w:p>
        </w:tc>
        <w:tc>
          <w:tcPr>
            <w:tcW w:w="2551" w:type="dxa"/>
            <w:vAlign w:val="center"/>
          </w:tcPr>
          <w:p>
            <w:pPr>
              <w:pStyle w:val="16"/>
            </w:pPr>
            <w:r>
              <w:t>≥95百分号</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各项任务完成及时率（%）</w:t>
            </w:r>
          </w:p>
        </w:tc>
        <w:tc>
          <w:tcPr>
            <w:tcW w:w="2835" w:type="dxa"/>
            <w:vAlign w:val="center"/>
          </w:tcPr>
          <w:p>
            <w:pPr>
              <w:pStyle w:val="16"/>
            </w:pPr>
            <w:r>
              <w:t>各项任务完成及时率（%）</w:t>
            </w:r>
          </w:p>
        </w:tc>
        <w:tc>
          <w:tcPr>
            <w:tcW w:w="2551" w:type="dxa"/>
            <w:vAlign w:val="center"/>
          </w:tcPr>
          <w:p>
            <w:pPr>
              <w:pStyle w:val="16"/>
            </w:pPr>
            <w:r>
              <w:t>≥95百分号</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项目资金支付率</w:t>
            </w:r>
          </w:p>
        </w:tc>
        <w:tc>
          <w:tcPr>
            <w:tcW w:w="2835" w:type="dxa"/>
            <w:vAlign w:val="center"/>
          </w:tcPr>
          <w:p>
            <w:pPr>
              <w:pStyle w:val="16"/>
            </w:pPr>
            <w:r>
              <w:t>项目资金支付率</w:t>
            </w:r>
          </w:p>
        </w:tc>
        <w:tc>
          <w:tcPr>
            <w:tcW w:w="2551" w:type="dxa"/>
            <w:vAlign w:val="center"/>
          </w:tcPr>
          <w:p>
            <w:pPr>
              <w:pStyle w:val="16"/>
            </w:pPr>
            <w:r>
              <w:t>≥98百分号</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成本利用率</w:t>
            </w:r>
          </w:p>
        </w:tc>
        <w:tc>
          <w:tcPr>
            <w:tcW w:w="2835" w:type="dxa"/>
            <w:vAlign w:val="center"/>
          </w:tcPr>
          <w:p>
            <w:pPr>
              <w:pStyle w:val="16"/>
            </w:pPr>
            <w:r>
              <w:t>成本利用率</w:t>
            </w:r>
          </w:p>
        </w:tc>
        <w:tc>
          <w:tcPr>
            <w:tcW w:w="2551" w:type="dxa"/>
            <w:vAlign w:val="center"/>
          </w:tcPr>
          <w:p>
            <w:pPr>
              <w:pStyle w:val="16"/>
            </w:pPr>
            <w:r>
              <w:t>≥95百分号</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工作完成率</w:t>
            </w:r>
          </w:p>
        </w:tc>
        <w:tc>
          <w:tcPr>
            <w:tcW w:w="2835" w:type="dxa"/>
            <w:vAlign w:val="center"/>
          </w:tcPr>
          <w:p>
            <w:pPr>
              <w:pStyle w:val="16"/>
            </w:pPr>
            <w:r>
              <w:t>工作完成率</w:t>
            </w:r>
          </w:p>
        </w:tc>
        <w:tc>
          <w:tcPr>
            <w:tcW w:w="2551" w:type="dxa"/>
            <w:vAlign w:val="center"/>
          </w:tcPr>
          <w:p>
            <w:pPr>
              <w:pStyle w:val="16"/>
            </w:pPr>
            <w:r>
              <w:t>≥98百分号</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节能环保减排</w:t>
            </w:r>
          </w:p>
        </w:tc>
        <w:tc>
          <w:tcPr>
            <w:tcW w:w="2835" w:type="dxa"/>
            <w:vAlign w:val="center"/>
          </w:tcPr>
          <w:p>
            <w:pPr>
              <w:pStyle w:val="16"/>
            </w:pPr>
            <w:r>
              <w:t>节能环保减排</w:t>
            </w:r>
          </w:p>
        </w:tc>
        <w:tc>
          <w:tcPr>
            <w:tcW w:w="2551" w:type="dxa"/>
            <w:vAlign w:val="center"/>
          </w:tcPr>
          <w:p>
            <w:pPr>
              <w:pStyle w:val="16"/>
            </w:pPr>
            <w:r>
              <w:t>节能环保减排</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任务计划完成率</w:t>
            </w:r>
          </w:p>
        </w:tc>
        <w:tc>
          <w:tcPr>
            <w:tcW w:w="2835" w:type="dxa"/>
            <w:vAlign w:val="center"/>
          </w:tcPr>
          <w:p>
            <w:pPr>
              <w:pStyle w:val="16"/>
            </w:pPr>
            <w:r>
              <w:t>任务计划完成率</w:t>
            </w:r>
          </w:p>
        </w:tc>
        <w:tc>
          <w:tcPr>
            <w:tcW w:w="2551" w:type="dxa"/>
            <w:vAlign w:val="center"/>
          </w:tcPr>
          <w:p>
            <w:pPr>
              <w:pStyle w:val="16"/>
            </w:pPr>
            <w:r>
              <w:t>≥95百分号</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≥95百分号</w:t>
            </w:r>
          </w:p>
        </w:tc>
        <w:tc>
          <w:tcPr>
            <w:tcW w:w="2268" w:type="dxa"/>
            <w:vAlign w:val="center"/>
          </w:tcPr>
          <w:p>
            <w:pPr>
              <w:pStyle w:val="16"/>
            </w:pPr>
            <w:r>
              <w:t>工作方案</w:t>
            </w:r>
          </w:p>
        </w:tc>
      </w:tr>
    </w:tbl>
    <w:p>
      <w:pPr>
        <w:rPr>
          <w:rFonts w:ascii="方正楷体_GBK" w:hAnsi="方正楷体_GBK" w:eastAsia="方正楷体_GBK" w:cs="方正楷体_GBK"/>
          <w:b/>
          <w:color w:val="000000"/>
          <w:sz w:val="32"/>
          <w:lang w:eastAsia="zh-CN"/>
        </w:rPr>
      </w:pPr>
    </w:p>
    <w:p>
      <w:pPr>
        <w:rPr>
          <w:rFonts w:ascii="方正楷体_GBK" w:hAnsi="方正楷体_GBK" w:eastAsia="方正楷体_GBK" w:cs="方正楷体_GBK"/>
          <w:b/>
          <w:color w:val="000000"/>
          <w:sz w:val="32"/>
          <w:lang w:eastAsia="zh-CN"/>
        </w:rPr>
      </w:pPr>
    </w:p>
    <w:p>
      <w:pPr>
        <w:rPr>
          <w:rFonts w:ascii="方正楷体_GBK" w:hAnsi="方正楷体_GBK" w:eastAsia="方正楷体_GBK" w:cs="方正楷体_GBK"/>
          <w:b/>
          <w:color w:val="000000"/>
          <w:sz w:val="32"/>
          <w:lang w:eastAsia="zh-CN"/>
        </w:rPr>
      </w:pPr>
    </w:p>
    <w:p>
      <w:pPr>
        <w:rPr>
          <w:rFonts w:ascii="方正楷体_GBK" w:hAnsi="方正楷体_GBK" w:eastAsia="方正楷体_GBK" w:cs="方正楷体_GBK"/>
          <w:b/>
          <w:color w:val="000000"/>
          <w:sz w:val="32"/>
          <w:lang w:eastAsia="zh-CN"/>
        </w:rPr>
      </w:pPr>
    </w:p>
    <w:p>
      <w:pPr>
        <w:rPr>
          <w:rFonts w:ascii="方正楷体_GBK" w:hAnsi="方正楷体_GBK" w:eastAsia="方正楷体_GBK" w:cs="方正楷体_GBK"/>
          <w:b/>
          <w:color w:val="000000"/>
          <w:sz w:val="32"/>
          <w:lang w:eastAsia="zh-CN"/>
        </w:rPr>
      </w:pPr>
    </w:p>
    <w:p>
      <w:pPr>
        <w:ind w:firstLine="560"/>
      </w:pPr>
      <w:r>
        <w:rPr>
          <w:rFonts w:ascii="方正仿宋_GBK" w:hAnsi="方正仿宋_GBK" w:eastAsia="方正仿宋_GBK" w:cs="方正仿宋_GBK"/>
          <w:b/>
          <w:color w:val="000000"/>
          <w:sz w:val="28"/>
        </w:rPr>
        <w:t>2、科协创新驱动发展大会2万元绩效目标表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1.目标内容1保障大会顺利进行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综合事务完成率</w:t>
            </w:r>
          </w:p>
        </w:tc>
        <w:tc>
          <w:tcPr>
            <w:tcW w:w="2835" w:type="dxa"/>
            <w:vAlign w:val="center"/>
          </w:tcPr>
          <w:p>
            <w:pPr>
              <w:pStyle w:val="16"/>
            </w:pPr>
            <w:r>
              <w:t>综合事务完成率</w:t>
            </w:r>
          </w:p>
        </w:tc>
        <w:tc>
          <w:tcPr>
            <w:tcW w:w="2551" w:type="dxa"/>
            <w:vAlign w:val="center"/>
          </w:tcPr>
          <w:p>
            <w:pPr>
              <w:pStyle w:val="16"/>
            </w:pPr>
            <w:r>
              <w:t>≥95百分号</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各项工作落实到位率</w:t>
            </w:r>
          </w:p>
        </w:tc>
        <w:tc>
          <w:tcPr>
            <w:tcW w:w="2835" w:type="dxa"/>
            <w:vAlign w:val="center"/>
          </w:tcPr>
          <w:p>
            <w:pPr>
              <w:pStyle w:val="16"/>
            </w:pPr>
            <w:r>
              <w:t>各项工作落实到位率</w:t>
            </w:r>
          </w:p>
        </w:tc>
        <w:tc>
          <w:tcPr>
            <w:tcW w:w="2551" w:type="dxa"/>
            <w:vAlign w:val="center"/>
          </w:tcPr>
          <w:p>
            <w:pPr>
              <w:pStyle w:val="16"/>
            </w:pPr>
            <w:r>
              <w:t>≥98百分号</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工作任务完成及时率</w:t>
            </w:r>
          </w:p>
        </w:tc>
        <w:tc>
          <w:tcPr>
            <w:tcW w:w="2835" w:type="dxa"/>
            <w:vAlign w:val="center"/>
          </w:tcPr>
          <w:p>
            <w:pPr>
              <w:pStyle w:val="16"/>
            </w:pPr>
            <w:r>
              <w:t>工作任务完成及时率</w:t>
            </w:r>
          </w:p>
        </w:tc>
        <w:tc>
          <w:tcPr>
            <w:tcW w:w="2551" w:type="dxa"/>
            <w:vAlign w:val="center"/>
          </w:tcPr>
          <w:p>
            <w:pPr>
              <w:pStyle w:val="16"/>
            </w:pPr>
            <w:r>
              <w:t>≥98百分号</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项目资金支付率</w:t>
            </w:r>
          </w:p>
        </w:tc>
        <w:tc>
          <w:tcPr>
            <w:tcW w:w="2835" w:type="dxa"/>
            <w:vAlign w:val="center"/>
          </w:tcPr>
          <w:p>
            <w:pPr>
              <w:pStyle w:val="16"/>
            </w:pPr>
            <w:r>
              <w:t>项目资金支付率</w:t>
            </w:r>
          </w:p>
        </w:tc>
        <w:tc>
          <w:tcPr>
            <w:tcW w:w="2551" w:type="dxa"/>
            <w:vAlign w:val="center"/>
          </w:tcPr>
          <w:p>
            <w:pPr>
              <w:pStyle w:val="16"/>
            </w:pPr>
            <w:r>
              <w:t>≥95百分号</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资金的使用效率</w:t>
            </w:r>
          </w:p>
        </w:tc>
        <w:tc>
          <w:tcPr>
            <w:tcW w:w="2835" w:type="dxa"/>
            <w:vAlign w:val="center"/>
          </w:tcPr>
          <w:p>
            <w:pPr>
              <w:pStyle w:val="16"/>
            </w:pPr>
            <w:r>
              <w:t>资金的使用效率</w:t>
            </w:r>
          </w:p>
        </w:tc>
        <w:tc>
          <w:tcPr>
            <w:tcW w:w="2551" w:type="dxa"/>
            <w:vAlign w:val="center"/>
          </w:tcPr>
          <w:p>
            <w:pPr>
              <w:pStyle w:val="16"/>
            </w:pPr>
            <w:r>
              <w:t>≥95百分号</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工作完成率</w:t>
            </w:r>
          </w:p>
        </w:tc>
        <w:tc>
          <w:tcPr>
            <w:tcW w:w="2835" w:type="dxa"/>
            <w:vAlign w:val="center"/>
          </w:tcPr>
          <w:p>
            <w:pPr>
              <w:pStyle w:val="16"/>
            </w:pPr>
            <w:r>
              <w:t>工作完成率</w:t>
            </w:r>
          </w:p>
        </w:tc>
        <w:tc>
          <w:tcPr>
            <w:tcW w:w="2551" w:type="dxa"/>
            <w:vAlign w:val="center"/>
          </w:tcPr>
          <w:p>
            <w:pPr>
              <w:pStyle w:val="16"/>
            </w:pPr>
            <w:r>
              <w:t>≥98百分号</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推动环保事业发展</w:t>
            </w:r>
          </w:p>
        </w:tc>
        <w:tc>
          <w:tcPr>
            <w:tcW w:w="2835" w:type="dxa"/>
            <w:vAlign w:val="center"/>
          </w:tcPr>
          <w:p>
            <w:pPr>
              <w:pStyle w:val="16"/>
            </w:pPr>
            <w:r>
              <w:t>推动环保事业发展</w:t>
            </w:r>
          </w:p>
        </w:tc>
        <w:tc>
          <w:tcPr>
            <w:tcW w:w="2551" w:type="dxa"/>
            <w:vAlign w:val="center"/>
          </w:tcPr>
          <w:p>
            <w:pPr>
              <w:pStyle w:val="16"/>
            </w:pPr>
            <w:r>
              <w:t>推动环保事业发展</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各项工作任务按时完成率</w:t>
            </w:r>
          </w:p>
        </w:tc>
        <w:tc>
          <w:tcPr>
            <w:tcW w:w="2835" w:type="dxa"/>
            <w:vAlign w:val="center"/>
          </w:tcPr>
          <w:p>
            <w:pPr>
              <w:pStyle w:val="16"/>
            </w:pPr>
            <w:r>
              <w:t>各项工作任务按时完成率</w:t>
            </w:r>
          </w:p>
        </w:tc>
        <w:tc>
          <w:tcPr>
            <w:tcW w:w="2551" w:type="dxa"/>
            <w:vAlign w:val="center"/>
          </w:tcPr>
          <w:p>
            <w:pPr>
              <w:pStyle w:val="16"/>
            </w:pPr>
            <w:r>
              <w:t>≥98百分号</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≥95百分号</w:t>
            </w:r>
          </w:p>
        </w:tc>
        <w:tc>
          <w:tcPr>
            <w:tcW w:w="2268" w:type="dxa"/>
            <w:vAlign w:val="center"/>
          </w:tcPr>
          <w:p>
            <w:pPr>
              <w:pStyle w:val="16"/>
            </w:pPr>
            <w:r>
              <w:t>工作方案</w:t>
            </w:r>
          </w:p>
        </w:tc>
      </w:tr>
    </w:tbl>
    <w:p>
      <w:pPr>
        <w:rPr>
          <w:rFonts w:ascii="方正楷体_GBK" w:hAnsi="方正楷体_GBK" w:eastAsia="方正楷体_GBK" w:cs="方正楷体_GBK"/>
          <w:b/>
          <w:color w:val="000000"/>
          <w:sz w:val="32"/>
          <w:lang w:eastAsia="zh-CN"/>
        </w:rPr>
      </w:pPr>
    </w:p>
    <w:p>
      <w:pPr>
        <w:rPr>
          <w:rFonts w:ascii="方正楷体_GBK" w:hAnsi="方正楷体_GBK" w:eastAsia="方正楷体_GBK" w:cs="方正楷体_GBK"/>
          <w:b/>
          <w:color w:val="000000"/>
          <w:sz w:val="32"/>
          <w:lang w:eastAsia="zh-CN"/>
        </w:rPr>
      </w:pPr>
    </w:p>
    <w:p>
      <w:pPr>
        <w:rPr>
          <w:rFonts w:ascii="方正楷体_GBK" w:hAnsi="方正楷体_GBK" w:eastAsia="方正楷体_GBK" w:cs="方正楷体_GBK"/>
          <w:b/>
          <w:color w:val="000000"/>
          <w:sz w:val="32"/>
          <w:lang w:eastAsia="zh-CN"/>
        </w:rPr>
      </w:pPr>
    </w:p>
    <w:p>
      <w:pPr>
        <w:rPr>
          <w:rFonts w:ascii="方正楷体_GBK" w:hAnsi="方正楷体_GBK" w:eastAsia="方正楷体_GBK" w:cs="方正楷体_GBK"/>
          <w:b/>
          <w:color w:val="000000"/>
          <w:sz w:val="32"/>
          <w:lang w:eastAsia="zh-CN"/>
        </w:rPr>
      </w:pPr>
    </w:p>
    <w:p>
      <w:pPr>
        <w:rPr>
          <w:rFonts w:ascii="方正楷体_GBK" w:hAnsi="方正楷体_GBK" w:eastAsia="方正楷体_GBK" w:cs="方正楷体_GBK"/>
          <w:b/>
          <w:color w:val="000000"/>
          <w:sz w:val="32"/>
          <w:lang w:eastAsia="zh-CN"/>
        </w:rPr>
      </w:pPr>
    </w:p>
    <w:p>
      <w:pPr>
        <w:rPr>
          <w:rFonts w:ascii="方正楷体_GBK" w:hAnsi="方正楷体_GBK" w:eastAsia="方正楷体_GBK" w:cs="方正楷体_GBK"/>
          <w:b/>
          <w:color w:val="000000"/>
          <w:sz w:val="32"/>
          <w:lang w:eastAsia="zh-CN"/>
        </w:rPr>
      </w:pPr>
    </w:p>
    <w:p>
      <w:pPr>
        <w:ind w:firstLine="560"/>
      </w:pPr>
      <w:r>
        <w:rPr>
          <w:rFonts w:ascii="方正仿宋_GBK" w:hAnsi="方正仿宋_GBK" w:eastAsia="方正仿宋_GBK" w:cs="方正仿宋_GBK"/>
          <w:b/>
          <w:color w:val="000000"/>
          <w:sz w:val="28"/>
        </w:rPr>
        <w:t>3、科协科普经费5万元绩效目标表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1.目标内容1举办科普活动提高科普水平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举办活动场次</w:t>
            </w:r>
          </w:p>
        </w:tc>
        <w:tc>
          <w:tcPr>
            <w:tcW w:w="2835" w:type="dxa"/>
            <w:vAlign w:val="center"/>
          </w:tcPr>
          <w:p>
            <w:pPr>
              <w:pStyle w:val="16"/>
            </w:pPr>
            <w:r>
              <w:t>举办活动场次</w:t>
            </w:r>
          </w:p>
        </w:tc>
        <w:tc>
          <w:tcPr>
            <w:tcW w:w="2551" w:type="dxa"/>
            <w:vAlign w:val="center"/>
          </w:tcPr>
          <w:p>
            <w:pPr>
              <w:pStyle w:val="16"/>
            </w:pPr>
            <w:r>
              <w:t>≥2百分号</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各项支付工作完成率</w:t>
            </w:r>
          </w:p>
        </w:tc>
        <w:tc>
          <w:tcPr>
            <w:tcW w:w="2835" w:type="dxa"/>
            <w:vAlign w:val="center"/>
          </w:tcPr>
          <w:p>
            <w:pPr>
              <w:pStyle w:val="16"/>
            </w:pPr>
            <w:r>
              <w:t>各项支付工作完成率</w:t>
            </w:r>
          </w:p>
        </w:tc>
        <w:tc>
          <w:tcPr>
            <w:tcW w:w="2551" w:type="dxa"/>
            <w:vAlign w:val="center"/>
          </w:tcPr>
          <w:p>
            <w:pPr>
              <w:pStyle w:val="16"/>
            </w:pPr>
            <w:r>
              <w:t>≥98百分号</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项目按时完成率</w:t>
            </w:r>
          </w:p>
        </w:tc>
        <w:tc>
          <w:tcPr>
            <w:tcW w:w="2835" w:type="dxa"/>
            <w:vAlign w:val="center"/>
          </w:tcPr>
          <w:p>
            <w:pPr>
              <w:pStyle w:val="16"/>
            </w:pPr>
            <w:r>
              <w:t>项目按时完成率</w:t>
            </w:r>
          </w:p>
        </w:tc>
        <w:tc>
          <w:tcPr>
            <w:tcW w:w="2551" w:type="dxa"/>
            <w:vAlign w:val="center"/>
          </w:tcPr>
          <w:p>
            <w:pPr>
              <w:pStyle w:val="16"/>
            </w:pPr>
            <w:r>
              <w:t>≥98百分号</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项目资金支付率</w:t>
            </w:r>
          </w:p>
        </w:tc>
        <w:tc>
          <w:tcPr>
            <w:tcW w:w="2835" w:type="dxa"/>
            <w:vAlign w:val="center"/>
          </w:tcPr>
          <w:p>
            <w:pPr>
              <w:pStyle w:val="16"/>
            </w:pPr>
            <w:r>
              <w:t>项目资金支付率</w:t>
            </w:r>
          </w:p>
        </w:tc>
        <w:tc>
          <w:tcPr>
            <w:tcW w:w="2551" w:type="dxa"/>
            <w:vAlign w:val="center"/>
          </w:tcPr>
          <w:p>
            <w:pPr>
              <w:pStyle w:val="16"/>
            </w:pPr>
            <w:r>
              <w:t>≥98百分号</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资金的使用效率</w:t>
            </w:r>
          </w:p>
        </w:tc>
        <w:tc>
          <w:tcPr>
            <w:tcW w:w="2835" w:type="dxa"/>
            <w:vAlign w:val="center"/>
          </w:tcPr>
          <w:p>
            <w:pPr>
              <w:pStyle w:val="16"/>
            </w:pPr>
            <w:r>
              <w:t>资金的使用效率</w:t>
            </w:r>
          </w:p>
        </w:tc>
        <w:tc>
          <w:tcPr>
            <w:tcW w:w="2551" w:type="dxa"/>
            <w:vAlign w:val="center"/>
          </w:tcPr>
          <w:p>
            <w:pPr>
              <w:pStyle w:val="16"/>
            </w:pPr>
            <w:r>
              <w:t>≥98百分号</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工作完成率</w:t>
            </w:r>
          </w:p>
        </w:tc>
        <w:tc>
          <w:tcPr>
            <w:tcW w:w="2835" w:type="dxa"/>
            <w:vAlign w:val="center"/>
          </w:tcPr>
          <w:p>
            <w:pPr>
              <w:pStyle w:val="16"/>
            </w:pPr>
            <w:r>
              <w:t>工作完成率</w:t>
            </w:r>
          </w:p>
        </w:tc>
        <w:tc>
          <w:tcPr>
            <w:tcW w:w="2551" w:type="dxa"/>
            <w:vAlign w:val="center"/>
          </w:tcPr>
          <w:p>
            <w:pPr>
              <w:pStyle w:val="16"/>
            </w:pPr>
            <w:r>
              <w:t>≥98百分号</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监测数据合格率</w:t>
            </w:r>
          </w:p>
        </w:tc>
        <w:tc>
          <w:tcPr>
            <w:tcW w:w="2835" w:type="dxa"/>
            <w:vAlign w:val="center"/>
          </w:tcPr>
          <w:p>
            <w:pPr>
              <w:pStyle w:val="16"/>
            </w:pPr>
            <w:r>
              <w:t>监测数据合格率</w:t>
            </w:r>
          </w:p>
        </w:tc>
        <w:tc>
          <w:tcPr>
            <w:tcW w:w="2551" w:type="dxa"/>
            <w:vAlign w:val="center"/>
          </w:tcPr>
          <w:p>
            <w:pPr>
              <w:pStyle w:val="16"/>
            </w:pPr>
            <w:r>
              <w:t>≥98百分号</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各项工作任务按时完成率</w:t>
            </w:r>
          </w:p>
        </w:tc>
        <w:tc>
          <w:tcPr>
            <w:tcW w:w="2835" w:type="dxa"/>
            <w:vAlign w:val="center"/>
          </w:tcPr>
          <w:p>
            <w:pPr>
              <w:pStyle w:val="16"/>
            </w:pPr>
            <w:r>
              <w:t>各项工作任务按时完成率</w:t>
            </w:r>
          </w:p>
        </w:tc>
        <w:tc>
          <w:tcPr>
            <w:tcW w:w="2551" w:type="dxa"/>
            <w:vAlign w:val="center"/>
          </w:tcPr>
          <w:p>
            <w:pPr>
              <w:pStyle w:val="16"/>
            </w:pPr>
            <w:r>
              <w:t>≥98百分号</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≥95百分号</w:t>
            </w:r>
          </w:p>
        </w:tc>
        <w:tc>
          <w:tcPr>
            <w:tcW w:w="2268" w:type="dxa"/>
            <w:vAlign w:val="center"/>
          </w:tcPr>
          <w:p>
            <w:pPr>
              <w:pStyle w:val="16"/>
            </w:pPr>
            <w:r>
              <w:t>工作方案</w:t>
            </w:r>
          </w:p>
        </w:tc>
      </w:tr>
    </w:tbl>
    <w:p>
      <w:pPr>
        <w:rPr>
          <w:rFonts w:ascii="方正楷体_GBK" w:hAnsi="方正楷体_GBK" w:eastAsia="方正楷体_GBK" w:cs="方正楷体_GBK"/>
          <w:b/>
          <w:color w:val="000000"/>
          <w:sz w:val="32"/>
          <w:lang w:eastAsia="zh-CN"/>
        </w:rPr>
      </w:pPr>
    </w:p>
    <w:p>
      <w:pPr>
        <w:rPr>
          <w:rFonts w:ascii="方正楷体_GBK" w:hAnsi="方正楷体_GBK" w:eastAsia="方正楷体_GBK" w:cs="方正楷体_GBK"/>
          <w:b/>
          <w:color w:val="000000"/>
          <w:sz w:val="32"/>
          <w:lang w:eastAsia="zh-CN"/>
        </w:rPr>
      </w:pPr>
    </w:p>
    <w:p>
      <w:pPr>
        <w:rPr>
          <w:rFonts w:ascii="方正楷体_GBK" w:hAnsi="方正楷体_GBK" w:eastAsia="方正楷体_GBK" w:cs="方正楷体_GBK"/>
          <w:b/>
          <w:color w:val="000000"/>
          <w:sz w:val="32"/>
          <w:lang w:eastAsia="zh-CN"/>
        </w:rPr>
        <w:sectPr>
          <w:pgSz w:w="16840" w:h="11900" w:orient="landscape"/>
          <w:pgMar w:top="1361" w:right="1020" w:bottom="1361" w:left="1020" w:header="720" w:footer="720" w:gutter="0"/>
          <w:cols w:space="720" w:num="1"/>
        </w:sectPr>
      </w:pPr>
    </w:p>
    <w:p>
      <w:pPr>
        <w:pStyle w:val="28"/>
        <w:rPr>
          <w:rFonts w:ascii="方正楷体_GBK" w:hAnsi="方正楷体_GBK" w:eastAsia="方正楷体_GBK" w:cs="方正楷体_GBK"/>
          <w:b/>
          <w:color w:val="000000"/>
          <w:sz w:val="32"/>
        </w:rPr>
      </w:pPr>
    </w:p>
    <w:p>
      <w:pPr>
        <w:jc w:val="center"/>
        <w:rPr>
          <w:rFonts w:ascii="黑体" w:hAnsi="黑体" w:eastAsia="黑体" w:cs="黑体"/>
          <w:color w:val="000000"/>
          <w:sz w:val="32"/>
        </w:rPr>
      </w:pPr>
      <w:bookmarkStart w:id="13" w:name="_Toc_3_3_0000000015"/>
      <w:r>
        <w:rPr>
          <w:rFonts w:ascii="方正仿宋_GBK" w:hAnsi="方正仿宋_GBK" w:eastAsia="方正仿宋_GBK" w:cs="方正仿宋_GBK"/>
          <w:color w:val="000000"/>
          <w:sz w:val="28"/>
        </w:rPr>
        <w:t xml:space="preserve"> </w:t>
      </w:r>
    </w:p>
    <w:p>
      <w:pPr>
        <w:spacing w:before="10" w:after="10"/>
        <w:ind w:firstLine="640"/>
        <w:outlineLvl w:val="2"/>
      </w:pPr>
      <w:r>
        <w:rPr>
          <w:rFonts w:ascii="黑体" w:hAnsi="黑体" w:eastAsia="黑体" w:cs="黑体"/>
          <w:color w:val="000000"/>
          <w:sz w:val="32"/>
        </w:rPr>
        <w:t>六、政府采购预算情况</w:t>
      </w:r>
      <w:bookmarkEnd w:id="13"/>
    </w:p>
    <w:p>
      <w:pPr>
        <w:spacing w:line="500" w:lineRule="exact"/>
        <w:ind w:firstLine="560"/>
        <w:rPr>
          <w:rFonts w:eastAsia="方正仿宋_GBK"/>
          <w:color w:val="000000"/>
          <w:sz w:val="28"/>
          <w:lang w:val="uk-UA"/>
        </w:rPr>
      </w:pPr>
      <w:r>
        <w:rPr>
          <w:rFonts w:eastAsia="方正仿宋_GBK"/>
          <w:color w:val="000000"/>
          <w:sz w:val="28"/>
        </w:rPr>
        <w:t>2022年，</w:t>
      </w:r>
      <w:r>
        <w:rPr>
          <w:rFonts w:hint="eastAsia" w:eastAsia="方正仿宋_GBK"/>
          <w:color w:val="000000"/>
          <w:sz w:val="28"/>
          <w:lang w:eastAsia="zh-CN"/>
        </w:rPr>
        <w:t>涞源县科学技术协会无</w:t>
      </w:r>
      <w:r>
        <w:rPr>
          <w:rFonts w:eastAsia="方正仿宋_GBK"/>
          <w:color w:val="000000"/>
          <w:sz w:val="28"/>
        </w:rPr>
        <w:t>政府采购预算。具体内容见下表。</w:t>
      </w:r>
    </w:p>
    <w:p>
      <w:pPr>
        <w:jc w:val="center"/>
      </w:pPr>
      <w:r>
        <w:rPr>
          <w:rFonts w:hint="eastAsia" w:ascii="方正小标宋_GBK" w:hAnsi="方正小标宋_GBK" w:eastAsia="方正小标宋_GBK" w:cs="方正小标宋_GBK"/>
          <w:color w:val="000000"/>
          <w:sz w:val="36"/>
        </w:rPr>
        <w:t>部门</w:t>
      </w:r>
      <w:r>
        <w:rPr>
          <w:rFonts w:ascii="方正小标宋_GBK" w:hAnsi="方正小标宋_GBK" w:eastAsia="方正小标宋_GBK" w:cs="方正小标宋_GBK"/>
          <w:color w:val="000000"/>
          <w:sz w:val="36"/>
        </w:rPr>
        <w:t>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731涞源县科学技术协会本级</w:t>
            </w:r>
          </w:p>
        </w:tc>
        <w:tc>
          <w:tcPr>
            <w:tcW w:w="8674" w:type="dxa"/>
            <w:gridSpan w:val="9"/>
            <w:tcBorders>
              <w:top w:val="single" w:color="FFFFFF" w:sz="6" w:space="0"/>
              <w:left w:val="single" w:color="FFFFFF" w:sz="6" w:space="0"/>
              <w:right w:val="single" w:color="FFFFFF" w:sz="6" w:space="0"/>
            </w:tcBorders>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4" w:name="_Toc_3_3_0000000016"/>
      <w:r>
        <w:rPr>
          <w:rFonts w:ascii="黑体" w:hAnsi="黑体" w:eastAsia="黑体" w:cs="黑体"/>
          <w:color w:val="000000"/>
          <w:sz w:val="32"/>
        </w:rPr>
        <w:t>七、国有资产信息</w:t>
      </w:r>
      <w:bookmarkEnd w:id="14"/>
    </w:p>
    <w:p>
      <w:pPr>
        <w:spacing w:line="500" w:lineRule="exact"/>
        <w:ind w:firstLine="560"/>
      </w:pPr>
      <w:r>
        <w:rPr>
          <w:rFonts w:hint="eastAsia" w:eastAsia="方正仿宋_GBK"/>
          <w:color w:val="000000"/>
          <w:sz w:val="28"/>
          <w:lang w:eastAsia="zh-CN"/>
        </w:rPr>
        <w:t>涞源县科学技术协会</w:t>
      </w:r>
      <w:r>
        <w:rPr>
          <w:rFonts w:eastAsia="方正仿宋_GBK"/>
          <w:color w:val="000000"/>
          <w:sz w:val="28"/>
        </w:rPr>
        <w:t>年末固定资产金额为</w:t>
      </w:r>
      <w:r>
        <w:rPr>
          <w:rFonts w:hint="eastAsia" w:eastAsia="方正仿宋_GBK"/>
          <w:color w:val="000000"/>
          <w:sz w:val="28"/>
          <w:lang w:eastAsia="zh-CN"/>
        </w:rPr>
        <w:t>16.39</w:t>
      </w:r>
      <w:r>
        <w:rPr>
          <w:rFonts w:eastAsia="方正仿宋_GBK"/>
          <w:color w:val="000000"/>
          <w:sz w:val="28"/>
        </w:rPr>
        <w:t>万元（详见下表）。本年度</w:t>
      </w:r>
      <w:r>
        <w:rPr>
          <w:rFonts w:hint="eastAsia" w:eastAsia="方正仿宋_GBK"/>
          <w:color w:val="000000"/>
          <w:sz w:val="28"/>
          <w:lang w:eastAsia="zh-CN"/>
        </w:rPr>
        <w:t>无</w:t>
      </w:r>
      <w:r>
        <w:rPr>
          <w:rFonts w:eastAsia="方正仿宋_GBK"/>
          <w:color w:val="000000"/>
          <w:sz w:val="28"/>
        </w:rPr>
        <w:t>拟购置</w:t>
      </w:r>
      <w:r>
        <w:rPr>
          <w:rFonts w:hint="eastAsia" w:eastAsia="方正仿宋_GBK"/>
          <w:color w:val="000000"/>
          <w:sz w:val="28"/>
          <w:lang w:eastAsia="zh-CN"/>
        </w:rPr>
        <w:t>情况。</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731</w:t>
            </w:r>
            <w:r>
              <w:rPr>
                <w:rFonts w:hint="eastAsia" w:asciiTheme="minorEastAsia" w:hAnsiTheme="minorEastAsia" w:eastAsiaTheme="minorEastAsia"/>
                <w:lang w:eastAsia="zh-CN"/>
              </w:rPr>
              <w:t>涞源县科学技术协会</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rPr>
                <w:lang w:eastAsia="zh-CN"/>
              </w:rPr>
            </w:pPr>
            <w:r>
              <w:rPr>
                <w:rFonts w:hint="eastAsia"/>
                <w:lang w:eastAsia="zh-CN"/>
              </w:rPr>
              <w:t>16.39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rPr>
                <w:lang w:eastAsia="zh-CN"/>
              </w:rPr>
            </w:pPr>
            <w:r>
              <w:rPr>
                <w:rFonts w:hint="eastAsia"/>
                <w:lang w:eastAsia="zh-CN"/>
              </w:rPr>
              <w:t>1</w:t>
            </w:r>
          </w:p>
        </w:tc>
        <w:tc>
          <w:tcPr>
            <w:tcW w:w="2835" w:type="dxa"/>
            <w:vAlign w:val="center"/>
          </w:tcPr>
          <w:p>
            <w:pPr>
              <w:pStyle w:val="15"/>
              <w:rPr>
                <w:lang w:eastAsia="zh-CN"/>
              </w:rPr>
            </w:pPr>
            <w:r>
              <w:rPr>
                <w:rFonts w:hint="eastAsia"/>
                <w:lang w:eastAsia="zh-CN"/>
              </w:rPr>
              <w:t>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pPr>
          </w:p>
        </w:tc>
        <w:tc>
          <w:tcPr>
            <w:tcW w:w="2835" w:type="dxa"/>
            <w:vAlign w:val="center"/>
          </w:tcPr>
          <w:p>
            <w:pPr>
              <w:pStyle w:val="15"/>
              <w:rPr>
                <w:lang w:eastAsia="zh-CN"/>
              </w:rPr>
            </w:pPr>
            <w:r>
              <w:rPr>
                <w:rFonts w:hint="eastAsia"/>
                <w:lang w:eastAsia="zh-CN"/>
              </w:rPr>
              <w:t>3.39</w:t>
            </w:r>
          </w:p>
        </w:tc>
      </w:tr>
    </w:tbl>
    <w:p>
      <w:pPr>
        <w:ind w:firstLine="640"/>
      </w:pPr>
      <w:r>
        <w:rPr>
          <w:rFonts w:eastAsia="方正仿宋_GBK"/>
          <w:color w:val="000000"/>
          <w:sz w:val="32"/>
        </w:rPr>
        <w:t xml:space="preserve"> </w:t>
      </w:r>
    </w:p>
    <w:p>
      <w:pPr>
        <w:spacing w:before="10" w:after="10"/>
        <w:ind w:firstLine="640"/>
        <w:outlineLvl w:val="2"/>
      </w:pPr>
      <w:bookmarkStart w:id="15" w:name="_Toc_3_3_0000000017"/>
      <w:r>
        <w:rPr>
          <w:rFonts w:ascii="黑体" w:hAnsi="黑体" w:eastAsia="黑体" w:cs="黑体"/>
          <w:color w:val="000000"/>
          <w:sz w:val="32"/>
        </w:rPr>
        <w:t>八、名词解释</w:t>
      </w:r>
      <w:bookmarkEnd w:id="15"/>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w:t>
      </w:r>
      <w:r>
        <w:rPr>
          <w:rFonts w:hint="eastAsia" w:eastAsia="方正仿宋_GBK"/>
          <w:color w:val="000000"/>
          <w:sz w:val="28"/>
          <w:lang w:eastAsia="zh-CN"/>
        </w:rPr>
        <w:t>县</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6" w:name="_Toc_3_3_0000000018"/>
      <w:r>
        <w:rPr>
          <w:rFonts w:ascii="黑体" w:hAnsi="黑体" w:eastAsia="黑体" w:cs="黑体"/>
          <w:color w:val="000000"/>
          <w:sz w:val="32"/>
        </w:rPr>
        <w:t>九、其他需要说明的事项</w:t>
      </w:r>
      <w:bookmarkEnd w:id="16"/>
    </w:p>
    <w:p>
      <w:pPr>
        <w:spacing w:line="500" w:lineRule="exact"/>
        <w:ind w:firstLine="560"/>
        <w:rPr>
          <w:rFonts w:eastAsiaTheme="minorEastAsia"/>
          <w:lang w:eastAsia="zh-CN"/>
        </w:rPr>
      </w:pPr>
      <w:r>
        <w:rPr>
          <w:rFonts w:eastAsia="方正仿宋_GBK"/>
          <w:color w:val="000000"/>
          <w:sz w:val="28"/>
        </w:rPr>
        <w:t>我部门无其他需要说明的事项</w:t>
      </w:r>
      <w:r>
        <w:rPr>
          <w:rFonts w:hint="eastAsia" w:eastAsia="方正仿宋_GBK"/>
          <w:color w:val="000000"/>
          <w:sz w:val="28"/>
          <w:lang w:eastAsia="zh-CN"/>
        </w:rPr>
        <w:t>。</w:t>
      </w:r>
    </w:p>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roman"/>
    <w:pitch w:val="default"/>
    <w:sig w:usb0="00000000" w:usb1="00000000" w:usb2="00000000" w:usb3="00000000" w:csb0="00000000" w:csb1="00000000"/>
  </w:font>
  <w:font w:name="方正小标宋_GBK">
    <w:altName w:val="微软雅黑"/>
    <w:panose1 w:val="00000000000000000000"/>
    <w:charset w:val="86"/>
    <w:family w:val="roman"/>
    <w:pitch w:val="default"/>
    <w:sig w:usb0="00000000" w:usb1="00000000" w:usb2="00000000" w:usb3="00000000" w:csb0="00000000" w:csb1="00000000"/>
  </w:font>
  <w:font w:name="方正书宋_GBK">
    <w:altName w:val="微软雅黑"/>
    <w:panose1 w:val="00000000000000000000"/>
    <w:charset w:val="86"/>
    <w:family w:val="roman"/>
    <w:pitch w:val="default"/>
    <w:sig w:usb0="00000000" w:usb1="00000000" w:usb2="00000000" w:usb3="00000000" w:csb0="00000000" w:csb1="00000000"/>
  </w:font>
  <w:font w:name="方正楷体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106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C43440"/>
    <w:multiLevelType w:val="singleLevel"/>
    <w:tmpl w:val="B5C43440"/>
    <w:lvl w:ilvl="0" w:tentative="0">
      <w:start w:val="4"/>
      <w:numFmt w:val="chineseCounting"/>
      <w:suff w:val="nothing"/>
      <w:lvlText w:val="%1、"/>
      <w:lvlJc w:val="left"/>
      <w:rPr>
        <w:rFonts w:hint="eastAsia"/>
      </w:rPr>
    </w:lvl>
  </w:abstractNum>
  <w:abstractNum w:abstractNumId="1">
    <w:nsid w:val="BB926C39"/>
    <w:multiLevelType w:val="singleLevel"/>
    <w:tmpl w:val="BB926C39"/>
    <w:lvl w:ilvl="0" w:tentative="0">
      <w:start w:val="2"/>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jN2Y5MDU3ZGM5NTMzYzY3MDFiMWU5NWYyZWJiODcifQ=="/>
  </w:docVars>
  <w:rsids>
    <w:rsidRoot w:val="00BB3BBC"/>
    <w:rsid w:val="00093291"/>
    <w:rsid w:val="000A1D33"/>
    <w:rsid w:val="00123CEC"/>
    <w:rsid w:val="001263C6"/>
    <w:rsid w:val="0013151E"/>
    <w:rsid w:val="0015442F"/>
    <w:rsid w:val="001B1F4F"/>
    <w:rsid w:val="001E7527"/>
    <w:rsid w:val="001F760A"/>
    <w:rsid w:val="002170A0"/>
    <w:rsid w:val="003478F2"/>
    <w:rsid w:val="003F2778"/>
    <w:rsid w:val="004500E5"/>
    <w:rsid w:val="00573ED8"/>
    <w:rsid w:val="005F669C"/>
    <w:rsid w:val="0067634D"/>
    <w:rsid w:val="006779B6"/>
    <w:rsid w:val="006D4535"/>
    <w:rsid w:val="00702004"/>
    <w:rsid w:val="00722DCB"/>
    <w:rsid w:val="00744606"/>
    <w:rsid w:val="007D0569"/>
    <w:rsid w:val="00A97111"/>
    <w:rsid w:val="00BB3BBC"/>
    <w:rsid w:val="00BF3B18"/>
    <w:rsid w:val="00C553F8"/>
    <w:rsid w:val="00CF7B32"/>
    <w:rsid w:val="00D0667A"/>
    <w:rsid w:val="00D40AC8"/>
    <w:rsid w:val="00E0063B"/>
    <w:rsid w:val="00E5312D"/>
    <w:rsid w:val="00E77EFD"/>
    <w:rsid w:val="00EE0592"/>
    <w:rsid w:val="00EE41C5"/>
    <w:rsid w:val="00F129A2"/>
    <w:rsid w:val="00F23EFD"/>
    <w:rsid w:val="00FF4EE4"/>
    <w:rsid w:val="0637646D"/>
    <w:rsid w:val="0C3C6D21"/>
    <w:rsid w:val="0F8C0552"/>
    <w:rsid w:val="1FA5131E"/>
    <w:rsid w:val="284A0C56"/>
    <w:rsid w:val="3A44459E"/>
    <w:rsid w:val="41657BD5"/>
    <w:rsid w:val="43474B5F"/>
    <w:rsid w:val="58DB079C"/>
    <w:rsid w:val="636830BF"/>
    <w:rsid w:val="6A084DCE"/>
    <w:rsid w:val="6F923F46"/>
    <w:rsid w:val="7318049C"/>
    <w:rsid w:val="786E1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8"/>
    <w:unhideWhenUsed/>
    <w:qFormat/>
    <w:uiPriority w:val="99"/>
    <w:pPr>
      <w:tabs>
        <w:tab w:val="center" w:pos="4153"/>
        <w:tab w:val="right" w:pos="8306"/>
      </w:tabs>
      <w:snapToGrid w:val="0"/>
    </w:pPr>
    <w:rPr>
      <w:sz w:val="18"/>
      <w:szCs w:val="18"/>
    </w:rPr>
  </w:style>
  <w:style w:type="paragraph" w:styleId="4">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rPr>
      <w:rFonts w:ascii="Times New Roman" w:hAnsi="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Normal_e155f901-ca45-4470-afb3-8504056cb521"/>
    <w:qFormat/>
    <w:uiPriority w:val="0"/>
    <w:rPr>
      <w:rFonts w:ascii="Times New Roman" w:hAnsi="Times New Roman" w:eastAsia="Times New Roman" w:cs="Times New Roman"/>
      <w:sz w:val="24"/>
      <w:szCs w:val="24"/>
      <w:lang w:val="en-US" w:eastAsia="uk-UA" w:bidi="ar-SA"/>
    </w:rPr>
  </w:style>
  <w:style w:type="paragraph" w:customStyle="1" w:styleId="29">
    <w:name w:val="单元格样式1_cb87e9d4-8c24-4ce5-a687-188e7fba010f"/>
    <w:basedOn w:val="1"/>
    <w:qFormat/>
    <w:uiPriority w:val="0"/>
    <w:pPr>
      <w:jc w:val="center"/>
    </w:pPr>
    <w:rPr>
      <w:rFonts w:ascii="方正书宋_GBK" w:hAnsi="方正书宋_GBK" w:eastAsia="方正书宋_GBK" w:cs="方正书宋_GBK"/>
      <w:b/>
      <w:sz w:val="21"/>
    </w:rPr>
  </w:style>
  <w:style w:type="paragraph" w:customStyle="1" w:styleId="30">
    <w:name w:val="单元格样式2_66f19a9a-4077-4c15-983c-f2f0d91d503c"/>
    <w:basedOn w:val="1"/>
    <w:qFormat/>
    <w:uiPriority w:val="0"/>
    <w:rPr>
      <w:rFonts w:ascii="方正书宋_GBK" w:hAnsi="方正书宋_GBK" w:eastAsia="方正书宋_GBK" w:cs="方正书宋_GBK"/>
      <w:sz w:val="21"/>
    </w:rPr>
  </w:style>
  <w:style w:type="paragraph" w:customStyle="1" w:styleId="31">
    <w:name w:val="单元格样式3_507fd89c-e27c-4aae-ac44-d0e7d0d215c9"/>
    <w:basedOn w:val="1"/>
    <w:qFormat/>
    <w:uiPriority w:val="0"/>
    <w:pPr>
      <w:jc w:val="center"/>
    </w:pPr>
    <w:rPr>
      <w:rFonts w:ascii="方正书宋_GBK" w:hAnsi="方正书宋_GBK" w:eastAsia="方正书宋_GBK" w:cs="方正书宋_GBK"/>
      <w:sz w:val="21"/>
    </w:rPr>
  </w:style>
  <w:style w:type="paragraph" w:customStyle="1" w:styleId="32">
    <w:name w:val="单元格样式23"/>
    <w:basedOn w:val="1"/>
    <w:qFormat/>
    <w:uiPriority w:val="0"/>
    <w:pPr>
      <w:jc w:val="right"/>
    </w:pPr>
    <w:rPr>
      <w:rFonts w:ascii="方正书宋_GBK" w:hAnsi="方正书宋_GBK" w:eastAsia="方正书宋_GBK" w:cs="方正书宋_GBK"/>
    </w:rPr>
  </w:style>
  <w:style w:type="paragraph" w:customStyle="1" w:styleId="33">
    <w:name w:val="插入文本样式-插入单位职责文件"/>
    <w:basedOn w:val="1"/>
    <w:qFormat/>
    <w:uiPriority w:val="0"/>
    <w:pPr>
      <w:spacing w:line="500" w:lineRule="exact"/>
      <w:ind w:firstLine="560"/>
    </w:pPr>
    <w:rPr>
      <w:rFonts w:eastAsia="方正仿宋_GBK"/>
      <w:sz w:val="28"/>
    </w:rPr>
  </w:style>
  <w:style w:type="paragraph" w:customStyle="1" w:styleId="34">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7">
    <w:name w:val="页眉 字符"/>
    <w:basedOn w:val="10"/>
    <w:link w:val="4"/>
    <w:qFormat/>
    <w:uiPriority w:val="99"/>
    <w:rPr>
      <w:rFonts w:ascii="Times New Roman" w:hAnsi="Times New Roman" w:eastAsia="Times New Roman" w:cs="Times New Roman"/>
      <w:kern w:val="0"/>
      <w:sz w:val="18"/>
      <w:szCs w:val="18"/>
      <w:lang w:eastAsia="uk-UA"/>
    </w:rPr>
  </w:style>
  <w:style w:type="character" w:customStyle="1" w:styleId="38">
    <w:name w:val="页脚 字符"/>
    <w:basedOn w:val="10"/>
    <w:link w:val="3"/>
    <w:qFormat/>
    <w:uiPriority w:val="99"/>
    <w:rPr>
      <w:rFonts w:ascii="Times New Roman" w:hAnsi="Times New Roman" w:eastAsia="Times New Roman" w:cs="Times New Roman"/>
      <w:kern w:val="0"/>
      <w:sz w:val="18"/>
      <w:szCs w:val="18"/>
      <w:lang w:eastAsia="uk-U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25</Pages>
  <Words>6597</Words>
  <Characters>7671</Characters>
  <Lines>76</Lines>
  <Paragraphs>21</Paragraphs>
  <TotalTime>6</TotalTime>
  <ScaleCrop>false</ScaleCrop>
  <LinksUpToDate>false</LinksUpToDate>
  <CharactersWithSpaces>7824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2022-01-19T05:00:00Z</dcterms:created>
  <dc:creator>user</dc:creator>
  <cp:lastModifiedBy>Administrator</cp:lastModifiedBy>
  <dcterms:modified xsi:type="dcterms:W3CDTF">2024-01-29T06:13:31Z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45A9A1314B1C43FCA8912D243C7625D0</vt:lpwstr>
  </property>
</Properties>
</file>