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
    <w:p>
      <w:pPr>
        <w:pStyle w:val="30"/>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一、中国人民政治协商会议涞源县委员会办公室本级收支预算</w:t>
      </w:r>
      <w:r>
        <w:tab/>
      </w:r>
      <w:r>
        <w:rPr>
          <w:rFonts w:hint="eastAsia"/>
          <w:lang w:val="en-US" w:eastAsia="zh-CN"/>
        </w:rPr>
        <w:t>1</w:t>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3"/>
      </w:pPr>
      <w:bookmarkStart w:id="0" w:name="_Toc_4_4_0000000019"/>
      <w:r>
        <w:rPr>
          <w:rFonts w:ascii="方正小标宋_GBK" w:hAnsi="方正小标宋_GBK" w:eastAsia="方正小标宋_GBK" w:cs="方正小标宋_GBK"/>
          <w:color w:val="000000"/>
          <w:sz w:val="44"/>
        </w:rPr>
        <w:t>一、中国人民政治协商会议涞源县委员会办公室本级收支预算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2"/>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7"/>
            </w:pPr>
            <w:r>
              <w:t>131001中国人民政治协商会议涞源县委员会办公室本级</w:t>
            </w:r>
          </w:p>
        </w:tc>
        <w:tc>
          <w:tcPr>
            <w:tcW w:w="2126" w:type="dxa"/>
            <w:tcBorders>
              <w:top w:val="single" w:color="FFFFFF" w:sz="6" w:space="0"/>
              <w:left w:val="single" w:color="FFFFFF" w:sz="6" w:space="0"/>
              <w:right w:val="single" w:color="FFFFFF" w:sz="6" w:space="0"/>
            </w:tcBorders>
            <w:vAlign w:val="center"/>
          </w:tcPr>
          <w:p>
            <w:pPr>
              <w:pStyle w:val="6"/>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2" w:type="dxa"/>
            <w:gridSpan w:val="2"/>
            <w:vAlign w:val="center"/>
          </w:tcPr>
          <w:p>
            <w:pPr>
              <w:pStyle w:val="8"/>
            </w:pPr>
            <w:r>
              <w:t>收入</w:t>
            </w:r>
          </w:p>
        </w:tc>
        <w:tc>
          <w:tcPr>
            <w:tcW w:w="6661" w:type="dxa"/>
            <w:gridSpan w:val="2"/>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6"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6" w:type="dxa"/>
            <w:vAlign w:val="center"/>
          </w:tcPr>
          <w:p>
            <w:pPr>
              <w:pStyle w:val="10"/>
            </w:pPr>
            <w:r>
              <w:t>一、一般公共预算拨款收入</w:t>
            </w:r>
          </w:p>
        </w:tc>
        <w:tc>
          <w:tcPr>
            <w:tcW w:w="2126" w:type="dxa"/>
            <w:vAlign w:val="center"/>
          </w:tcPr>
          <w:p>
            <w:pPr>
              <w:pStyle w:val="9"/>
            </w:pPr>
            <w:r>
              <w:t>549.66</w:t>
            </w:r>
          </w:p>
        </w:tc>
        <w:tc>
          <w:tcPr>
            <w:tcW w:w="4535" w:type="dxa"/>
            <w:vAlign w:val="center"/>
          </w:tcPr>
          <w:p>
            <w:pPr>
              <w:pStyle w:val="10"/>
            </w:pPr>
            <w:r>
              <w:t>一、一般公共服务支出</w:t>
            </w:r>
          </w:p>
        </w:tc>
        <w:tc>
          <w:tcPr>
            <w:tcW w:w="2126" w:type="dxa"/>
            <w:vAlign w:val="center"/>
          </w:tcPr>
          <w:p>
            <w:pPr>
              <w:pStyle w:val="9"/>
            </w:pPr>
            <w:r>
              <w:t>473.41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6"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6"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6"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6" w:type="dxa"/>
            <w:vAlign w:val="center"/>
          </w:tcPr>
          <w:p>
            <w:pPr>
              <w:pStyle w:val="10"/>
            </w:pPr>
            <w:r>
              <w:t>五、事业收入</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6" w:type="dxa"/>
            <w:vAlign w:val="center"/>
          </w:tcPr>
          <w:p>
            <w:pPr>
              <w:pStyle w:val="10"/>
            </w:pPr>
            <w:r>
              <w:t>六、事业单位经营收入</w:t>
            </w: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6" w:type="dxa"/>
            <w:vAlign w:val="center"/>
          </w:tcPr>
          <w:p>
            <w:pPr>
              <w:pStyle w:val="10"/>
            </w:pPr>
            <w:r>
              <w:t>七、上级补助收入</w:t>
            </w: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6" w:type="dxa"/>
            <w:vAlign w:val="center"/>
          </w:tcPr>
          <w:p>
            <w:pPr>
              <w:pStyle w:val="10"/>
            </w:pPr>
            <w:r>
              <w:t>八、附属单位上缴收入</w:t>
            </w: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61.08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6" w:type="dxa"/>
            <w:vAlign w:val="center"/>
          </w:tcPr>
          <w:p>
            <w:pPr>
              <w:pStyle w:val="10"/>
            </w:pPr>
            <w:r>
              <w:t>九、其他收入</w:t>
            </w: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15.17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6"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6" w:type="dxa"/>
            <w:vAlign w:val="center"/>
          </w:tcPr>
          <w:p>
            <w:pPr>
              <w:pStyle w:val="12"/>
            </w:pPr>
            <w:r>
              <w:t>本年收入合计</w:t>
            </w:r>
          </w:p>
        </w:tc>
        <w:tc>
          <w:tcPr>
            <w:tcW w:w="2126" w:type="dxa"/>
            <w:vAlign w:val="center"/>
          </w:tcPr>
          <w:p>
            <w:pPr>
              <w:pStyle w:val="13"/>
            </w:pPr>
            <w:r>
              <w:t>549.66</w:t>
            </w:r>
          </w:p>
        </w:tc>
        <w:tc>
          <w:tcPr>
            <w:tcW w:w="4535" w:type="dxa"/>
            <w:vAlign w:val="center"/>
          </w:tcPr>
          <w:p>
            <w:pPr>
              <w:pStyle w:val="12"/>
            </w:pPr>
            <w:r>
              <w:t>本年支出合计</w:t>
            </w:r>
          </w:p>
        </w:tc>
        <w:tc>
          <w:tcPr>
            <w:tcW w:w="2126" w:type="dxa"/>
            <w:vAlign w:val="center"/>
          </w:tcPr>
          <w:p>
            <w:pPr>
              <w:pStyle w:val="13"/>
            </w:pPr>
            <w:r>
              <w:t>549.66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6"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6" w:type="dxa"/>
            <w:vAlign w:val="center"/>
          </w:tcPr>
          <w:p>
            <w:pPr>
              <w:pStyle w:val="12"/>
            </w:pPr>
            <w:r>
              <w:t>收入总计</w:t>
            </w:r>
          </w:p>
        </w:tc>
        <w:tc>
          <w:tcPr>
            <w:tcW w:w="2126" w:type="dxa"/>
            <w:vAlign w:val="center"/>
          </w:tcPr>
          <w:p>
            <w:pPr>
              <w:pStyle w:val="13"/>
            </w:pPr>
            <w:r>
              <w:t>549.66</w:t>
            </w:r>
          </w:p>
        </w:tc>
        <w:tc>
          <w:tcPr>
            <w:tcW w:w="4535" w:type="dxa"/>
            <w:vAlign w:val="center"/>
          </w:tcPr>
          <w:p>
            <w:pPr>
              <w:pStyle w:val="12"/>
            </w:pPr>
            <w:r>
              <w:t>支出总计</w:t>
            </w:r>
          </w:p>
        </w:tc>
        <w:tc>
          <w:tcPr>
            <w:tcW w:w="2126" w:type="dxa"/>
            <w:vAlign w:val="center"/>
          </w:tcPr>
          <w:p>
            <w:pPr>
              <w:pStyle w:val="13"/>
            </w:pPr>
            <w:r>
              <w:t>549.66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131001中国人民政治协商会议涞源县委员会办公室本级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549.66</w:t>
            </w:r>
          </w:p>
        </w:tc>
        <w:tc>
          <w:tcPr>
            <w:tcW w:w="1134" w:type="dxa"/>
            <w:vAlign w:val="center"/>
          </w:tcPr>
          <w:p>
            <w:pPr>
              <w:pStyle w:val="13"/>
            </w:pPr>
            <w:r>
              <w:t>549.66</w:t>
            </w:r>
          </w:p>
        </w:tc>
        <w:tc>
          <w:tcPr>
            <w:tcW w:w="1134" w:type="dxa"/>
            <w:vAlign w:val="center"/>
          </w:tcPr>
          <w:p>
            <w:pPr>
              <w:pStyle w:val="13"/>
            </w:pPr>
            <w:r>
              <w:t>549.66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201</w:t>
            </w:r>
          </w:p>
        </w:tc>
        <w:tc>
          <w:tcPr>
            <w:tcW w:w="1559" w:type="dxa"/>
            <w:vAlign w:val="center"/>
          </w:tcPr>
          <w:p>
            <w:pPr>
              <w:pStyle w:val="10"/>
            </w:pPr>
            <w:r>
              <w:t>一般公共服务支出</w:t>
            </w:r>
          </w:p>
        </w:tc>
        <w:tc>
          <w:tcPr>
            <w:tcW w:w="1134" w:type="dxa"/>
            <w:vAlign w:val="center"/>
          </w:tcPr>
          <w:p>
            <w:pPr>
              <w:pStyle w:val="9"/>
            </w:pPr>
            <w:r>
              <w:t>473.41</w:t>
            </w:r>
          </w:p>
        </w:tc>
        <w:tc>
          <w:tcPr>
            <w:tcW w:w="1134" w:type="dxa"/>
            <w:vAlign w:val="center"/>
          </w:tcPr>
          <w:p>
            <w:pPr>
              <w:pStyle w:val="9"/>
            </w:pPr>
            <w:r>
              <w:t>473.41</w:t>
            </w:r>
          </w:p>
        </w:tc>
        <w:tc>
          <w:tcPr>
            <w:tcW w:w="1134" w:type="dxa"/>
            <w:vAlign w:val="center"/>
          </w:tcPr>
          <w:p>
            <w:pPr>
              <w:pStyle w:val="9"/>
            </w:pPr>
            <w:r>
              <w:t>473.41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20101</w:t>
            </w:r>
          </w:p>
        </w:tc>
        <w:tc>
          <w:tcPr>
            <w:tcW w:w="1559" w:type="dxa"/>
            <w:vAlign w:val="center"/>
          </w:tcPr>
          <w:p>
            <w:pPr>
              <w:pStyle w:val="10"/>
            </w:pPr>
            <w:r>
              <w:t>人大事务</w:t>
            </w:r>
          </w:p>
        </w:tc>
        <w:tc>
          <w:tcPr>
            <w:tcW w:w="1134" w:type="dxa"/>
            <w:vAlign w:val="center"/>
          </w:tcPr>
          <w:p>
            <w:pPr>
              <w:pStyle w:val="9"/>
            </w:pPr>
            <w:r>
              <w:t>20.14</w:t>
            </w:r>
          </w:p>
        </w:tc>
        <w:tc>
          <w:tcPr>
            <w:tcW w:w="1134" w:type="dxa"/>
            <w:vAlign w:val="center"/>
          </w:tcPr>
          <w:p>
            <w:pPr>
              <w:pStyle w:val="9"/>
            </w:pPr>
            <w:r>
              <w:t>20.14</w:t>
            </w:r>
          </w:p>
        </w:tc>
        <w:tc>
          <w:tcPr>
            <w:tcW w:w="1134" w:type="dxa"/>
            <w:vAlign w:val="center"/>
          </w:tcPr>
          <w:p>
            <w:pPr>
              <w:pStyle w:val="9"/>
            </w:pPr>
            <w:r>
              <w:t>20.14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2010101</w:t>
            </w:r>
          </w:p>
        </w:tc>
        <w:tc>
          <w:tcPr>
            <w:tcW w:w="1559" w:type="dxa"/>
            <w:vAlign w:val="center"/>
          </w:tcPr>
          <w:p>
            <w:pPr>
              <w:pStyle w:val="10"/>
            </w:pPr>
            <w:r>
              <w:t>行政运行</w:t>
            </w:r>
          </w:p>
        </w:tc>
        <w:tc>
          <w:tcPr>
            <w:tcW w:w="1134" w:type="dxa"/>
            <w:vAlign w:val="center"/>
          </w:tcPr>
          <w:p>
            <w:pPr>
              <w:pStyle w:val="9"/>
            </w:pPr>
            <w:r>
              <w:t>20.14</w:t>
            </w:r>
          </w:p>
        </w:tc>
        <w:tc>
          <w:tcPr>
            <w:tcW w:w="1134" w:type="dxa"/>
            <w:vAlign w:val="center"/>
          </w:tcPr>
          <w:p>
            <w:pPr>
              <w:pStyle w:val="9"/>
            </w:pPr>
            <w:r>
              <w:t>20.14</w:t>
            </w:r>
          </w:p>
        </w:tc>
        <w:tc>
          <w:tcPr>
            <w:tcW w:w="1134" w:type="dxa"/>
            <w:vAlign w:val="center"/>
          </w:tcPr>
          <w:p>
            <w:pPr>
              <w:pStyle w:val="9"/>
            </w:pPr>
            <w:r>
              <w:t>20.14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20102</w:t>
            </w:r>
          </w:p>
        </w:tc>
        <w:tc>
          <w:tcPr>
            <w:tcW w:w="1559" w:type="dxa"/>
            <w:vAlign w:val="center"/>
          </w:tcPr>
          <w:p>
            <w:pPr>
              <w:pStyle w:val="10"/>
            </w:pPr>
            <w:r>
              <w:t>政协事务</w:t>
            </w:r>
          </w:p>
        </w:tc>
        <w:tc>
          <w:tcPr>
            <w:tcW w:w="1134" w:type="dxa"/>
            <w:vAlign w:val="center"/>
          </w:tcPr>
          <w:p>
            <w:pPr>
              <w:pStyle w:val="9"/>
            </w:pPr>
            <w:r>
              <w:t>453.27</w:t>
            </w:r>
          </w:p>
        </w:tc>
        <w:tc>
          <w:tcPr>
            <w:tcW w:w="1134" w:type="dxa"/>
            <w:vAlign w:val="center"/>
          </w:tcPr>
          <w:p>
            <w:pPr>
              <w:pStyle w:val="9"/>
            </w:pPr>
            <w:r>
              <w:t>453.27</w:t>
            </w:r>
          </w:p>
        </w:tc>
        <w:tc>
          <w:tcPr>
            <w:tcW w:w="1134" w:type="dxa"/>
            <w:vAlign w:val="center"/>
          </w:tcPr>
          <w:p>
            <w:pPr>
              <w:pStyle w:val="9"/>
            </w:pPr>
            <w:r>
              <w:t>453.27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2010201</w:t>
            </w:r>
          </w:p>
        </w:tc>
        <w:tc>
          <w:tcPr>
            <w:tcW w:w="1559" w:type="dxa"/>
            <w:vAlign w:val="center"/>
          </w:tcPr>
          <w:p>
            <w:pPr>
              <w:pStyle w:val="10"/>
            </w:pPr>
            <w:r>
              <w:t>行政运行</w:t>
            </w:r>
          </w:p>
        </w:tc>
        <w:tc>
          <w:tcPr>
            <w:tcW w:w="1134" w:type="dxa"/>
            <w:vAlign w:val="center"/>
          </w:tcPr>
          <w:p>
            <w:pPr>
              <w:pStyle w:val="9"/>
            </w:pPr>
            <w:r>
              <w:t>362.52</w:t>
            </w:r>
          </w:p>
        </w:tc>
        <w:tc>
          <w:tcPr>
            <w:tcW w:w="1134" w:type="dxa"/>
            <w:vAlign w:val="center"/>
          </w:tcPr>
          <w:p>
            <w:pPr>
              <w:pStyle w:val="9"/>
            </w:pPr>
            <w:r>
              <w:t>362.52</w:t>
            </w:r>
          </w:p>
        </w:tc>
        <w:tc>
          <w:tcPr>
            <w:tcW w:w="1134" w:type="dxa"/>
            <w:vAlign w:val="center"/>
          </w:tcPr>
          <w:p>
            <w:pPr>
              <w:pStyle w:val="9"/>
            </w:pPr>
            <w:r>
              <w:t>362.52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2010204</w:t>
            </w:r>
          </w:p>
        </w:tc>
        <w:tc>
          <w:tcPr>
            <w:tcW w:w="1559" w:type="dxa"/>
            <w:vAlign w:val="center"/>
          </w:tcPr>
          <w:p>
            <w:pPr>
              <w:pStyle w:val="10"/>
            </w:pPr>
            <w:r>
              <w:t>政协会议</w:t>
            </w:r>
          </w:p>
        </w:tc>
        <w:tc>
          <w:tcPr>
            <w:tcW w:w="1134" w:type="dxa"/>
            <w:vAlign w:val="center"/>
          </w:tcPr>
          <w:p>
            <w:pPr>
              <w:pStyle w:val="9"/>
            </w:pPr>
            <w:r>
              <w:t>75.95</w:t>
            </w:r>
          </w:p>
        </w:tc>
        <w:tc>
          <w:tcPr>
            <w:tcW w:w="1134" w:type="dxa"/>
            <w:vAlign w:val="center"/>
          </w:tcPr>
          <w:p>
            <w:pPr>
              <w:pStyle w:val="9"/>
            </w:pPr>
            <w:r>
              <w:t>75.95</w:t>
            </w:r>
          </w:p>
        </w:tc>
        <w:tc>
          <w:tcPr>
            <w:tcW w:w="1134" w:type="dxa"/>
            <w:vAlign w:val="center"/>
          </w:tcPr>
          <w:p>
            <w:pPr>
              <w:pStyle w:val="9"/>
            </w:pPr>
            <w:r>
              <w:t>75.95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2010205</w:t>
            </w:r>
          </w:p>
        </w:tc>
        <w:tc>
          <w:tcPr>
            <w:tcW w:w="1559" w:type="dxa"/>
            <w:vAlign w:val="center"/>
          </w:tcPr>
          <w:p>
            <w:pPr>
              <w:pStyle w:val="10"/>
            </w:pPr>
            <w:r>
              <w:t>委员视察</w:t>
            </w:r>
          </w:p>
        </w:tc>
        <w:tc>
          <w:tcPr>
            <w:tcW w:w="1134" w:type="dxa"/>
            <w:vAlign w:val="center"/>
          </w:tcPr>
          <w:p>
            <w:pPr>
              <w:pStyle w:val="9"/>
            </w:pPr>
            <w:r>
              <w:t>14.80</w:t>
            </w:r>
          </w:p>
        </w:tc>
        <w:tc>
          <w:tcPr>
            <w:tcW w:w="1134" w:type="dxa"/>
            <w:vAlign w:val="center"/>
          </w:tcPr>
          <w:p>
            <w:pPr>
              <w:pStyle w:val="9"/>
            </w:pPr>
            <w:r>
              <w:t>14.80</w:t>
            </w:r>
          </w:p>
        </w:tc>
        <w:tc>
          <w:tcPr>
            <w:tcW w:w="1134" w:type="dxa"/>
            <w:vAlign w:val="center"/>
          </w:tcPr>
          <w:p>
            <w:pPr>
              <w:pStyle w:val="9"/>
            </w:pPr>
            <w:r>
              <w:t>14.80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61.08</w:t>
            </w:r>
          </w:p>
        </w:tc>
        <w:tc>
          <w:tcPr>
            <w:tcW w:w="1134" w:type="dxa"/>
            <w:vAlign w:val="center"/>
          </w:tcPr>
          <w:p>
            <w:pPr>
              <w:pStyle w:val="9"/>
            </w:pPr>
            <w:r>
              <w:t>61.08</w:t>
            </w:r>
          </w:p>
        </w:tc>
        <w:tc>
          <w:tcPr>
            <w:tcW w:w="1134" w:type="dxa"/>
            <w:vAlign w:val="center"/>
          </w:tcPr>
          <w:p>
            <w:pPr>
              <w:pStyle w:val="9"/>
            </w:pPr>
            <w:r>
              <w:t>61.08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61.08</w:t>
            </w:r>
          </w:p>
        </w:tc>
        <w:tc>
          <w:tcPr>
            <w:tcW w:w="1134" w:type="dxa"/>
            <w:vAlign w:val="center"/>
          </w:tcPr>
          <w:p>
            <w:pPr>
              <w:pStyle w:val="9"/>
            </w:pPr>
            <w:r>
              <w:t>61.08</w:t>
            </w:r>
          </w:p>
        </w:tc>
        <w:tc>
          <w:tcPr>
            <w:tcW w:w="1134" w:type="dxa"/>
            <w:vAlign w:val="center"/>
          </w:tcPr>
          <w:p>
            <w:pPr>
              <w:pStyle w:val="9"/>
            </w:pPr>
            <w:r>
              <w:t>61.08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12.49</w:t>
            </w:r>
          </w:p>
        </w:tc>
        <w:tc>
          <w:tcPr>
            <w:tcW w:w="1134" w:type="dxa"/>
            <w:vAlign w:val="center"/>
          </w:tcPr>
          <w:p>
            <w:pPr>
              <w:pStyle w:val="9"/>
            </w:pPr>
            <w:r>
              <w:t>12.49</w:t>
            </w:r>
          </w:p>
        </w:tc>
        <w:tc>
          <w:tcPr>
            <w:tcW w:w="1134" w:type="dxa"/>
            <w:vAlign w:val="center"/>
          </w:tcPr>
          <w:p>
            <w:pPr>
              <w:pStyle w:val="9"/>
            </w:pPr>
            <w:r>
              <w:t>12.49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0.42</w:t>
            </w:r>
          </w:p>
        </w:tc>
        <w:tc>
          <w:tcPr>
            <w:tcW w:w="1134" w:type="dxa"/>
            <w:vAlign w:val="center"/>
          </w:tcPr>
          <w:p>
            <w:pPr>
              <w:pStyle w:val="9"/>
            </w:pPr>
            <w:r>
              <w:t>0.42</w:t>
            </w:r>
          </w:p>
        </w:tc>
        <w:tc>
          <w:tcPr>
            <w:tcW w:w="1134" w:type="dxa"/>
            <w:vAlign w:val="center"/>
          </w:tcPr>
          <w:p>
            <w:pPr>
              <w:pStyle w:val="9"/>
            </w:pPr>
            <w:r>
              <w:t>0.42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31.81</w:t>
            </w:r>
          </w:p>
        </w:tc>
        <w:tc>
          <w:tcPr>
            <w:tcW w:w="1134" w:type="dxa"/>
            <w:vAlign w:val="center"/>
          </w:tcPr>
          <w:p>
            <w:pPr>
              <w:pStyle w:val="9"/>
            </w:pPr>
            <w:r>
              <w:t>31.81</w:t>
            </w:r>
          </w:p>
        </w:tc>
        <w:tc>
          <w:tcPr>
            <w:tcW w:w="1134" w:type="dxa"/>
            <w:vAlign w:val="center"/>
          </w:tcPr>
          <w:p>
            <w:pPr>
              <w:pStyle w:val="9"/>
            </w:pPr>
            <w:r>
              <w:t>31.81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16.36</w:t>
            </w:r>
          </w:p>
        </w:tc>
        <w:tc>
          <w:tcPr>
            <w:tcW w:w="1134" w:type="dxa"/>
            <w:vAlign w:val="center"/>
          </w:tcPr>
          <w:p>
            <w:pPr>
              <w:pStyle w:val="9"/>
            </w:pPr>
            <w:r>
              <w:t>16.36</w:t>
            </w:r>
          </w:p>
        </w:tc>
        <w:tc>
          <w:tcPr>
            <w:tcW w:w="1134" w:type="dxa"/>
            <w:vAlign w:val="center"/>
          </w:tcPr>
          <w:p>
            <w:pPr>
              <w:pStyle w:val="9"/>
            </w:pPr>
            <w:r>
              <w:t>16.36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15.17</w:t>
            </w:r>
          </w:p>
        </w:tc>
        <w:tc>
          <w:tcPr>
            <w:tcW w:w="1134" w:type="dxa"/>
            <w:vAlign w:val="center"/>
          </w:tcPr>
          <w:p>
            <w:pPr>
              <w:pStyle w:val="9"/>
            </w:pPr>
            <w:r>
              <w:t>15.17</w:t>
            </w:r>
          </w:p>
        </w:tc>
        <w:tc>
          <w:tcPr>
            <w:tcW w:w="1134" w:type="dxa"/>
            <w:vAlign w:val="center"/>
          </w:tcPr>
          <w:p>
            <w:pPr>
              <w:pStyle w:val="9"/>
            </w:pPr>
            <w:r>
              <w:t>15.17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15.17</w:t>
            </w:r>
          </w:p>
        </w:tc>
        <w:tc>
          <w:tcPr>
            <w:tcW w:w="1134" w:type="dxa"/>
            <w:vAlign w:val="center"/>
          </w:tcPr>
          <w:p>
            <w:pPr>
              <w:pStyle w:val="9"/>
            </w:pPr>
            <w:r>
              <w:t>15.17</w:t>
            </w:r>
          </w:p>
        </w:tc>
        <w:tc>
          <w:tcPr>
            <w:tcW w:w="1134" w:type="dxa"/>
            <w:vAlign w:val="center"/>
          </w:tcPr>
          <w:p>
            <w:pPr>
              <w:pStyle w:val="9"/>
            </w:pPr>
            <w:r>
              <w:t>15.17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15.17</w:t>
            </w:r>
          </w:p>
        </w:tc>
        <w:tc>
          <w:tcPr>
            <w:tcW w:w="1134" w:type="dxa"/>
            <w:vAlign w:val="center"/>
          </w:tcPr>
          <w:p>
            <w:pPr>
              <w:pStyle w:val="9"/>
            </w:pPr>
            <w:r>
              <w:t>15.17</w:t>
            </w:r>
          </w:p>
        </w:tc>
        <w:tc>
          <w:tcPr>
            <w:tcW w:w="1134" w:type="dxa"/>
            <w:vAlign w:val="center"/>
          </w:tcPr>
          <w:p>
            <w:pPr>
              <w:pStyle w:val="9"/>
            </w:pPr>
            <w:r>
              <w:t>15.17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7"/>
            </w:pPr>
            <w:r>
              <w:t>131001中国人民政治协商会议涞源县委员会办公室本级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8"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6"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6"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6" w:type="dxa"/>
            <w:vAlign w:val="center"/>
          </w:tcPr>
          <w:p>
            <w:pPr>
              <w:pStyle w:val="12"/>
            </w:pPr>
            <w:r>
              <w:t>合计</w:t>
            </w:r>
          </w:p>
        </w:tc>
        <w:tc>
          <w:tcPr>
            <w:tcW w:w="1361" w:type="dxa"/>
            <w:vAlign w:val="center"/>
          </w:tcPr>
          <w:p>
            <w:pPr>
              <w:pStyle w:val="13"/>
            </w:pPr>
            <w:r>
              <w:t>549.66</w:t>
            </w:r>
          </w:p>
        </w:tc>
        <w:tc>
          <w:tcPr>
            <w:tcW w:w="1361" w:type="dxa"/>
            <w:vAlign w:val="center"/>
          </w:tcPr>
          <w:p>
            <w:pPr>
              <w:pStyle w:val="13"/>
            </w:pPr>
            <w:r>
              <w:t>440.62</w:t>
            </w:r>
          </w:p>
        </w:tc>
        <w:tc>
          <w:tcPr>
            <w:tcW w:w="1361" w:type="dxa"/>
            <w:vAlign w:val="center"/>
          </w:tcPr>
          <w:p>
            <w:pPr>
              <w:pStyle w:val="13"/>
            </w:pPr>
            <w:r>
              <w:t>109.04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201</w:t>
            </w:r>
          </w:p>
        </w:tc>
        <w:tc>
          <w:tcPr>
            <w:tcW w:w="4536" w:type="dxa"/>
            <w:vAlign w:val="center"/>
          </w:tcPr>
          <w:p>
            <w:pPr>
              <w:pStyle w:val="10"/>
            </w:pPr>
            <w:r>
              <w:t>一般公共服务支出</w:t>
            </w:r>
          </w:p>
        </w:tc>
        <w:tc>
          <w:tcPr>
            <w:tcW w:w="1361" w:type="dxa"/>
            <w:vAlign w:val="center"/>
          </w:tcPr>
          <w:p>
            <w:pPr>
              <w:pStyle w:val="9"/>
            </w:pPr>
            <w:r>
              <w:t>473.41</w:t>
            </w:r>
          </w:p>
        </w:tc>
        <w:tc>
          <w:tcPr>
            <w:tcW w:w="1361" w:type="dxa"/>
            <w:vAlign w:val="center"/>
          </w:tcPr>
          <w:p>
            <w:pPr>
              <w:pStyle w:val="9"/>
            </w:pPr>
            <w:r>
              <w:t>364.37</w:t>
            </w:r>
          </w:p>
        </w:tc>
        <w:tc>
          <w:tcPr>
            <w:tcW w:w="1361" w:type="dxa"/>
            <w:vAlign w:val="center"/>
          </w:tcPr>
          <w:p>
            <w:pPr>
              <w:pStyle w:val="9"/>
            </w:pPr>
            <w:r>
              <w:t>109.04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20101</w:t>
            </w:r>
          </w:p>
        </w:tc>
        <w:tc>
          <w:tcPr>
            <w:tcW w:w="4536" w:type="dxa"/>
            <w:vAlign w:val="center"/>
          </w:tcPr>
          <w:p>
            <w:pPr>
              <w:pStyle w:val="10"/>
            </w:pPr>
            <w:r>
              <w:t>人大事务</w:t>
            </w:r>
          </w:p>
        </w:tc>
        <w:tc>
          <w:tcPr>
            <w:tcW w:w="1361" w:type="dxa"/>
            <w:vAlign w:val="center"/>
          </w:tcPr>
          <w:p>
            <w:pPr>
              <w:pStyle w:val="9"/>
            </w:pPr>
            <w:r>
              <w:t>20.14</w:t>
            </w:r>
          </w:p>
        </w:tc>
        <w:tc>
          <w:tcPr>
            <w:tcW w:w="1361" w:type="dxa"/>
            <w:vAlign w:val="center"/>
          </w:tcPr>
          <w:p>
            <w:pPr>
              <w:pStyle w:val="9"/>
            </w:pPr>
            <w:r>
              <w:t>20.14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2010101</w:t>
            </w:r>
          </w:p>
        </w:tc>
        <w:tc>
          <w:tcPr>
            <w:tcW w:w="4536" w:type="dxa"/>
            <w:vAlign w:val="center"/>
          </w:tcPr>
          <w:p>
            <w:pPr>
              <w:pStyle w:val="10"/>
            </w:pPr>
            <w:r>
              <w:t>行政运行</w:t>
            </w:r>
          </w:p>
        </w:tc>
        <w:tc>
          <w:tcPr>
            <w:tcW w:w="1361" w:type="dxa"/>
            <w:vAlign w:val="center"/>
          </w:tcPr>
          <w:p>
            <w:pPr>
              <w:pStyle w:val="9"/>
            </w:pPr>
            <w:r>
              <w:t>20.14</w:t>
            </w:r>
          </w:p>
        </w:tc>
        <w:tc>
          <w:tcPr>
            <w:tcW w:w="1361" w:type="dxa"/>
            <w:vAlign w:val="center"/>
          </w:tcPr>
          <w:p>
            <w:pPr>
              <w:pStyle w:val="9"/>
            </w:pPr>
            <w:r>
              <w:t>20.14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20102</w:t>
            </w:r>
          </w:p>
        </w:tc>
        <w:tc>
          <w:tcPr>
            <w:tcW w:w="4536" w:type="dxa"/>
            <w:vAlign w:val="center"/>
          </w:tcPr>
          <w:p>
            <w:pPr>
              <w:pStyle w:val="10"/>
            </w:pPr>
            <w:r>
              <w:t>政协事务</w:t>
            </w:r>
          </w:p>
        </w:tc>
        <w:tc>
          <w:tcPr>
            <w:tcW w:w="1361" w:type="dxa"/>
            <w:vAlign w:val="center"/>
          </w:tcPr>
          <w:p>
            <w:pPr>
              <w:pStyle w:val="9"/>
            </w:pPr>
            <w:r>
              <w:t>453.27</w:t>
            </w:r>
          </w:p>
        </w:tc>
        <w:tc>
          <w:tcPr>
            <w:tcW w:w="1361" w:type="dxa"/>
            <w:vAlign w:val="center"/>
          </w:tcPr>
          <w:p>
            <w:pPr>
              <w:pStyle w:val="9"/>
            </w:pPr>
            <w:r>
              <w:t>344.23</w:t>
            </w:r>
          </w:p>
        </w:tc>
        <w:tc>
          <w:tcPr>
            <w:tcW w:w="1361" w:type="dxa"/>
            <w:vAlign w:val="center"/>
          </w:tcPr>
          <w:p>
            <w:pPr>
              <w:pStyle w:val="9"/>
            </w:pPr>
            <w:r>
              <w:t>109.04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2010201</w:t>
            </w:r>
          </w:p>
        </w:tc>
        <w:tc>
          <w:tcPr>
            <w:tcW w:w="4536" w:type="dxa"/>
            <w:vAlign w:val="center"/>
          </w:tcPr>
          <w:p>
            <w:pPr>
              <w:pStyle w:val="10"/>
            </w:pPr>
            <w:r>
              <w:t>行政运行</w:t>
            </w:r>
          </w:p>
        </w:tc>
        <w:tc>
          <w:tcPr>
            <w:tcW w:w="1361" w:type="dxa"/>
            <w:vAlign w:val="center"/>
          </w:tcPr>
          <w:p>
            <w:pPr>
              <w:pStyle w:val="9"/>
            </w:pPr>
            <w:r>
              <w:t>362.52</w:t>
            </w:r>
          </w:p>
        </w:tc>
        <w:tc>
          <w:tcPr>
            <w:tcW w:w="1361" w:type="dxa"/>
            <w:vAlign w:val="center"/>
          </w:tcPr>
          <w:p>
            <w:pPr>
              <w:pStyle w:val="9"/>
            </w:pPr>
            <w:r>
              <w:t>344.23</w:t>
            </w:r>
          </w:p>
        </w:tc>
        <w:tc>
          <w:tcPr>
            <w:tcW w:w="1361" w:type="dxa"/>
            <w:vAlign w:val="center"/>
          </w:tcPr>
          <w:p>
            <w:pPr>
              <w:pStyle w:val="9"/>
            </w:pPr>
            <w:r>
              <w:t>18.29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2010204</w:t>
            </w:r>
          </w:p>
        </w:tc>
        <w:tc>
          <w:tcPr>
            <w:tcW w:w="4536" w:type="dxa"/>
            <w:vAlign w:val="center"/>
          </w:tcPr>
          <w:p>
            <w:pPr>
              <w:pStyle w:val="10"/>
            </w:pPr>
            <w:r>
              <w:t>政协会议</w:t>
            </w:r>
          </w:p>
        </w:tc>
        <w:tc>
          <w:tcPr>
            <w:tcW w:w="1361" w:type="dxa"/>
            <w:vAlign w:val="center"/>
          </w:tcPr>
          <w:p>
            <w:pPr>
              <w:pStyle w:val="9"/>
            </w:pPr>
            <w:r>
              <w:t>75.95</w:t>
            </w:r>
          </w:p>
        </w:tc>
        <w:tc>
          <w:tcPr>
            <w:tcW w:w="1361" w:type="dxa"/>
            <w:vAlign w:val="center"/>
          </w:tcPr>
          <w:p>
            <w:pPr>
              <w:pStyle w:val="9"/>
            </w:pPr>
          </w:p>
        </w:tc>
        <w:tc>
          <w:tcPr>
            <w:tcW w:w="1361" w:type="dxa"/>
            <w:vAlign w:val="center"/>
          </w:tcPr>
          <w:p>
            <w:pPr>
              <w:pStyle w:val="9"/>
            </w:pPr>
            <w:r>
              <w:t>75.95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2010205</w:t>
            </w:r>
          </w:p>
        </w:tc>
        <w:tc>
          <w:tcPr>
            <w:tcW w:w="4536" w:type="dxa"/>
            <w:vAlign w:val="center"/>
          </w:tcPr>
          <w:p>
            <w:pPr>
              <w:pStyle w:val="10"/>
            </w:pPr>
            <w:r>
              <w:t>委员视察</w:t>
            </w:r>
          </w:p>
        </w:tc>
        <w:tc>
          <w:tcPr>
            <w:tcW w:w="1361" w:type="dxa"/>
            <w:vAlign w:val="center"/>
          </w:tcPr>
          <w:p>
            <w:pPr>
              <w:pStyle w:val="9"/>
            </w:pPr>
            <w:r>
              <w:t>14.80</w:t>
            </w:r>
          </w:p>
        </w:tc>
        <w:tc>
          <w:tcPr>
            <w:tcW w:w="1361" w:type="dxa"/>
            <w:vAlign w:val="center"/>
          </w:tcPr>
          <w:p>
            <w:pPr>
              <w:pStyle w:val="9"/>
            </w:pPr>
          </w:p>
        </w:tc>
        <w:tc>
          <w:tcPr>
            <w:tcW w:w="1361" w:type="dxa"/>
            <w:vAlign w:val="center"/>
          </w:tcPr>
          <w:p>
            <w:pPr>
              <w:pStyle w:val="9"/>
            </w:pPr>
            <w:r>
              <w:t>14.80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w:t>
            </w:r>
          </w:p>
        </w:tc>
        <w:tc>
          <w:tcPr>
            <w:tcW w:w="4536" w:type="dxa"/>
            <w:vAlign w:val="center"/>
          </w:tcPr>
          <w:p>
            <w:pPr>
              <w:pStyle w:val="10"/>
            </w:pPr>
            <w:r>
              <w:t>社会保障和就业支出</w:t>
            </w:r>
          </w:p>
        </w:tc>
        <w:tc>
          <w:tcPr>
            <w:tcW w:w="1361" w:type="dxa"/>
            <w:vAlign w:val="center"/>
          </w:tcPr>
          <w:p>
            <w:pPr>
              <w:pStyle w:val="9"/>
            </w:pPr>
            <w:r>
              <w:t>61.08</w:t>
            </w:r>
          </w:p>
        </w:tc>
        <w:tc>
          <w:tcPr>
            <w:tcW w:w="1361" w:type="dxa"/>
            <w:vAlign w:val="center"/>
          </w:tcPr>
          <w:p>
            <w:pPr>
              <w:pStyle w:val="9"/>
            </w:pPr>
            <w:r>
              <w:t>61.08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w:t>
            </w:r>
          </w:p>
        </w:tc>
        <w:tc>
          <w:tcPr>
            <w:tcW w:w="4536" w:type="dxa"/>
            <w:vAlign w:val="center"/>
          </w:tcPr>
          <w:p>
            <w:pPr>
              <w:pStyle w:val="10"/>
            </w:pPr>
            <w:r>
              <w:t>行政事业单位养老支出</w:t>
            </w:r>
          </w:p>
        </w:tc>
        <w:tc>
          <w:tcPr>
            <w:tcW w:w="1361" w:type="dxa"/>
            <w:vAlign w:val="center"/>
          </w:tcPr>
          <w:p>
            <w:pPr>
              <w:pStyle w:val="9"/>
            </w:pPr>
            <w:r>
              <w:t>61.08</w:t>
            </w:r>
          </w:p>
        </w:tc>
        <w:tc>
          <w:tcPr>
            <w:tcW w:w="1361" w:type="dxa"/>
            <w:vAlign w:val="center"/>
          </w:tcPr>
          <w:p>
            <w:pPr>
              <w:pStyle w:val="9"/>
            </w:pPr>
            <w:r>
              <w:t>61.08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2080501</w:t>
            </w:r>
          </w:p>
        </w:tc>
        <w:tc>
          <w:tcPr>
            <w:tcW w:w="4536" w:type="dxa"/>
            <w:vAlign w:val="center"/>
          </w:tcPr>
          <w:p>
            <w:pPr>
              <w:pStyle w:val="10"/>
            </w:pPr>
            <w:r>
              <w:t>行政单位离退休</w:t>
            </w:r>
          </w:p>
        </w:tc>
        <w:tc>
          <w:tcPr>
            <w:tcW w:w="1361" w:type="dxa"/>
            <w:vAlign w:val="center"/>
          </w:tcPr>
          <w:p>
            <w:pPr>
              <w:pStyle w:val="9"/>
            </w:pPr>
            <w:r>
              <w:t>12.49</w:t>
            </w:r>
          </w:p>
        </w:tc>
        <w:tc>
          <w:tcPr>
            <w:tcW w:w="1361" w:type="dxa"/>
            <w:vAlign w:val="center"/>
          </w:tcPr>
          <w:p>
            <w:pPr>
              <w:pStyle w:val="9"/>
            </w:pPr>
            <w:r>
              <w:t>12.49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2080502</w:t>
            </w:r>
          </w:p>
        </w:tc>
        <w:tc>
          <w:tcPr>
            <w:tcW w:w="4536" w:type="dxa"/>
            <w:vAlign w:val="center"/>
          </w:tcPr>
          <w:p>
            <w:pPr>
              <w:pStyle w:val="10"/>
            </w:pPr>
            <w:r>
              <w:t>事业单位离退休</w:t>
            </w:r>
          </w:p>
        </w:tc>
        <w:tc>
          <w:tcPr>
            <w:tcW w:w="1361" w:type="dxa"/>
            <w:vAlign w:val="center"/>
          </w:tcPr>
          <w:p>
            <w:pPr>
              <w:pStyle w:val="9"/>
            </w:pPr>
            <w:r>
              <w:t>0.42</w:t>
            </w:r>
          </w:p>
        </w:tc>
        <w:tc>
          <w:tcPr>
            <w:tcW w:w="1361" w:type="dxa"/>
            <w:vAlign w:val="center"/>
          </w:tcPr>
          <w:p>
            <w:pPr>
              <w:pStyle w:val="9"/>
            </w:pPr>
            <w:r>
              <w:t>0.42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2080505</w:t>
            </w:r>
          </w:p>
        </w:tc>
        <w:tc>
          <w:tcPr>
            <w:tcW w:w="4536" w:type="dxa"/>
            <w:vAlign w:val="center"/>
          </w:tcPr>
          <w:p>
            <w:pPr>
              <w:pStyle w:val="10"/>
            </w:pPr>
            <w:r>
              <w:t>机关事业单位基本养老保险缴费支出</w:t>
            </w:r>
          </w:p>
        </w:tc>
        <w:tc>
          <w:tcPr>
            <w:tcW w:w="1361" w:type="dxa"/>
            <w:vAlign w:val="center"/>
          </w:tcPr>
          <w:p>
            <w:pPr>
              <w:pStyle w:val="9"/>
            </w:pPr>
            <w:r>
              <w:t>31.81</w:t>
            </w:r>
          </w:p>
        </w:tc>
        <w:tc>
          <w:tcPr>
            <w:tcW w:w="1361" w:type="dxa"/>
            <w:vAlign w:val="center"/>
          </w:tcPr>
          <w:p>
            <w:pPr>
              <w:pStyle w:val="9"/>
            </w:pPr>
            <w:r>
              <w:t>31.81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2080506</w:t>
            </w:r>
          </w:p>
        </w:tc>
        <w:tc>
          <w:tcPr>
            <w:tcW w:w="4536" w:type="dxa"/>
            <w:vAlign w:val="center"/>
          </w:tcPr>
          <w:p>
            <w:pPr>
              <w:pStyle w:val="10"/>
            </w:pPr>
            <w:r>
              <w:t>机关事业单位职业年金缴费支出</w:t>
            </w:r>
          </w:p>
        </w:tc>
        <w:tc>
          <w:tcPr>
            <w:tcW w:w="1361" w:type="dxa"/>
            <w:vAlign w:val="center"/>
          </w:tcPr>
          <w:p>
            <w:pPr>
              <w:pStyle w:val="9"/>
            </w:pPr>
            <w:r>
              <w:t>16.36</w:t>
            </w:r>
          </w:p>
        </w:tc>
        <w:tc>
          <w:tcPr>
            <w:tcW w:w="1361" w:type="dxa"/>
            <w:vAlign w:val="center"/>
          </w:tcPr>
          <w:p>
            <w:pPr>
              <w:pStyle w:val="9"/>
            </w:pPr>
            <w:r>
              <w:t>16.36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221</w:t>
            </w:r>
          </w:p>
        </w:tc>
        <w:tc>
          <w:tcPr>
            <w:tcW w:w="4536" w:type="dxa"/>
            <w:vAlign w:val="center"/>
          </w:tcPr>
          <w:p>
            <w:pPr>
              <w:pStyle w:val="10"/>
            </w:pPr>
            <w:r>
              <w:t>住房保障支出</w:t>
            </w:r>
          </w:p>
        </w:tc>
        <w:tc>
          <w:tcPr>
            <w:tcW w:w="1361" w:type="dxa"/>
            <w:vAlign w:val="center"/>
          </w:tcPr>
          <w:p>
            <w:pPr>
              <w:pStyle w:val="9"/>
            </w:pPr>
            <w:r>
              <w:t>15.17</w:t>
            </w:r>
          </w:p>
        </w:tc>
        <w:tc>
          <w:tcPr>
            <w:tcW w:w="1361" w:type="dxa"/>
            <w:vAlign w:val="center"/>
          </w:tcPr>
          <w:p>
            <w:pPr>
              <w:pStyle w:val="9"/>
            </w:pPr>
            <w:r>
              <w:t>15.17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22102</w:t>
            </w:r>
          </w:p>
        </w:tc>
        <w:tc>
          <w:tcPr>
            <w:tcW w:w="4536" w:type="dxa"/>
            <w:vAlign w:val="center"/>
          </w:tcPr>
          <w:p>
            <w:pPr>
              <w:pStyle w:val="10"/>
            </w:pPr>
            <w:r>
              <w:t>住房改革支出</w:t>
            </w:r>
          </w:p>
        </w:tc>
        <w:tc>
          <w:tcPr>
            <w:tcW w:w="1361" w:type="dxa"/>
            <w:vAlign w:val="center"/>
          </w:tcPr>
          <w:p>
            <w:pPr>
              <w:pStyle w:val="9"/>
            </w:pPr>
            <w:r>
              <w:t>15.17</w:t>
            </w:r>
          </w:p>
        </w:tc>
        <w:tc>
          <w:tcPr>
            <w:tcW w:w="1361" w:type="dxa"/>
            <w:vAlign w:val="center"/>
          </w:tcPr>
          <w:p>
            <w:pPr>
              <w:pStyle w:val="9"/>
            </w:pPr>
            <w:r>
              <w:t>15.17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2210201</w:t>
            </w:r>
          </w:p>
        </w:tc>
        <w:tc>
          <w:tcPr>
            <w:tcW w:w="4536" w:type="dxa"/>
            <w:vAlign w:val="center"/>
          </w:tcPr>
          <w:p>
            <w:pPr>
              <w:pStyle w:val="10"/>
            </w:pPr>
            <w:r>
              <w:t>住房公积金</w:t>
            </w:r>
          </w:p>
        </w:tc>
        <w:tc>
          <w:tcPr>
            <w:tcW w:w="1361" w:type="dxa"/>
            <w:vAlign w:val="center"/>
          </w:tcPr>
          <w:p>
            <w:pPr>
              <w:pStyle w:val="9"/>
            </w:pPr>
            <w:r>
              <w:t>15.17</w:t>
            </w:r>
          </w:p>
        </w:tc>
        <w:tc>
          <w:tcPr>
            <w:tcW w:w="1361" w:type="dxa"/>
            <w:vAlign w:val="center"/>
          </w:tcPr>
          <w:p>
            <w:pPr>
              <w:pStyle w:val="9"/>
            </w:pPr>
            <w:r>
              <w:t>15.17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131001中国人民政治协商会议涞源县委员会办公室本级</w:t>
            </w:r>
          </w:p>
        </w:tc>
        <w:tc>
          <w:tcPr>
            <w:tcW w:w="3402" w:type="dxa"/>
            <w:tcBorders>
              <w:top w:val="single" w:color="FFFFFF" w:sz="6" w:space="0"/>
              <w:left w:val="single" w:color="FFFFFF" w:sz="6" w:space="0"/>
              <w:right w:val="single" w:color="FFFFFF" w:sz="6" w:space="0"/>
            </w:tcBorders>
            <w:vAlign w:val="center"/>
          </w:tcPr>
          <w:p>
            <w:pPr>
              <w:pStyle w:val="6"/>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549.66</w:t>
            </w:r>
          </w:p>
        </w:tc>
        <w:tc>
          <w:tcPr>
            <w:tcW w:w="3402" w:type="dxa"/>
            <w:vAlign w:val="center"/>
          </w:tcPr>
          <w:p>
            <w:pPr>
              <w:pStyle w:val="10"/>
            </w:pPr>
            <w:r>
              <w:t>一、一般公共服务支出</w:t>
            </w:r>
          </w:p>
        </w:tc>
        <w:tc>
          <w:tcPr>
            <w:tcW w:w="1474" w:type="dxa"/>
            <w:vAlign w:val="center"/>
          </w:tcPr>
          <w:p>
            <w:pPr>
              <w:pStyle w:val="9"/>
            </w:pPr>
            <w:r>
              <w:t>473.41</w:t>
            </w:r>
          </w:p>
        </w:tc>
        <w:tc>
          <w:tcPr>
            <w:tcW w:w="1474" w:type="dxa"/>
            <w:vAlign w:val="center"/>
          </w:tcPr>
          <w:p>
            <w:pPr>
              <w:pStyle w:val="9"/>
            </w:pPr>
            <w:r>
              <w:t>473.41</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61.08</w:t>
            </w:r>
          </w:p>
        </w:tc>
        <w:tc>
          <w:tcPr>
            <w:tcW w:w="1474" w:type="dxa"/>
            <w:vAlign w:val="center"/>
          </w:tcPr>
          <w:p>
            <w:pPr>
              <w:pStyle w:val="9"/>
            </w:pPr>
            <w:r>
              <w:t>61.08</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15.17</w:t>
            </w:r>
          </w:p>
        </w:tc>
        <w:tc>
          <w:tcPr>
            <w:tcW w:w="1474" w:type="dxa"/>
            <w:vAlign w:val="center"/>
          </w:tcPr>
          <w:p>
            <w:pPr>
              <w:pStyle w:val="9"/>
            </w:pPr>
            <w:r>
              <w:t>15.17</w:t>
            </w: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2"/>
            </w:pPr>
            <w:r>
              <w:t>本年收入合计</w:t>
            </w:r>
          </w:p>
        </w:tc>
        <w:tc>
          <w:tcPr>
            <w:tcW w:w="1474" w:type="dxa"/>
            <w:vAlign w:val="center"/>
          </w:tcPr>
          <w:p>
            <w:pPr>
              <w:pStyle w:val="13"/>
            </w:pPr>
            <w:r>
              <w:t>549.66</w:t>
            </w:r>
          </w:p>
        </w:tc>
        <w:tc>
          <w:tcPr>
            <w:tcW w:w="3402" w:type="dxa"/>
            <w:vAlign w:val="center"/>
          </w:tcPr>
          <w:p>
            <w:pPr>
              <w:pStyle w:val="12"/>
            </w:pPr>
            <w:r>
              <w:t>本年支出合计</w:t>
            </w:r>
          </w:p>
        </w:tc>
        <w:tc>
          <w:tcPr>
            <w:tcW w:w="1474" w:type="dxa"/>
            <w:vAlign w:val="center"/>
          </w:tcPr>
          <w:p>
            <w:pPr>
              <w:pStyle w:val="13"/>
            </w:pPr>
            <w:r>
              <w:t>549.66</w:t>
            </w:r>
          </w:p>
        </w:tc>
        <w:tc>
          <w:tcPr>
            <w:tcW w:w="1474" w:type="dxa"/>
            <w:vAlign w:val="center"/>
          </w:tcPr>
          <w:p>
            <w:pPr>
              <w:pStyle w:val="13"/>
            </w:pPr>
            <w:r>
              <w:t>549.66</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2"/>
            </w:pPr>
            <w:r>
              <w:t>收入总计</w:t>
            </w:r>
          </w:p>
        </w:tc>
        <w:tc>
          <w:tcPr>
            <w:tcW w:w="1474" w:type="dxa"/>
            <w:vAlign w:val="center"/>
          </w:tcPr>
          <w:p>
            <w:pPr>
              <w:pStyle w:val="13"/>
            </w:pPr>
            <w:r>
              <w:t>549.66</w:t>
            </w:r>
          </w:p>
        </w:tc>
        <w:tc>
          <w:tcPr>
            <w:tcW w:w="3402" w:type="dxa"/>
            <w:vAlign w:val="center"/>
          </w:tcPr>
          <w:p>
            <w:pPr>
              <w:pStyle w:val="12"/>
            </w:pPr>
            <w:r>
              <w:t>支出总计</w:t>
            </w:r>
          </w:p>
        </w:tc>
        <w:tc>
          <w:tcPr>
            <w:tcW w:w="1474" w:type="dxa"/>
            <w:vAlign w:val="center"/>
          </w:tcPr>
          <w:p>
            <w:pPr>
              <w:pStyle w:val="13"/>
            </w:pPr>
            <w:r>
              <w:t>549.66</w:t>
            </w:r>
          </w:p>
        </w:tc>
        <w:tc>
          <w:tcPr>
            <w:tcW w:w="1474" w:type="dxa"/>
            <w:vAlign w:val="center"/>
          </w:tcPr>
          <w:p>
            <w:pPr>
              <w:pStyle w:val="13"/>
            </w:pPr>
            <w:r>
              <w:t>549.66</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131001中国人民政治协商会议涞源县委员会办公室本级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652.36</w:t>
            </w:r>
          </w:p>
        </w:tc>
        <w:tc>
          <w:tcPr>
            <w:tcW w:w="2551" w:type="dxa"/>
            <w:vAlign w:val="center"/>
          </w:tcPr>
          <w:p>
            <w:pPr>
              <w:pStyle w:val="13"/>
            </w:pPr>
            <w:r>
              <w:t>511.69</w:t>
            </w:r>
          </w:p>
        </w:tc>
        <w:tc>
          <w:tcPr>
            <w:tcW w:w="2551" w:type="dxa"/>
            <w:vAlign w:val="center"/>
          </w:tcPr>
          <w:p>
            <w:pPr>
              <w:pStyle w:val="13"/>
            </w:pPr>
            <w:r>
              <w:t>140.67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201</w:t>
            </w:r>
          </w:p>
        </w:tc>
        <w:tc>
          <w:tcPr>
            <w:tcW w:w="4535" w:type="dxa"/>
            <w:vAlign w:val="center"/>
          </w:tcPr>
          <w:p>
            <w:pPr>
              <w:pStyle w:val="10"/>
            </w:pPr>
            <w:r>
              <w:t>一般公共服务支出</w:t>
            </w:r>
          </w:p>
        </w:tc>
        <w:tc>
          <w:tcPr>
            <w:tcW w:w="2551" w:type="dxa"/>
            <w:vAlign w:val="center"/>
          </w:tcPr>
          <w:p>
            <w:pPr>
              <w:pStyle w:val="9"/>
            </w:pPr>
            <w:r>
              <w:t>572.10</w:t>
            </w:r>
          </w:p>
        </w:tc>
        <w:tc>
          <w:tcPr>
            <w:tcW w:w="2551" w:type="dxa"/>
            <w:vAlign w:val="center"/>
          </w:tcPr>
          <w:p>
            <w:pPr>
              <w:pStyle w:val="9"/>
            </w:pPr>
            <w:r>
              <w:t>431.43</w:t>
            </w:r>
          </w:p>
        </w:tc>
        <w:tc>
          <w:tcPr>
            <w:tcW w:w="2551" w:type="dxa"/>
            <w:vAlign w:val="center"/>
          </w:tcPr>
          <w:p>
            <w:pPr>
              <w:pStyle w:val="9"/>
            </w:pPr>
            <w:r>
              <w:t>140.67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20101</w:t>
            </w:r>
          </w:p>
        </w:tc>
        <w:tc>
          <w:tcPr>
            <w:tcW w:w="4535" w:type="dxa"/>
            <w:vAlign w:val="center"/>
          </w:tcPr>
          <w:p>
            <w:pPr>
              <w:pStyle w:val="10"/>
            </w:pPr>
            <w:r>
              <w:t>人大事务</w:t>
            </w:r>
          </w:p>
        </w:tc>
        <w:tc>
          <w:tcPr>
            <w:tcW w:w="2551" w:type="dxa"/>
            <w:vAlign w:val="center"/>
          </w:tcPr>
          <w:p>
            <w:pPr>
              <w:pStyle w:val="9"/>
            </w:pPr>
            <w:r>
              <w:t>572.10</w:t>
            </w:r>
          </w:p>
        </w:tc>
        <w:tc>
          <w:tcPr>
            <w:tcW w:w="2551" w:type="dxa"/>
            <w:vAlign w:val="center"/>
          </w:tcPr>
          <w:p>
            <w:pPr>
              <w:pStyle w:val="9"/>
            </w:pPr>
            <w:r>
              <w:t>431.43</w:t>
            </w:r>
          </w:p>
        </w:tc>
        <w:tc>
          <w:tcPr>
            <w:tcW w:w="2551" w:type="dxa"/>
            <w:vAlign w:val="center"/>
          </w:tcPr>
          <w:p>
            <w:pPr>
              <w:pStyle w:val="9"/>
            </w:pPr>
            <w:r>
              <w:t>140.67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2010101</w:t>
            </w:r>
          </w:p>
        </w:tc>
        <w:tc>
          <w:tcPr>
            <w:tcW w:w="4535" w:type="dxa"/>
            <w:vAlign w:val="center"/>
          </w:tcPr>
          <w:p>
            <w:pPr>
              <w:pStyle w:val="10"/>
            </w:pPr>
            <w:r>
              <w:t>行政运行</w:t>
            </w:r>
          </w:p>
        </w:tc>
        <w:tc>
          <w:tcPr>
            <w:tcW w:w="2551" w:type="dxa"/>
            <w:vAlign w:val="center"/>
          </w:tcPr>
          <w:p>
            <w:pPr>
              <w:pStyle w:val="9"/>
            </w:pPr>
            <w:r>
              <w:t>438.92</w:t>
            </w:r>
          </w:p>
        </w:tc>
        <w:tc>
          <w:tcPr>
            <w:tcW w:w="2551" w:type="dxa"/>
            <w:vAlign w:val="center"/>
          </w:tcPr>
          <w:p>
            <w:pPr>
              <w:pStyle w:val="9"/>
            </w:pPr>
            <w:r>
              <w:t>431.43</w:t>
            </w:r>
          </w:p>
        </w:tc>
        <w:tc>
          <w:tcPr>
            <w:tcW w:w="2551" w:type="dxa"/>
            <w:vAlign w:val="center"/>
          </w:tcPr>
          <w:p>
            <w:pPr>
              <w:pStyle w:val="9"/>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2010104</w:t>
            </w:r>
          </w:p>
        </w:tc>
        <w:tc>
          <w:tcPr>
            <w:tcW w:w="4535" w:type="dxa"/>
            <w:vAlign w:val="center"/>
          </w:tcPr>
          <w:p>
            <w:pPr>
              <w:pStyle w:val="10"/>
            </w:pPr>
            <w:r>
              <w:t>人大会议</w:t>
            </w:r>
          </w:p>
        </w:tc>
        <w:tc>
          <w:tcPr>
            <w:tcW w:w="2551" w:type="dxa"/>
            <w:vAlign w:val="center"/>
          </w:tcPr>
          <w:p>
            <w:pPr>
              <w:pStyle w:val="9"/>
            </w:pPr>
            <w:r>
              <w:t>96.75</w:t>
            </w:r>
          </w:p>
        </w:tc>
        <w:tc>
          <w:tcPr>
            <w:tcW w:w="2551" w:type="dxa"/>
            <w:vAlign w:val="center"/>
          </w:tcPr>
          <w:p>
            <w:pPr>
              <w:pStyle w:val="9"/>
            </w:pPr>
          </w:p>
        </w:tc>
        <w:tc>
          <w:tcPr>
            <w:tcW w:w="2551" w:type="dxa"/>
            <w:vAlign w:val="center"/>
          </w:tcPr>
          <w:p>
            <w:pPr>
              <w:pStyle w:val="9"/>
            </w:pPr>
            <w:r>
              <w:t>96.75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2010108</w:t>
            </w:r>
          </w:p>
        </w:tc>
        <w:tc>
          <w:tcPr>
            <w:tcW w:w="4535" w:type="dxa"/>
            <w:vAlign w:val="center"/>
          </w:tcPr>
          <w:p>
            <w:pPr>
              <w:pStyle w:val="10"/>
            </w:pPr>
            <w:r>
              <w:t>代表工作</w:t>
            </w:r>
          </w:p>
        </w:tc>
        <w:tc>
          <w:tcPr>
            <w:tcW w:w="2551" w:type="dxa"/>
            <w:vAlign w:val="center"/>
          </w:tcPr>
          <w:p>
            <w:pPr>
              <w:pStyle w:val="9"/>
            </w:pPr>
            <w:r>
              <w:t>36.43</w:t>
            </w:r>
          </w:p>
        </w:tc>
        <w:tc>
          <w:tcPr>
            <w:tcW w:w="2551" w:type="dxa"/>
            <w:vAlign w:val="center"/>
          </w:tcPr>
          <w:p>
            <w:pPr>
              <w:pStyle w:val="9"/>
            </w:pPr>
          </w:p>
        </w:tc>
        <w:tc>
          <w:tcPr>
            <w:tcW w:w="2551" w:type="dxa"/>
            <w:vAlign w:val="center"/>
          </w:tcPr>
          <w:p>
            <w:pPr>
              <w:pStyle w:val="9"/>
            </w:pPr>
            <w:r>
              <w:t>36.43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61.35</w:t>
            </w:r>
          </w:p>
        </w:tc>
        <w:tc>
          <w:tcPr>
            <w:tcW w:w="2551" w:type="dxa"/>
            <w:vAlign w:val="center"/>
          </w:tcPr>
          <w:p>
            <w:pPr>
              <w:pStyle w:val="9"/>
            </w:pPr>
            <w:r>
              <w:t>61.35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61.35</w:t>
            </w:r>
          </w:p>
        </w:tc>
        <w:tc>
          <w:tcPr>
            <w:tcW w:w="2551" w:type="dxa"/>
            <w:vAlign w:val="center"/>
          </w:tcPr>
          <w:p>
            <w:pPr>
              <w:pStyle w:val="9"/>
            </w:pPr>
            <w:r>
              <w:t>61.35</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1.26</w:t>
            </w:r>
          </w:p>
        </w:tc>
        <w:tc>
          <w:tcPr>
            <w:tcW w:w="2551" w:type="dxa"/>
            <w:vAlign w:val="center"/>
          </w:tcPr>
          <w:p>
            <w:pPr>
              <w:pStyle w:val="9"/>
            </w:pPr>
            <w:r>
              <w:t>1.26</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39.69</w:t>
            </w:r>
          </w:p>
        </w:tc>
        <w:tc>
          <w:tcPr>
            <w:tcW w:w="2551" w:type="dxa"/>
            <w:vAlign w:val="center"/>
          </w:tcPr>
          <w:p>
            <w:pPr>
              <w:pStyle w:val="9"/>
            </w:pPr>
            <w:r>
              <w:t>39.69</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20.40</w:t>
            </w:r>
          </w:p>
        </w:tc>
        <w:tc>
          <w:tcPr>
            <w:tcW w:w="2551" w:type="dxa"/>
            <w:vAlign w:val="center"/>
          </w:tcPr>
          <w:p>
            <w:pPr>
              <w:pStyle w:val="9"/>
            </w:pPr>
            <w:r>
              <w:t>20.40</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18.92</w:t>
            </w:r>
          </w:p>
        </w:tc>
        <w:tc>
          <w:tcPr>
            <w:tcW w:w="2551" w:type="dxa"/>
            <w:vAlign w:val="center"/>
          </w:tcPr>
          <w:p>
            <w:pPr>
              <w:pStyle w:val="9"/>
            </w:pPr>
            <w:r>
              <w:t>18.92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18.92</w:t>
            </w:r>
          </w:p>
        </w:tc>
        <w:tc>
          <w:tcPr>
            <w:tcW w:w="2551" w:type="dxa"/>
            <w:vAlign w:val="center"/>
          </w:tcPr>
          <w:p>
            <w:pPr>
              <w:pStyle w:val="9"/>
            </w:pPr>
            <w:r>
              <w:t>18.92</w:t>
            </w:r>
          </w:p>
        </w:tc>
        <w:tc>
          <w:tcPr>
            <w:tcW w:w="2551"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18.92</w:t>
            </w:r>
          </w:p>
        </w:tc>
        <w:tc>
          <w:tcPr>
            <w:tcW w:w="2551" w:type="dxa"/>
            <w:vAlign w:val="center"/>
          </w:tcPr>
          <w:p>
            <w:pPr>
              <w:pStyle w:val="9"/>
            </w:pPr>
            <w:r>
              <w:t>18.92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131001中国人民政治协商会议涞源县委员会办公室本级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4" w:type="dxa"/>
            <w:gridSpan w:val="3"/>
            <w:vAlign w:val="center"/>
          </w:tcPr>
          <w:p>
            <w:pPr>
              <w:pStyle w:val="8"/>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2" w:type="dxa"/>
            <w:vAlign w:val="center"/>
          </w:tcPr>
          <w:p>
            <w:pPr>
              <w:pStyle w:val="8"/>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2"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511.69</w:t>
            </w:r>
          </w:p>
        </w:tc>
        <w:tc>
          <w:tcPr>
            <w:tcW w:w="2551" w:type="dxa"/>
            <w:vAlign w:val="center"/>
          </w:tcPr>
          <w:p>
            <w:pPr>
              <w:pStyle w:val="13"/>
            </w:pPr>
            <w:r>
              <w:t>428.03</w:t>
            </w:r>
          </w:p>
        </w:tc>
        <w:tc>
          <w:tcPr>
            <w:tcW w:w="2552" w:type="dxa"/>
            <w:vAlign w:val="center"/>
          </w:tcPr>
          <w:p>
            <w:pPr>
              <w:pStyle w:val="13"/>
            </w:pPr>
            <w:r>
              <w:t>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390.22</w:t>
            </w:r>
          </w:p>
        </w:tc>
        <w:tc>
          <w:tcPr>
            <w:tcW w:w="2551" w:type="dxa"/>
            <w:vAlign w:val="center"/>
          </w:tcPr>
          <w:p>
            <w:pPr>
              <w:pStyle w:val="9"/>
            </w:pPr>
            <w:r>
              <w:t>390.22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158.52</w:t>
            </w:r>
          </w:p>
        </w:tc>
        <w:tc>
          <w:tcPr>
            <w:tcW w:w="2551" w:type="dxa"/>
            <w:vAlign w:val="center"/>
          </w:tcPr>
          <w:p>
            <w:pPr>
              <w:pStyle w:val="9"/>
            </w:pPr>
            <w:r>
              <w:t>158.52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86.87</w:t>
            </w:r>
          </w:p>
        </w:tc>
        <w:tc>
          <w:tcPr>
            <w:tcW w:w="2551" w:type="dxa"/>
            <w:vAlign w:val="center"/>
          </w:tcPr>
          <w:p>
            <w:pPr>
              <w:pStyle w:val="9"/>
            </w:pPr>
            <w:r>
              <w:t>86.87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47.72</w:t>
            </w:r>
          </w:p>
        </w:tc>
        <w:tc>
          <w:tcPr>
            <w:tcW w:w="2551" w:type="dxa"/>
            <w:vAlign w:val="center"/>
          </w:tcPr>
          <w:p>
            <w:pPr>
              <w:pStyle w:val="9"/>
            </w:pPr>
            <w:r>
              <w:t>47.72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39.69</w:t>
            </w:r>
          </w:p>
        </w:tc>
        <w:tc>
          <w:tcPr>
            <w:tcW w:w="2551" w:type="dxa"/>
            <w:vAlign w:val="center"/>
          </w:tcPr>
          <w:p>
            <w:pPr>
              <w:pStyle w:val="9"/>
            </w:pPr>
            <w:r>
              <w:t>39.69</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20.40</w:t>
            </w:r>
          </w:p>
        </w:tc>
        <w:tc>
          <w:tcPr>
            <w:tcW w:w="2551" w:type="dxa"/>
            <w:vAlign w:val="center"/>
          </w:tcPr>
          <w:p>
            <w:pPr>
              <w:pStyle w:val="9"/>
            </w:pPr>
            <w:r>
              <w:t>20.40</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30110</w:t>
            </w:r>
          </w:p>
        </w:tc>
        <w:tc>
          <w:tcPr>
            <w:tcW w:w="4535" w:type="dxa"/>
            <w:vAlign w:val="center"/>
          </w:tcPr>
          <w:p>
            <w:pPr>
              <w:pStyle w:val="10"/>
            </w:pPr>
            <w:r>
              <w:t>城镇职工基本医疗保险缴费</w:t>
            </w:r>
          </w:p>
        </w:tc>
        <w:tc>
          <w:tcPr>
            <w:tcW w:w="2551" w:type="dxa"/>
            <w:vAlign w:val="center"/>
          </w:tcPr>
          <w:p>
            <w:pPr>
              <w:pStyle w:val="9"/>
            </w:pPr>
            <w:r>
              <w:t>16.87</w:t>
            </w:r>
          </w:p>
        </w:tc>
        <w:tc>
          <w:tcPr>
            <w:tcW w:w="2551" w:type="dxa"/>
            <w:vAlign w:val="center"/>
          </w:tcPr>
          <w:p>
            <w:pPr>
              <w:pStyle w:val="9"/>
            </w:pPr>
            <w:r>
              <w:t>16.87</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1.24</w:t>
            </w:r>
          </w:p>
        </w:tc>
        <w:tc>
          <w:tcPr>
            <w:tcW w:w="2551" w:type="dxa"/>
            <w:vAlign w:val="center"/>
          </w:tcPr>
          <w:p>
            <w:pPr>
              <w:pStyle w:val="9"/>
            </w:pPr>
            <w:r>
              <w:t>1.24</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18.92</w:t>
            </w:r>
          </w:p>
        </w:tc>
        <w:tc>
          <w:tcPr>
            <w:tcW w:w="2551" w:type="dxa"/>
            <w:vAlign w:val="center"/>
          </w:tcPr>
          <w:p>
            <w:pPr>
              <w:pStyle w:val="9"/>
            </w:pPr>
            <w:r>
              <w:t>18.92</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118.30</w:t>
            </w:r>
          </w:p>
        </w:tc>
        <w:tc>
          <w:tcPr>
            <w:tcW w:w="2551" w:type="dxa"/>
            <w:vAlign w:val="center"/>
          </w:tcPr>
          <w:p>
            <w:pPr>
              <w:pStyle w:val="9"/>
            </w:pPr>
            <w:r>
              <w:t>34.64</w:t>
            </w:r>
          </w:p>
        </w:tc>
        <w:tc>
          <w:tcPr>
            <w:tcW w:w="2552" w:type="dxa"/>
            <w:vAlign w:val="center"/>
          </w:tcPr>
          <w:p>
            <w:pPr>
              <w:pStyle w:val="9"/>
            </w:pPr>
            <w:r>
              <w:t>83.66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34.05</w:t>
            </w:r>
          </w:p>
        </w:tc>
        <w:tc>
          <w:tcPr>
            <w:tcW w:w="2551" w:type="dxa"/>
            <w:vAlign w:val="center"/>
          </w:tcPr>
          <w:p>
            <w:pPr>
              <w:pStyle w:val="9"/>
            </w:pPr>
          </w:p>
        </w:tc>
        <w:tc>
          <w:tcPr>
            <w:tcW w:w="2552" w:type="dxa"/>
            <w:vAlign w:val="center"/>
          </w:tcPr>
          <w:p>
            <w:pPr>
              <w:pStyle w:val="9"/>
            </w:pPr>
            <w:r>
              <w:t>34.05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30202</w:t>
            </w:r>
          </w:p>
        </w:tc>
        <w:tc>
          <w:tcPr>
            <w:tcW w:w="4535" w:type="dxa"/>
            <w:vAlign w:val="center"/>
          </w:tcPr>
          <w:p>
            <w:pPr>
              <w:pStyle w:val="10"/>
            </w:pPr>
            <w:r>
              <w:t>印刷费</w:t>
            </w:r>
          </w:p>
        </w:tc>
        <w:tc>
          <w:tcPr>
            <w:tcW w:w="2551" w:type="dxa"/>
            <w:vAlign w:val="center"/>
          </w:tcPr>
          <w:p>
            <w:pPr>
              <w:pStyle w:val="9"/>
            </w:pPr>
            <w:r>
              <w:t>3.00</w:t>
            </w:r>
          </w:p>
        </w:tc>
        <w:tc>
          <w:tcPr>
            <w:tcW w:w="2551" w:type="dxa"/>
            <w:vAlign w:val="center"/>
          </w:tcPr>
          <w:p>
            <w:pPr>
              <w:pStyle w:val="9"/>
            </w:pPr>
          </w:p>
        </w:tc>
        <w:tc>
          <w:tcPr>
            <w:tcW w:w="2552" w:type="dxa"/>
            <w:vAlign w:val="center"/>
          </w:tcPr>
          <w:p>
            <w:pPr>
              <w:pStyle w:val="9"/>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3.31</w:t>
            </w:r>
          </w:p>
        </w:tc>
        <w:tc>
          <w:tcPr>
            <w:tcW w:w="2551" w:type="dxa"/>
            <w:vAlign w:val="center"/>
          </w:tcPr>
          <w:p>
            <w:pPr>
              <w:pStyle w:val="9"/>
            </w:pPr>
          </w:p>
        </w:tc>
        <w:tc>
          <w:tcPr>
            <w:tcW w:w="2552" w:type="dxa"/>
            <w:vAlign w:val="center"/>
          </w:tcPr>
          <w:p>
            <w:pPr>
              <w:pStyle w:val="9"/>
            </w:pPr>
            <w:r>
              <w:t>3.31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9.30</w:t>
            </w:r>
          </w:p>
        </w:tc>
        <w:tc>
          <w:tcPr>
            <w:tcW w:w="2551" w:type="dxa"/>
            <w:vAlign w:val="center"/>
          </w:tcPr>
          <w:p>
            <w:pPr>
              <w:pStyle w:val="9"/>
            </w:pPr>
          </w:p>
        </w:tc>
        <w:tc>
          <w:tcPr>
            <w:tcW w:w="2552" w:type="dxa"/>
            <w:vAlign w:val="center"/>
          </w:tcPr>
          <w:p>
            <w:pPr>
              <w:pStyle w:val="9"/>
            </w:pPr>
            <w:r>
              <w:t>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5.00</w:t>
            </w:r>
          </w:p>
        </w:tc>
        <w:tc>
          <w:tcPr>
            <w:tcW w:w="2551" w:type="dxa"/>
            <w:vAlign w:val="center"/>
          </w:tcPr>
          <w:p>
            <w:pPr>
              <w:pStyle w:val="9"/>
            </w:pPr>
          </w:p>
        </w:tc>
        <w:tc>
          <w:tcPr>
            <w:tcW w:w="2552" w:type="dxa"/>
            <w:vAlign w:val="center"/>
          </w:tcPr>
          <w:p>
            <w:pPr>
              <w:pStyle w:val="9"/>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15.00</w:t>
            </w:r>
          </w:p>
        </w:tc>
        <w:tc>
          <w:tcPr>
            <w:tcW w:w="2551" w:type="dxa"/>
            <w:vAlign w:val="center"/>
          </w:tcPr>
          <w:p>
            <w:pPr>
              <w:pStyle w:val="9"/>
            </w:pPr>
          </w:p>
        </w:tc>
        <w:tc>
          <w:tcPr>
            <w:tcW w:w="2552" w:type="dxa"/>
            <w:vAlign w:val="center"/>
          </w:tcPr>
          <w:p>
            <w:pPr>
              <w:pStyle w:val="9"/>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30226</w:t>
            </w:r>
          </w:p>
        </w:tc>
        <w:tc>
          <w:tcPr>
            <w:tcW w:w="4535" w:type="dxa"/>
            <w:vAlign w:val="center"/>
          </w:tcPr>
          <w:p>
            <w:pPr>
              <w:pStyle w:val="10"/>
            </w:pPr>
            <w:r>
              <w:t>劳务费</w:t>
            </w:r>
          </w:p>
        </w:tc>
        <w:tc>
          <w:tcPr>
            <w:tcW w:w="2551" w:type="dxa"/>
            <w:vAlign w:val="center"/>
          </w:tcPr>
          <w:p>
            <w:pPr>
              <w:pStyle w:val="9"/>
            </w:pPr>
            <w:r>
              <w:t>11.26</w:t>
            </w:r>
          </w:p>
        </w:tc>
        <w:tc>
          <w:tcPr>
            <w:tcW w:w="2551" w:type="dxa"/>
            <w:vAlign w:val="center"/>
          </w:tcPr>
          <w:p>
            <w:pPr>
              <w:pStyle w:val="9"/>
            </w:pPr>
            <w:r>
              <w:t>11.26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14.00</w:t>
            </w:r>
          </w:p>
        </w:tc>
        <w:tc>
          <w:tcPr>
            <w:tcW w:w="2551" w:type="dxa"/>
            <w:vAlign w:val="center"/>
          </w:tcPr>
          <w:p>
            <w:pPr>
              <w:pStyle w:val="9"/>
            </w:pPr>
          </w:p>
        </w:tc>
        <w:tc>
          <w:tcPr>
            <w:tcW w:w="2552" w:type="dxa"/>
            <w:vAlign w:val="center"/>
          </w:tcPr>
          <w:p>
            <w:pPr>
              <w:pStyle w:val="9"/>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23.38</w:t>
            </w:r>
          </w:p>
        </w:tc>
        <w:tc>
          <w:tcPr>
            <w:tcW w:w="2551" w:type="dxa"/>
            <w:vAlign w:val="center"/>
          </w:tcPr>
          <w:p>
            <w:pPr>
              <w:pStyle w:val="9"/>
            </w:pPr>
            <w:r>
              <w:t>23.38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3.18</w:t>
            </w:r>
          </w:p>
        </w:tc>
        <w:tc>
          <w:tcPr>
            <w:tcW w:w="2551" w:type="dxa"/>
            <w:vAlign w:val="center"/>
          </w:tcPr>
          <w:p>
            <w:pPr>
              <w:pStyle w:val="9"/>
            </w:pPr>
            <w:r>
              <w:t>3.18</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1.26</w:t>
            </w:r>
          </w:p>
        </w:tc>
        <w:tc>
          <w:tcPr>
            <w:tcW w:w="2551" w:type="dxa"/>
            <w:vAlign w:val="center"/>
          </w:tcPr>
          <w:p>
            <w:pPr>
              <w:pStyle w:val="9"/>
            </w:pPr>
            <w:r>
              <w:t>1.26</w:t>
            </w:r>
          </w:p>
        </w:tc>
        <w:tc>
          <w:tcPr>
            <w:tcW w:w="2552" w:type="dxa"/>
            <w:vAlign w:val="center"/>
          </w:tcPr>
          <w:p>
            <w:pPr>
              <w:pStyle w:val="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1.92</w:t>
            </w:r>
          </w:p>
        </w:tc>
        <w:tc>
          <w:tcPr>
            <w:tcW w:w="2551" w:type="dxa"/>
            <w:vAlign w:val="center"/>
          </w:tcPr>
          <w:p>
            <w:pPr>
              <w:pStyle w:val="9"/>
            </w:pPr>
            <w:r>
              <w:t>1.92</w:t>
            </w:r>
          </w:p>
        </w:tc>
        <w:tc>
          <w:tcPr>
            <w:tcW w:w="2552"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131001中国人民政治协商会议涞源县委员会办公室本级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131001中国人民政治协商会议涞源县委员会办公室本级</w:t>
            </w:r>
          </w:p>
        </w:tc>
        <w:tc>
          <w:tcPr>
            <w:tcW w:w="2551" w:type="dxa"/>
            <w:tcBorders>
              <w:top w:val="single" w:color="FFFFFF" w:sz="6" w:space="0"/>
              <w:left w:val="single" w:color="FFFFFF" w:sz="6" w:space="0"/>
              <w:right w:val="single" w:color="FFFFFF" w:sz="6" w:space="0"/>
            </w:tcBorders>
            <w:vAlign w:val="center"/>
          </w:tcPr>
          <w:p>
            <w:pPr>
              <w:pStyle w:val="6"/>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1371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24"/>
        <w:gridCol w:w="2231"/>
        <w:gridCol w:w="4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13" w:hRule="atLeast"/>
          <w:tblHeader/>
          <w:jc w:val="center"/>
        </w:trPr>
        <w:tc>
          <w:tcPr>
            <w:tcW w:w="7024" w:type="dxa"/>
            <w:noWrap w:val="0"/>
            <w:vAlign w:val="center"/>
          </w:tcPr>
          <w:p>
            <w:pPr>
              <w:pStyle w:val="7"/>
            </w:pPr>
            <w:r>
              <w:t>131001中国人民政治协商会议涞源县委员会办公室本级</w:t>
            </w:r>
          </w:p>
        </w:tc>
        <w:tc>
          <w:tcPr>
            <w:tcW w:w="2231" w:type="dxa"/>
            <w:noWrap w:val="0"/>
            <w:vAlign w:val="center"/>
          </w:tcPr>
          <w:p>
            <w:pPr>
              <w:pStyle w:val="6"/>
            </w:pPr>
            <w:r>
              <w:t>预算年度：2022</w:t>
            </w:r>
          </w:p>
        </w:tc>
        <w:tc>
          <w:tcPr>
            <w:tcW w:w="4463" w:type="dxa"/>
            <w:noWrap w:val="0"/>
            <w:vAlign w:val="center"/>
          </w:tcPr>
          <w:p>
            <w:pPr>
              <w:pStyle w:val="5"/>
            </w:pPr>
            <w:r>
              <w:t>单位：万元</w:t>
            </w:r>
          </w:p>
        </w:tc>
      </w:tr>
    </w:tbl>
    <w:p>
      <w:pPr>
        <w:spacing w:before="0" w:after="0" w:line="240" w:lineRule="auto"/>
        <w:ind w:firstLine="420"/>
        <w:jc w:val="left"/>
        <w:outlineLvl w:val="9"/>
        <w:rPr>
          <w:rFonts w:ascii="方正书宋_GBK" w:hAnsi="方正书宋_GBK" w:eastAsia="方正书宋_GBK" w:cs="方正书宋_GBK"/>
          <w:color w:val="000000"/>
          <w:sz w:val="21"/>
        </w:rPr>
      </w:pPr>
    </w:p>
    <w:tbl>
      <w:tblPr>
        <w:tblStyle w:val="2"/>
        <w:tblW w:w="14837" w:type="dxa"/>
        <w:tblInd w:w="0" w:type="dxa"/>
        <w:tblLayout w:type="fixed"/>
        <w:tblCellMar>
          <w:top w:w="0" w:type="dxa"/>
          <w:left w:w="0" w:type="dxa"/>
          <w:bottom w:w="0" w:type="dxa"/>
          <w:right w:w="0" w:type="dxa"/>
        </w:tblCellMar>
      </w:tblPr>
      <w:tblGrid>
        <w:gridCol w:w="658"/>
        <w:gridCol w:w="3744"/>
        <w:gridCol w:w="746"/>
        <w:gridCol w:w="3127"/>
        <w:gridCol w:w="2818"/>
        <w:gridCol w:w="3744"/>
      </w:tblGrid>
      <w:tr>
        <w:tblPrEx>
          <w:tblLayout w:type="fixed"/>
          <w:tblCellMar>
            <w:top w:w="0" w:type="dxa"/>
            <w:left w:w="0" w:type="dxa"/>
            <w:bottom w:w="0" w:type="dxa"/>
            <w:right w:w="0" w:type="dxa"/>
          </w:tblCellMar>
        </w:tblPrEx>
        <w:trPr>
          <w:trHeight w:val="360" w:hRule="atLeast"/>
        </w:trPr>
        <w:tc>
          <w:tcPr>
            <w:tcW w:w="658"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74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04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资金性质</w:t>
            </w:r>
          </w:p>
        </w:tc>
      </w:tr>
      <w:tr>
        <w:tblPrEx>
          <w:tblLayout w:type="fixed"/>
          <w:tblCellMar>
            <w:top w:w="0" w:type="dxa"/>
            <w:left w:w="0" w:type="dxa"/>
            <w:bottom w:w="0" w:type="dxa"/>
            <w:right w:w="0" w:type="dxa"/>
          </w:tblCellMar>
        </w:tblPrEx>
        <w:trPr>
          <w:trHeight w:val="360" w:hRule="atLeast"/>
        </w:trPr>
        <w:tc>
          <w:tcPr>
            <w:tcW w:w="658"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74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政府性基金财政拨款</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Layout w:type="fixed"/>
          <w:tblCellMar>
            <w:top w:w="0" w:type="dxa"/>
            <w:left w:w="0" w:type="dxa"/>
            <w:bottom w:w="0" w:type="dxa"/>
            <w:right w:w="0" w:type="dxa"/>
          </w:tblCellMar>
        </w:tblPrEx>
        <w:trPr>
          <w:trHeight w:val="36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29</w:t>
            </w:r>
            <w:r>
              <w:rPr>
                <w:rFonts w:hint="default" w:ascii="Calibri" w:hAnsi="Calibri" w:eastAsia="宋体" w:cs="Calibri"/>
                <w:i w:val="0"/>
                <w:color w:val="000000"/>
                <w:kern w:val="0"/>
                <w:sz w:val="22"/>
                <w:szCs w:val="22"/>
                <w:u w:val="none"/>
                <w:lang w:val="en-US" w:eastAsia="zh-CN" w:bidi="ar"/>
              </w:rPr>
              <w:t xml:space="preserve">.00 </w:t>
            </w: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29</w:t>
            </w:r>
            <w:r>
              <w:rPr>
                <w:rFonts w:hint="default" w:ascii="Calibri" w:hAnsi="Calibri" w:eastAsia="宋体" w:cs="Calibri"/>
                <w:i w:val="0"/>
                <w:color w:val="000000"/>
                <w:kern w:val="0"/>
                <w:sz w:val="22"/>
                <w:szCs w:val="22"/>
                <w:u w:val="none"/>
                <w:lang w:val="en-US" w:eastAsia="zh-CN" w:bidi="ar"/>
              </w:rPr>
              <w:t xml:space="preserve">.00 </w:t>
            </w: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一、因公出国（境）费</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二、公务用车购置及运维费</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其中：公务用车购置费</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center"/>
              <w:rPr>
                <w:rFonts w:hint="default" w:ascii="Calibri" w:hAnsi="Calibri" w:eastAsia="宋体" w:cs="Calibri"/>
                <w:i w:val="0"/>
                <w:color w:val="000000"/>
                <w:sz w:val="22"/>
                <w:szCs w:val="22"/>
                <w:u w:val="none"/>
              </w:rPr>
            </w:pP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14.00 </w:t>
            </w: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 xml:space="preserve">14.00 </w:t>
            </w: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Layout w:type="fixed"/>
          <w:tblCellMar>
            <w:top w:w="0" w:type="dxa"/>
            <w:left w:w="0" w:type="dxa"/>
            <w:bottom w:w="0" w:type="dxa"/>
            <w:right w:w="0" w:type="dxa"/>
          </w:tblCellMar>
        </w:tblPrEx>
        <w:trPr>
          <w:trHeight w:val="300" w:hRule="atLeast"/>
        </w:trPr>
        <w:tc>
          <w:tcPr>
            <w:tcW w:w="6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三、公务接待费</w:t>
            </w:r>
          </w:p>
        </w:tc>
        <w:tc>
          <w:tcPr>
            <w:tcW w:w="74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15</w:t>
            </w:r>
            <w:r>
              <w:rPr>
                <w:rFonts w:hint="default" w:ascii="Calibri" w:hAnsi="Calibri" w:eastAsia="宋体" w:cs="Calibri"/>
                <w:i w:val="0"/>
                <w:color w:val="000000"/>
                <w:kern w:val="0"/>
                <w:sz w:val="22"/>
                <w:szCs w:val="22"/>
                <w:u w:val="none"/>
                <w:lang w:val="en-US" w:eastAsia="zh-CN" w:bidi="ar"/>
              </w:rPr>
              <w:t xml:space="preserve">.00 </w:t>
            </w:r>
          </w:p>
        </w:tc>
        <w:tc>
          <w:tcPr>
            <w:tcW w:w="3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eastAsia" w:ascii="Calibri" w:hAnsi="Calibri" w:eastAsia="宋体" w:cs="Calibri"/>
                <w:i w:val="0"/>
                <w:color w:val="000000"/>
                <w:kern w:val="0"/>
                <w:sz w:val="22"/>
                <w:szCs w:val="22"/>
                <w:u w:val="none"/>
                <w:lang w:val="en-US" w:eastAsia="zh-CN" w:bidi="ar"/>
              </w:rPr>
              <w:t>15</w:t>
            </w:r>
            <w:r>
              <w:rPr>
                <w:rFonts w:hint="default" w:ascii="Calibri" w:hAnsi="Calibri" w:eastAsia="宋体" w:cs="Calibri"/>
                <w:i w:val="0"/>
                <w:color w:val="000000"/>
                <w:kern w:val="0"/>
                <w:sz w:val="22"/>
                <w:szCs w:val="22"/>
                <w:u w:val="none"/>
                <w:lang w:val="en-US" w:eastAsia="zh-CN" w:bidi="ar"/>
              </w:rPr>
              <w:t xml:space="preserve">.00 </w:t>
            </w:r>
          </w:p>
        </w:tc>
        <w:tc>
          <w:tcPr>
            <w:tcW w:w="281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37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jc w:val="center"/>
        <w:outlineLvl w:val="4"/>
      </w:pPr>
      <w:r>
        <w:rPr>
          <w:rFonts w:ascii="方正小标宋_GBK" w:hAnsi="方正小标宋_GBK" w:eastAsia="方正小标宋_GBK" w:cs="方正小标宋_GBK"/>
          <w:color w:val="000000"/>
          <w:sz w:val="44"/>
        </w:rPr>
        <w:t>中国人民政治协商会议涞源县委员会办公室本级2022年单位预算信息公开情况说明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按照《预算法》、《地方预决算公开操作规程》和《关于进一步推进预算公开工作的实施意见》规定，现将中国人民政治协商会议涞源县委员会办公室本级2022年单位预算公开如下：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3"/>
      </w:pPr>
      <w:r>
        <w:t xml:space="preserve">1、负责政协涞源县委员会全体会议、常务委员会会议、党 组会议、主席会议及有关政协工作会议的会务工作和文字材料工 作。 </w:t>
      </w:r>
    </w:p>
    <w:p>
      <w:pPr>
        <w:pStyle w:val="23"/>
      </w:pPr>
      <w:r>
        <w:t xml:space="preserve">2、负责向上级政协及县委、县政府报送的建议和建议案、 信息等有关材料的起草工作。 </w:t>
      </w:r>
    </w:p>
    <w:p>
      <w:pPr>
        <w:pStyle w:val="23"/>
      </w:pPr>
      <w:r>
        <w:t xml:space="preserve">3、负责政协涞源县委员会全体会议、常务委员会会议决议、 决定的具体组织实施工作。 </w:t>
      </w:r>
    </w:p>
    <w:p>
      <w:pPr>
        <w:pStyle w:val="23"/>
      </w:pPr>
      <w:r>
        <w:t xml:space="preserve">4、负责县政协委员的联系工作，收集整理各界人士的意见、 建议，及时向上级政协及县委、县政府反映。 </w:t>
      </w:r>
    </w:p>
    <w:p>
      <w:pPr>
        <w:pStyle w:val="23"/>
      </w:pPr>
      <w:r>
        <w:t xml:space="preserve">5、负责承办县政协常务委员会、主席会议决定安排的委员 视察、调研活动的组织和服务工作。 </w:t>
      </w:r>
    </w:p>
    <w:p>
      <w:pPr>
        <w:pStyle w:val="23"/>
      </w:pPr>
      <w:r>
        <w:t xml:space="preserve">6、负责县政协的宣传和机关职工的学习及精神文明创建工 作。 </w:t>
      </w:r>
    </w:p>
    <w:p>
      <w:pPr>
        <w:pStyle w:val="23"/>
      </w:pPr>
      <w:r>
        <w:t xml:space="preserve">7、负责与县委、人大、政府有关部门及乡镇、政协各参加 单位的联系、协调等工作；协调各专门委员会活动的组织工作。 </w:t>
      </w:r>
    </w:p>
    <w:p>
      <w:pPr>
        <w:pStyle w:val="23"/>
      </w:pPr>
      <w:r>
        <w:t xml:space="preserve">8、负责县政协的对外联谊接待工作。 </w:t>
      </w:r>
    </w:p>
    <w:p>
      <w:pPr>
        <w:pStyle w:val="23"/>
      </w:pPr>
      <w:r>
        <w:t xml:space="preserve">9、负责权限范围内的人事和机构编制管理工作。协同有关 部门参与县政协委员的协商推荐、届中调整等具体工作。 </w:t>
      </w:r>
    </w:p>
    <w:p>
      <w:pPr>
        <w:pStyle w:val="23"/>
      </w:pPr>
      <w:r>
        <w:t xml:space="preserve">10、负责县政协机关保密、文档和人民群众来信来访工作； 负责县政协机关后勤、财务和离退休人员服务工作。 </w:t>
      </w:r>
    </w:p>
    <w:p>
      <w:pPr>
        <w:pStyle w:val="23"/>
      </w:pPr>
      <w:r>
        <w:t>11、研究提出县政协全会期间的提案工作方案。</w:t>
      </w:r>
    </w:p>
    <w:p>
      <w:pPr>
        <w:pStyle w:val="23"/>
      </w:pPr>
      <w:r>
        <w:t xml:space="preserve">12、努力创造条件，支持、协助委员围绕国家和地方的方针 政策、重大施政措施以及人民群众普遍关心的问题，提出提案， 发挥政治协商、民主监督、参政议政作用。 </w:t>
      </w:r>
    </w:p>
    <w:p>
      <w:pPr>
        <w:pStyle w:val="23"/>
      </w:pPr>
      <w:r>
        <w:t xml:space="preserve">13、对政协提案进行审查，提出处理意见，提交有关单位研 究办理。 </w:t>
      </w:r>
    </w:p>
    <w:p>
      <w:pPr>
        <w:pStyle w:val="23"/>
      </w:pPr>
      <w:r>
        <w:t xml:space="preserve">14、推动和协助承办单位办理提案，促进落实。 </w:t>
      </w:r>
    </w:p>
    <w:p>
      <w:pPr>
        <w:pStyle w:val="23"/>
      </w:pPr>
      <w:r>
        <w:t xml:space="preserve">15、选择重点提案进行专题调查，或与有关专门委员会、党 政有关部门联合组织调查研究，充实提案内容，扩大提案影响。 </w:t>
      </w:r>
    </w:p>
    <w:p>
      <w:pPr>
        <w:pStyle w:val="23"/>
      </w:pPr>
      <w:r>
        <w:t>16、承办政协常务委员会和主席会议交办的事项。 文史委员会 以高举爱国主义旗帜、坚持实事求是原则为指导方针，在常 务委员会和主席会议领导下，依据政协组织的特点，负责计划、 组织和推动近代、现代重大历史事件和历史人物回忆资料的撰 写、征集、整理、研究、编辑、出版等工作。同时，承办政协常 务委员会和主席会议交办的事项。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中国人民政治协商会议涞源县委员会办公室本级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24"/>
      </w:pPr>
      <w:r>
        <w:t>照预算管理有关规定，目前我单位预算的编制实行综合预算管理，即全部收入和支出都反映在预算中。</w:t>
      </w:r>
    </w:p>
    <w:p>
      <w:pPr>
        <w:pStyle w:val="24"/>
      </w:pPr>
    </w:p>
    <w:p>
      <w:pPr>
        <w:pStyle w:val="24"/>
      </w:pPr>
    </w:p>
    <w:p>
      <w:pPr>
        <w:pStyle w:val="24"/>
      </w:pPr>
      <w:r>
        <w:t>1.、收入说明</w:t>
      </w:r>
    </w:p>
    <w:p>
      <w:pPr>
        <w:pStyle w:val="24"/>
      </w:pPr>
      <w:r>
        <w:t>反映本部门当年全部收入。2022年预算收入549.66万元，其中：一般公共预算收入549.66元，基金预算收入0万元，国有资本经营预算收入0万元，财政专户核拨收入0万元，单位资金收入0万元，上年结转结余0万元。</w:t>
      </w:r>
    </w:p>
    <w:p>
      <w:pPr>
        <w:pStyle w:val="24"/>
      </w:pPr>
      <w:r>
        <w:t>2、支出说明</w:t>
      </w:r>
    </w:p>
    <w:p>
      <w:pPr>
        <w:pStyle w:val="24"/>
      </w:pPr>
      <w:r>
        <w:t>收支预算总表支出栏、基本支出表、项目支出表按经济分类和支出功能分类科目编制，反映涞源县农业农村局本级年度单位预算中支出预算的总体情况。2022年部门支出安排预算总额549.66万元。基本支出440.62万元。 其中：人员经费358.54万元，日常公用经费 82.08万元。项目支出109.04万元，包括2021年换届政协全会、两节慰问费，市政协会专项等项目。</w:t>
      </w:r>
    </w:p>
    <w:p>
      <w:pPr>
        <w:pStyle w:val="24"/>
      </w:pPr>
      <w:r>
        <w:t>3、与上年增减情况</w:t>
      </w:r>
    </w:p>
    <w:p>
      <w:pPr>
        <w:pStyle w:val="24"/>
      </w:pPr>
      <w:r>
        <w:t>2022年预算收支安排549.66万元，较2021年预算增加95.98万元，其中：基本支出增加48.04万元，主要是人员增加工资；项目支出增加47.95万元，主要是项目资金增加。</w:t>
      </w:r>
    </w:p>
    <w:p>
      <w:pPr>
        <w:spacing w:before="10" w:after="10"/>
        <w:ind w:firstLine="640"/>
        <w:outlineLvl w:val="5"/>
      </w:pPr>
      <w:r>
        <w:rPr>
          <w:rFonts w:ascii="黑体" w:hAnsi="黑体" w:eastAsia="黑体" w:cs="黑体"/>
          <w:color w:val="000000"/>
          <w:sz w:val="32"/>
        </w:rPr>
        <w:t>三、机关运行经费安排情况</w:t>
      </w:r>
    </w:p>
    <w:p>
      <w:pPr>
        <w:pStyle w:val="25"/>
      </w:pPr>
      <w:r>
        <w:t>2022年，我单位运行经费共计安排82.08万元，主要用于办公费、邮电费、差旅费、公务接待费、公务用车运行维护费，被装购置费日常运行支出。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6"/>
      </w:pPr>
      <w:r>
        <w:t>2022年，我单位财政拨款“三公”经费预算安排115.45万元，其中因公出国（境）费0万元；公务用车购置及运维费14万元（其中：公务用车购置费为0万元，公务用车运维费14万元)；公务接待费15万元，会议费76.45万元，培训费10万元。。与2021年相比增加49.45万元。原因是：今年安排会议较多</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1、2021年换届政协全会经费绩效目标表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组织培训、会议次数（次）</w:t>
            </w:r>
          </w:p>
        </w:tc>
        <w:tc>
          <w:tcPr>
            <w:tcW w:w="2835" w:type="dxa"/>
            <w:vAlign w:val="center"/>
          </w:tcPr>
          <w:p>
            <w:pPr>
              <w:pStyle w:val="10"/>
            </w:pPr>
            <w:r>
              <w:t>组织培训、会议次数（次）</w:t>
            </w:r>
          </w:p>
        </w:tc>
        <w:tc>
          <w:tcPr>
            <w:tcW w:w="2551" w:type="dxa"/>
            <w:vAlign w:val="center"/>
          </w:tcPr>
          <w:p>
            <w:pPr>
              <w:pStyle w:val="10"/>
            </w:pPr>
            <w:r>
              <w:t>≥100</w:t>
            </w:r>
          </w:p>
        </w:tc>
        <w:tc>
          <w:tcPr>
            <w:tcW w:w="2268" w:type="dxa"/>
            <w:vAlign w:val="center"/>
          </w:tcPr>
          <w:p>
            <w:pPr>
              <w:pStyle w:val="10"/>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会议圆满完成</w:t>
            </w:r>
          </w:p>
          <w:p>
            <w:pPr>
              <w:pStyle w:val="10"/>
            </w:pPr>
          </w:p>
          <w:p>
            <w:pPr>
              <w:pStyle w:val="10"/>
            </w:pPr>
          </w:p>
        </w:tc>
        <w:tc>
          <w:tcPr>
            <w:tcW w:w="2835" w:type="dxa"/>
            <w:vAlign w:val="center"/>
          </w:tcPr>
          <w:p>
            <w:pPr>
              <w:pStyle w:val="10"/>
            </w:pPr>
            <w:r>
              <w:t>会议圆满完成</w:t>
            </w:r>
          </w:p>
          <w:p>
            <w:pPr>
              <w:pStyle w:val="10"/>
            </w:pPr>
          </w:p>
          <w:p>
            <w:pPr>
              <w:pStyle w:val="10"/>
            </w:pPr>
          </w:p>
        </w:tc>
        <w:tc>
          <w:tcPr>
            <w:tcW w:w="2551" w:type="dxa"/>
            <w:vAlign w:val="center"/>
          </w:tcPr>
          <w:p>
            <w:pPr>
              <w:pStyle w:val="10"/>
            </w:pPr>
            <w:r>
              <w:t>≥100</w:t>
            </w:r>
          </w:p>
        </w:tc>
        <w:tc>
          <w:tcPr>
            <w:tcW w:w="2268" w:type="dxa"/>
            <w:vAlign w:val="center"/>
          </w:tcPr>
          <w:p>
            <w:pPr>
              <w:pStyle w:val="10"/>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会议组织情况</w:t>
            </w:r>
          </w:p>
        </w:tc>
        <w:tc>
          <w:tcPr>
            <w:tcW w:w="2835" w:type="dxa"/>
            <w:vAlign w:val="center"/>
          </w:tcPr>
          <w:p>
            <w:pPr>
              <w:pStyle w:val="10"/>
            </w:pPr>
            <w:r>
              <w:t>会议组织情况</w:t>
            </w:r>
          </w:p>
        </w:tc>
        <w:tc>
          <w:tcPr>
            <w:tcW w:w="2551" w:type="dxa"/>
            <w:vAlign w:val="center"/>
          </w:tcPr>
          <w:p>
            <w:pPr>
              <w:pStyle w:val="10"/>
            </w:pPr>
            <w:r>
              <w:t>≥100</w:t>
            </w:r>
          </w:p>
        </w:tc>
        <w:tc>
          <w:tcPr>
            <w:tcW w:w="2268" w:type="dxa"/>
            <w:vAlign w:val="center"/>
          </w:tcPr>
          <w:p>
            <w:pPr>
              <w:pStyle w:val="10"/>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会议费开支标准</w:t>
            </w:r>
          </w:p>
        </w:tc>
        <w:tc>
          <w:tcPr>
            <w:tcW w:w="2835" w:type="dxa"/>
            <w:vAlign w:val="center"/>
          </w:tcPr>
          <w:p>
            <w:pPr>
              <w:pStyle w:val="10"/>
            </w:pPr>
            <w:r>
              <w:t>会议费开支标准</w:t>
            </w:r>
          </w:p>
        </w:tc>
        <w:tc>
          <w:tcPr>
            <w:tcW w:w="2551" w:type="dxa"/>
            <w:vAlign w:val="center"/>
          </w:tcPr>
          <w:p>
            <w:pPr>
              <w:pStyle w:val="10"/>
            </w:pPr>
            <w:r>
              <w:t>≥100</w:t>
            </w:r>
          </w:p>
        </w:tc>
        <w:tc>
          <w:tcPr>
            <w:tcW w:w="2268" w:type="dxa"/>
            <w:vAlign w:val="center"/>
          </w:tcPr>
          <w:p>
            <w:pPr>
              <w:pStyle w:val="10"/>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经济效益</w:t>
            </w:r>
          </w:p>
        </w:tc>
        <w:tc>
          <w:tcPr>
            <w:tcW w:w="2835" w:type="dxa"/>
            <w:vAlign w:val="center"/>
          </w:tcPr>
          <w:p>
            <w:pPr>
              <w:pStyle w:val="10"/>
            </w:pPr>
            <w:r>
              <w:t>经济效益</w:t>
            </w:r>
          </w:p>
        </w:tc>
        <w:tc>
          <w:tcPr>
            <w:tcW w:w="2551" w:type="dxa"/>
            <w:vAlign w:val="center"/>
          </w:tcPr>
          <w:p>
            <w:pPr>
              <w:pStyle w:val="10"/>
            </w:pPr>
            <w:r>
              <w:t>≥100</w:t>
            </w:r>
          </w:p>
        </w:tc>
        <w:tc>
          <w:tcPr>
            <w:tcW w:w="2268" w:type="dxa"/>
            <w:vAlign w:val="center"/>
          </w:tcPr>
          <w:p>
            <w:pPr>
              <w:pStyle w:val="10"/>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联席会议和联合检查次数</w:t>
            </w:r>
          </w:p>
        </w:tc>
        <w:tc>
          <w:tcPr>
            <w:tcW w:w="2835" w:type="dxa"/>
            <w:vAlign w:val="center"/>
          </w:tcPr>
          <w:p>
            <w:pPr>
              <w:pStyle w:val="10"/>
            </w:pPr>
            <w:r>
              <w:t>联席会议和联合检查次数</w:t>
            </w:r>
          </w:p>
        </w:tc>
        <w:tc>
          <w:tcPr>
            <w:tcW w:w="2551" w:type="dxa"/>
            <w:vAlign w:val="center"/>
          </w:tcPr>
          <w:p>
            <w:pPr>
              <w:pStyle w:val="10"/>
            </w:pPr>
            <w:r>
              <w:t>≥100</w:t>
            </w:r>
          </w:p>
        </w:tc>
        <w:tc>
          <w:tcPr>
            <w:tcW w:w="2268" w:type="dxa"/>
            <w:vAlign w:val="center"/>
          </w:tcPr>
          <w:p>
            <w:pPr>
              <w:pStyle w:val="10"/>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生态效益</w:t>
            </w:r>
          </w:p>
        </w:tc>
        <w:tc>
          <w:tcPr>
            <w:tcW w:w="2835" w:type="dxa"/>
            <w:vAlign w:val="center"/>
          </w:tcPr>
          <w:p>
            <w:pPr>
              <w:pStyle w:val="10"/>
            </w:pPr>
            <w:r>
              <w:t>生态效益</w:t>
            </w:r>
          </w:p>
        </w:tc>
        <w:tc>
          <w:tcPr>
            <w:tcW w:w="2551" w:type="dxa"/>
            <w:vAlign w:val="center"/>
          </w:tcPr>
          <w:p>
            <w:pPr>
              <w:pStyle w:val="10"/>
            </w:pPr>
            <w:r>
              <w:t>≥100</w:t>
            </w:r>
          </w:p>
        </w:tc>
        <w:tc>
          <w:tcPr>
            <w:tcW w:w="2268" w:type="dxa"/>
            <w:vAlign w:val="center"/>
          </w:tcPr>
          <w:p>
            <w:pPr>
              <w:pStyle w:val="10"/>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持续发展</w:t>
            </w:r>
          </w:p>
        </w:tc>
        <w:tc>
          <w:tcPr>
            <w:tcW w:w="2835" w:type="dxa"/>
            <w:vAlign w:val="center"/>
          </w:tcPr>
          <w:p>
            <w:pPr>
              <w:pStyle w:val="10"/>
            </w:pPr>
            <w:r>
              <w:t>持续发展</w:t>
            </w:r>
          </w:p>
        </w:tc>
        <w:tc>
          <w:tcPr>
            <w:tcW w:w="2551" w:type="dxa"/>
            <w:vAlign w:val="center"/>
          </w:tcPr>
          <w:p>
            <w:pPr>
              <w:pStyle w:val="10"/>
            </w:pPr>
            <w:r>
              <w:t>≥100</w:t>
            </w:r>
          </w:p>
        </w:tc>
        <w:tc>
          <w:tcPr>
            <w:tcW w:w="2268" w:type="dxa"/>
            <w:vAlign w:val="center"/>
          </w:tcPr>
          <w:p>
            <w:pPr>
              <w:pStyle w:val="10"/>
            </w:pPr>
            <w:r>
              <w:t>政协会议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会议满意度</w:t>
            </w:r>
          </w:p>
          <w:p>
            <w:pPr>
              <w:pStyle w:val="10"/>
            </w:pPr>
          </w:p>
          <w:p>
            <w:pPr>
              <w:pStyle w:val="10"/>
            </w:pPr>
          </w:p>
        </w:tc>
        <w:tc>
          <w:tcPr>
            <w:tcW w:w="2835" w:type="dxa"/>
            <w:vAlign w:val="center"/>
          </w:tcPr>
          <w:p>
            <w:pPr>
              <w:pStyle w:val="10"/>
            </w:pPr>
            <w:r>
              <w:t>会议满意度</w:t>
            </w:r>
          </w:p>
          <w:p>
            <w:pPr>
              <w:pStyle w:val="10"/>
            </w:pPr>
          </w:p>
          <w:p>
            <w:pPr>
              <w:pStyle w:val="10"/>
            </w:pPr>
          </w:p>
        </w:tc>
        <w:tc>
          <w:tcPr>
            <w:tcW w:w="2551" w:type="dxa"/>
            <w:vAlign w:val="center"/>
          </w:tcPr>
          <w:p>
            <w:pPr>
              <w:pStyle w:val="10"/>
            </w:pPr>
            <w:r>
              <w:t>≥100</w:t>
            </w:r>
          </w:p>
        </w:tc>
        <w:tc>
          <w:tcPr>
            <w:tcW w:w="2268" w:type="dxa"/>
            <w:vAlign w:val="center"/>
          </w:tcPr>
          <w:p>
            <w:pPr>
              <w:pStyle w:val="10"/>
            </w:pPr>
            <w:r>
              <w:t>政协会议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2、2022政协会议绩效目标表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举办活动场次</w:t>
            </w:r>
          </w:p>
        </w:tc>
        <w:tc>
          <w:tcPr>
            <w:tcW w:w="2835" w:type="dxa"/>
            <w:vAlign w:val="center"/>
          </w:tcPr>
          <w:p>
            <w:pPr>
              <w:pStyle w:val="10"/>
            </w:pPr>
            <w:r>
              <w:t>举办活动场次</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会议效果良好率</w:t>
            </w:r>
          </w:p>
        </w:tc>
        <w:tc>
          <w:tcPr>
            <w:tcW w:w="2835" w:type="dxa"/>
            <w:vAlign w:val="center"/>
          </w:tcPr>
          <w:p>
            <w:pPr>
              <w:pStyle w:val="10"/>
            </w:pPr>
            <w:r>
              <w:t>会议效果良好率</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会议组织情况</w:t>
            </w:r>
          </w:p>
        </w:tc>
        <w:tc>
          <w:tcPr>
            <w:tcW w:w="2835" w:type="dxa"/>
            <w:vAlign w:val="center"/>
          </w:tcPr>
          <w:p>
            <w:pPr>
              <w:pStyle w:val="10"/>
            </w:pPr>
            <w:r>
              <w:t>会议组织情况</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会议费用标准</w:t>
            </w:r>
          </w:p>
          <w:p>
            <w:pPr>
              <w:pStyle w:val="10"/>
            </w:pPr>
          </w:p>
          <w:p>
            <w:pPr>
              <w:pStyle w:val="10"/>
            </w:pPr>
          </w:p>
        </w:tc>
        <w:tc>
          <w:tcPr>
            <w:tcW w:w="2835" w:type="dxa"/>
            <w:vAlign w:val="center"/>
          </w:tcPr>
          <w:p>
            <w:pPr>
              <w:pStyle w:val="10"/>
            </w:pPr>
            <w:r>
              <w:t>会议费用标准</w:t>
            </w:r>
          </w:p>
          <w:p>
            <w:pPr>
              <w:pStyle w:val="10"/>
            </w:pPr>
          </w:p>
          <w:p>
            <w:pPr>
              <w:pStyle w:val="10"/>
            </w:pP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经济效益</w:t>
            </w:r>
          </w:p>
        </w:tc>
        <w:tc>
          <w:tcPr>
            <w:tcW w:w="2835" w:type="dxa"/>
            <w:vAlign w:val="center"/>
          </w:tcPr>
          <w:p>
            <w:pPr>
              <w:pStyle w:val="10"/>
            </w:pPr>
            <w:r>
              <w:t>经济效益</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联席会议和联合检查次数</w:t>
            </w:r>
          </w:p>
        </w:tc>
        <w:tc>
          <w:tcPr>
            <w:tcW w:w="2835" w:type="dxa"/>
            <w:vAlign w:val="center"/>
          </w:tcPr>
          <w:p>
            <w:pPr>
              <w:pStyle w:val="10"/>
            </w:pPr>
            <w:r>
              <w:t>联席会议和联合检查次数</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环保</w:t>
            </w:r>
          </w:p>
        </w:tc>
        <w:tc>
          <w:tcPr>
            <w:tcW w:w="2835" w:type="dxa"/>
            <w:vAlign w:val="center"/>
          </w:tcPr>
          <w:p>
            <w:pPr>
              <w:pStyle w:val="10"/>
            </w:pPr>
            <w:r>
              <w:t>环保</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可持续影响</w:t>
            </w:r>
          </w:p>
        </w:tc>
        <w:tc>
          <w:tcPr>
            <w:tcW w:w="2835" w:type="dxa"/>
            <w:vAlign w:val="center"/>
          </w:tcPr>
          <w:p>
            <w:pPr>
              <w:pStyle w:val="10"/>
            </w:pPr>
            <w:r>
              <w:t>持续发展</w:t>
            </w:r>
          </w:p>
        </w:tc>
        <w:tc>
          <w:tcPr>
            <w:tcW w:w="2551" w:type="dxa"/>
            <w:vAlign w:val="center"/>
          </w:tcPr>
          <w:p>
            <w:pPr>
              <w:pStyle w:val="10"/>
            </w:pPr>
            <w:r>
              <w:t>≥100</w:t>
            </w:r>
          </w:p>
        </w:tc>
        <w:tc>
          <w:tcPr>
            <w:tcW w:w="2268"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各市联席会议成员单位满意度</w:t>
            </w:r>
          </w:p>
        </w:tc>
        <w:tc>
          <w:tcPr>
            <w:tcW w:w="2835" w:type="dxa"/>
            <w:vAlign w:val="center"/>
          </w:tcPr>
          <w:p>
            <w:pPr>
              <w:pStyle w:val="10"/>
            </w:pPr>
            <w:r>
              <w:t>各市联席会议成员单位满意度</w:t>
            </w:r>
          </w:p>
        </w:tc>
        <w:tc>
          <w:tcPr>
            <w:tcW w:w="2551" w:type="dxa"/>
            <w:vAlign w:val="center"/>
          </w:tcPr>
          <w:p>
            <w:pPr>
              <w:pStyle w:val="10"/>
            </w:pPr>
            <w:r>
              <w:t>≥100</w:t>
            </w:r>
          </w:p>
        </w:tc>
        <w:tc>
          <w:tcPr>
            <w:tcW w:w="2268" w:type="dxa"/>
            <w:vAlign w:val="center"/>
          </w:tcPr>
          <w:p>
            <w:pPr>
              <w:pStyle w:val="10"/>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3、两节慰问费绩效目标表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1.两节慰问费1.3万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各项工作完成率</w:t>
            </w:r>
          </w:p>
        </w:tc>
        <w:tc>
          <w:tcPr>
            <w:tcW w:w="2835" w:type="dxa"/>
            <w:vAlign w:val="center"/>
          </w:tcPr>
          <w:p>
            <w:pPr>
              <w:pStyle w:val="10"/>
            </w:pPr>
            <w:r>
              <w:t>各项工作完成率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各项工作落实到位率</w:t>
            </w:r>
          </w:p>
        </w:tc>
        <w:tc>
          <w:tcPr>
            <w:tcW w:w="2835" w:type="dxa"/>
            <w:vAlign w:val="center"/>
          </w:tcPr>
          <w:p>
            <w:pPr>
              <w:pStyle w:val="10"/>
            </w:pPr>
            <w:r>
              <w:t>各项工作落实到位率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各项工作完成及时率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完成综合事务各项工作成本</w:t>
            </w:r>
          </w:p>
        </w:tc>
        <w:tc>
          <w:tcPr>
            <w:tcW w:w="2835" w:type="dxa"/>
            <w:vAlign w:val="center"/>
          </w:tcPr>
          <w:p>
            <w:pPr>
              <w:pStyle w:val="10"/>
            </w:pPr>
            <w:r>
              <w:t>完成综合事务各项工作成本</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项目实现功能</w:t>
            </w:r>
          </w:p>
        </w:tc>
        <w:tc>
          <w:tcPr>
            <w:tcW w:w="2835" w:type="dxa"/>
            <w:vAlign w:val="center"/>
          </w:tcPr>
          <w:p>
            <w:pPr>
              <w:pStyle w:val="10"/>
            </w:pPr>
            <w:r>
              <w:t>项目实现功能</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监测数据合格率</w:t>
            </w:r>
          </w:p>
        </w:tc>
        <w:tc>
          <w:tcPr>
            <w:tcW w:w="2835" w:type="dxa"/>
            <w:vAlign w:val="center"/>
          </w:tcPr>
          <w:p>
            <w:pPr>
              <w:pStyle w:val="10"/>
            </w:pPr>
            <w:r>
              <w:t>监测数据合格率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各项工作任务按时完成率</w:t>
            </w:r>
          </w:p>
        </w:tc>
        <w:tc>
          <w:tcPr>
            <w:tcW w:w="2835" w:type="dxa"/>
            <w:vAlign w:val="center"/>
          </w:tcPr>
          <w:p>
            <w:pPr>
              <w:pStyle w:val="10"/>
            </w:pPr>
            <w:r>
              <w:t>各项工作任务按时完成率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≥90百分比</w:t>
            </w:r>
          </w:p>
        </w:tc>
        <w:tc>
          <w:tcPr>
            <w:tcW w:w="2268" w:type="dxa"/>
            <w:vAlign w:val="center"/>
          </w:tcPr>
          <w:p>
            <w:pPr>
              <w:pStyle w:val="10"/>
            </w:pPr>
            <w:r>
              <w:t>政府批示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4、市政协会专项绩效目标表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各项检务保障工作完成率</w:t>
            </w:r>
          </w:p>
        </w:tc>
        <w:tc>
          <w:tcPr>
            <w:tcW w:w="2835" w:type="dxa"/>
            <w:vAlign w:val="center"/>
          </w:tcPr>
          <w:p>
            <w:pPr>
              <w:pStyle w:val="10"/>
            </w:pPr>
            <w:r>
              <w:t>各项检务保障工作完成率</w:t>
            </w:r>
          </w:p>
        </w:tc>
        <w:tc>
          <w:tcPr>
            <w:tcW w:w="2551" w:type="dxa"/>
            <w:vAlign w:val="center"/>
          </w:tcPr>
          <w:p>
            <w:pPr>
              <w:pStyle w:val="10"/>
            </w:pPr>
            <w:r>
              <w:t>≥100百分比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各项支付工作完成率</w:t>
            </w:r>
          </w:p>
        </w:tc>
        <w:tc>
          <w:tcPr>
            <w:tcW w:w="2835" w:type="dxa"/>
            <w:vAlign w:val="center"/>
          </w:tcPr>
          <w:p>
            <w:pPr>
              <w:pStyle w:val="10"/>
            </w:pPr>
            <w:r>
              <w:t>各项支付工作完成率</w:t>
            </w:r>
          </w:p>
        </w:tc>
        <w:tc>
          <w:tcPr>
            <w:tcW w:w="2551" w:type="dxa"/>
            <w:vAlign w:val="center"/>
          </w:tcPr>
          <w:p>
            <w:pPr>
              <w:pStyle w:val="10"/>
            </w:pPr>
            <w:r>
              <w:t>≥100百分比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各项工作完成及时率</w:t>
            </w:r>
          </w:p>
        </w:tc>
        <w:tc>
          <w:tcPr>
            <w:tcW w:w="2551" w:type="dxa"/>
            <w:vAlign w:val="center"/>
          </w:tcPr>
          <w:p>
            <w:pPr>
              <w:pStyle w:val="10"/>
            </w:pPr>
            <w:r>
              <w:t>≥100百分比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完成综合事务各项工作成本</w:t>
            </w:r>
          </w:p>
        </w:tc>
        <w:tc>
          <w:tcPr>
            <w:tcW w:w="2835" w:type="dxa"/>
            <w:vAlign w:val="center"/>
          </w:tcPr>
          <w:p>
            <w:pPr>
              <w:pStyle w:val="10"/>
            </w:pPr>
            <w:r>
              <w:t>完成综合事务各项工作成本</w:t>
            </w:r>
          </w:p>
        </w:tc>
        <w:tc>
          <w:tcPr>
            <w:tcW w:w="2551" w:type="dxa"/>
            <w:vAlign w:val="center"/>
          </w:tcPr>
          <w:p>
            <w:pPr>
              <w:pStyle w:val="10"/>
            </w:pPr>
            <w:r>
              <w:t>≥100百分比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税收增长率</w:t>
            </w:r>
          </w:p>
        </w:tc>
        <w:tc>
          <w:tcPr>
            <w:tcW w:w="2835" w:type="dxa"/>
            <w:vAlign w:val="center"/>
          </w:tcPr>
          <w:p>
            <w:pPr>
              <w:pStyle w:val="10"/>
            </w:pPr>
            <w:r>
              <w:t>税收增长率</w:t>
            </w:r>
          </w:p>
        </w:tc>
        <w:tc>
          <w:tcPr>
            <w:tcW w:w="2551" w:type="dxa"/>
            <w:vAlign w:val="center"/>
          </w:tcPr>
          <w:p>
            <w:pPr>
              <w:pStyle w:val="10"/>
            </w:pPr>
            <w:r>
              <w:t>≥100百分比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各项活动累计邀请并实际参会企业</w:t>
            </w:r>
          </w:p>
        </w:tc>
        <w:tc>
          <w:tcPr>
            <w:tcW w:w="2835" w:type="dxa"/>
            <w:vAlign w:val="center"/>
          </w:tcPr>
          <w:p>
            <w:pPr>
              <w:pStyle w:val="10"/>
            </w:pPr>
            <w:r>
              <w:t>各项活动累计邀请并实际参会企业数</w:t>
            </w:r>
          </w:p>
        </w:tc>
        <w:tc>
          <w:tcPr>
            <w:tcW w:w="2551" w:type="dxa"/>
            <w:vAlign w:val="center"/>
          </w:tcPr>
          <w:p>
            <w:pPr>
              <w:pStyle w:val="10"/>
            </w:pPr>
            <w:r>
              <w:t>≥100百分比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国土空间综合整治项目工程完成情</w:t>
            </w:r>
          </w:p>
        </w:tc>
        <w:tc>
          <w:tcPr>
            <w:tcW w:w="2835" w:type="dxa"/>
            <w:vAlign w:val="center"/>
          </w:tcPr>
          <w:p>
            <w:pPr>
              <w:pStyle w:val="10"/>
            </w:pPr>
            <w:r>
              <w:t>国土空间综合整治项目工程完成情况</w:t>
            </w:r>
          </w:p>
        </w:tc>
        <w:tc>
          <w:tcPr>
            <w:tcW w:w="2551" w:type="dxa"/>
            <w:vAlign w:val="center"/>
          </w:tcPr>
          <w:p>
            <w:pPr>
              <w:pStyle w:val="10"/>
            </w:pPr>
            <w:r>
              <w:t>≥100百分比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以各种形式经媒体公开发表的新闻</w:t>
            </w:r>
          </w:p>
        </w:tc>
        <w:tc>
          <w:tcPr>
            <w:tcW w:w="2835" w:type="dxa"/>
            <w:vAlign w:val="center"/>
          </w:tcPr>
          <w:p>
            <w:pPr>
              <w:pStyle w:val="10"/>
            </w:pPr>
            <w:r>
              <w:t>以各种形式经媒体公开发表的新闻报导总数</w:t>
            </w:r>
          </w:p>
        </w:tc>
        <w:tc>
          <w:tcPr>
            <w:tcW w:w="2551" w:type="dxa"/>
            <w:vAlign w:val="center"/>
          </w:tcPr>
          <w:p>
            <w:pPr>
              <w:pStyle w:val="10"/>
            </w:pPr>
            <w:r>
              <w:t>≥100百分比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地方、行业贸促会对中国贸促会发</w:t>
            </w:r>
          </w:p>
        </w:tc>
        <w:tc>
          <w:tcPr>
            <w:tcW w:w="2835" w:type="dxa"/>
            <w:vAlign w:val="center"/>
          </w:tcPr>
          <w:p>
            <w:pPr>
              <w:pStyle w:val="10"/>
            </w:pPr>
            <w:r>
              <w:t>地方、行业贸促会对中国贸促会发展规划和统筹满意度</w:t>
            </w:r>
          </w:p>
        </w:tc>
        <w:tc>
          <w:tcPr>
            <w:tcW w:w="2551" w:type="dxa"/>
            <w:vAlign w:val="center"/>
          </w:tcPr>
          <w:p>
            <w:pPr>
              <w:pStyle w:val="10"/>
            </w:pPr>
            <w:r>
              <w:t>≥100百分比</w:t>
            </w:r>
          </w:p>
        </w:tc>
        <w:tc>
          <w:tcPr>
            <w:tcW w:w="2268" w:type="dxa"/>
            <w:vAlign w:val="center"/>
          </w:tcPr>
          <w:p>
            <w:pPr>
              <w:pStyle w:val="10"/>
            </w:pPr>
            <w:r>
              <w:t>政府批示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5、政协报刊款绩效目标表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1.报刊费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各项工作完成率</w:t>
            </w:r>
          </w:p>
        </w:tc>
        <w:tc>
          <w:tcPr>
            <w:tcW w:w="2835" w:type="dxa"/>
            <w:vAlign w:val="center"/>
          </w:tcPr>
          <w:p>
            <w:pPr>
              <w:pStyle w:val="10"/>
            </w:pPr>
            <w:r>
              <w:t>各项工作完成率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各项工作落实到位率</w:t>
            </w:r>
          </w:p>
        </w:tc>
        <w:tc>
          <w:tcPr>
            <w:tcW w:w="2835" w:type="dxa"/>
            <w:vAlign w:val="center"/>
          </w:tcPr>
          <w:p>
            <w:pPr>
              <w:pStyle w:val="10"/>
            </w:pPr>
            <w:r>
              <w:t>各项工作落实到位率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各项工作完成及时率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完成综合事务各项工作成本</w:t>
            </w:r>
          </w:p>
        </w:tc>
        <w:tc>
          <w:tcPr>
            <w:tcW w:w="2835" w:type="dxa"/>
            <w:vAlign w:val="center"/>
          </w:tcPr>
          <w:p>
            <w:pPr>
              <w:pStyle w:val="10"/>
            </w:pPr>
            <w:r>
              <w:t>完成综合事务各项工作成本</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项目实现功能</w:t>
            </w:r>
          </w:p>
        </w:tc>
        <w:tc>
          <w:tcPr>
            <w:tcW w:w="2835" w:type="dxa"/>
            <w:vAlign w:val="center"/>
          </w:tcPr>
          <w:p>
            <w:pPr>
              <w:pStyle w:val="10"/>
            </w:pPr>
            <w:r>
              <w:t>项目实现功能</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监测数据合格率</w:t>
            </w:r>
          </w:p>
        </w:tc>
        <w:tc>
          <w:tcPr>
            <w:tcW w:w="2835" w:type="dxa"/>
            <w:vAlign w:val="center"/>
          </w:tcPr>
          <w:p>
            <w:pPr>
              <w:pStyle w:val="10"/>
            </w:pPr>
            <w:r>
              <w:t>监测数据合格率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各项工作任务按时完成率</w:t>
            </w:r>
          </w:p>
        </w:tc>
        <w:tc>
          <w:tcPr>
            <w:tcW w:w="2835" w:type="dxa"/>
            <w:vAlign w:val="center"/>
          </w:tcPr>
          <w:p>
            <w:pPr>
              <w:pStyle w:val="10"/>
            </w:pPr>
            <w:r>
              <w:t>各项工作任务按时完成率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≥90百分比</w:t>
            </w:r>
          </w:p>
        </w:tc>
        <w:tc>
          <w:tcPr>
            <w:tcW w:w="2268" w:type="dxa"/>
            <w:vAlign w:val="center"/>
          </w:tcPr>
          <w:p>
            <w:pPr>
              <w:pStyle w:val="10"/>
            </w:pPr>
            <w:r>
              <w:t>政府批示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6、政协临时工工资绩效目标表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1.发放临时工工资</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各项工作完成率</w:t>
            </w:r>
          </w:p>
        </w:tc>
        <w:tc>
          <w:tcPr>
            <w:tcW w:w="2835" w:type="dxa"/>
            <w:vAlign w:val="center"/>
          </w:tcPr>
          <w:p>
            <w:pPr>
              <w:pStyle w:val="10"/>
            </w:pPr>
            <w:r>
              <w:t>各项工作完成率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各项工作落实到位率</w:t>
            </w:r>
          </w:p>
        </w:tc>
        <w:tc>
          <w:tcPr>
            <w:tcW w:w="2835" w:type="dxa"/>
            <w:vAlign w:val="center"/>
          </w:tcPr>
          <w:p>
            <w:pPr>
              <w:pStyle w:val="10"/>
            </w:pPr>
            <w:r>
              <w:t>各项工作落实到位率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各项工作完成及时率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完成综合事务各项工作成本</w:t>
            </w:r>
          </w:p>
        </w:tc>
        <w:tc>
          <w:tcPr>
            <w:tcW w:w="2835" w:type="dxa"/>
            <w:vAlign w:val="center"/>
          </w:tcPr>
          <w:p>
            <w:pPr>
              <w:pStyle w:val="10"/>
            </w:pPr>
            <w:r>
              <w:t>完成综合事务各项工作成本</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项目实现功能</w:t>
            </w:r>
          </w:p>
        </w:tc>
        <w:tc>
          <w:tcPr>
            <w:tcW w:w="2835" w:type="dxa"/>
            <w:vAlign w:val="center"/>
          </w:tcPr>
          <w:p>
            <w:pPr>
              <w:pStyle w:val="10"/>
            </w:pPr>
            <w:r>
              <w:t>项目实现功能</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监测数据合格率</w:t>
            </w:r>
          </w:p>
        </w:tc>
        <w:tc>
          <w:tcPr>
            <w:tcW w:w="2835" w:type="dxa"/>
            <w:vAlign w:val="center"/>
          </w:tcPr>
          <w:p>
            <w:pPr>
              <w:pStyle w:val="10"/>
            </w:pPr>
            <w:r>
              <w:t>监测数据合格率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各项工作任务按时完成率</w:t>
            </w:r>
          </w:p>
        </w:tc>
        <w:tc>
          <w:tcPr>
            <w:tcW w:w="2835" w:type="dxa"/>
            <w:vAlign w:val="center"/>
          </w:tcPr>
          <w:p>
            <w:pPr>
              <w:pStyle w:val="10"/>
            </w:pPr>
            <w:r>
              <w:t>各项工作任务按时完成率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≥90百分比</w:t>
            </w:r>
          </w:p>
        </w:tc>
        <w:tc>
          <w:tcPr>
            <w:tcW w:w="2268" w:type="dxa"/>
            <w:vAlign w:val="center"/>
          </w:tcPr>
          <w:p>
            <w:pPr>
              <w:pStyle w:val="10"/>
            </w:pPr>
            <w:r>
              <w:t>政府批示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7、政协委员活动经费绩效目标表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各项工作完成率</w:t>
            </w:r>
          </w:p>
        </w:tc>
        <w:tc>
          <w:tcPr>
            <w:tcW w:w="2835" w:type="dxa"/>
            <w:vAlign w:val="center"/>
          </w:tcPr>
          <w:p>
            <w:pPr>
              <w:pStyle w:val="10"/>
            </w:pPr>
            <w:r>
              <w:t>各项工作完成率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各项工作落实到位率</w:t>
            </w:r>
          </w:p>
        </w:tc>
        <w:tc>
          <w:tcPr>
            <w:tcW w:w="2835" w:type="dxa"/>
            <w:vAlign w:val="center"/>
          </w:tcPr>
          <w:p>
            <w:pPr>
              <w:pStyle w:val="10"/>
            </w:pPr>
            <w:r>
              <w:t>各项工作落实到位率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各项工作完成及时率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完成综合事务各项工作成本</w:t>
            </w:r>
          </w:p>
        </w:tc>
        <w:tc>
          <w:tcPr>
            <w:tcW w:w="2835" w:type="dxa"/>
            <w:vAlign w:val="center"/>
          </w:tcPr>
          <w:p>
            <w:pPr>
              <w:pStyle w:val="10"/>
            </w:pPr>
            <w:r>
              <w:t>完成综合事务各项工作成本</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项目实现功能</w:t>
            </w:r>
          </w:p>
        </w:tc>
        <w:tc>
          <w:tcPr>
            <w:tcW w:w="2835" w:type="dxa"/>
            <w:vAlign w:val="center"/>
          </w:tcPr>
          <w:p>
            <w:pPr>
              <w:pStyle w:val="10"/>
            </w:pPr>
            <w:r>
              <w:t>项目实现功能</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监测数据合格率</w:t>
            </w:r>
          </w:p>
        </w:tc>
        <w:tc>
          <w:tcPr>
            <w:tcW w:w="2835" w:type="dxa"/>
            <w:vAlign w:val="center"/>
          </w:tcPr>
          <w:p>
            <w:pPr>
              <w:pStyle w:val="10"/>
            </w:pPr>
            <w:r>
              <w:t>监测数据合格率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各项工作任务按时完成率</w:t>
            </w:r>
          </w:p>
        </w:tc>
        <w:tc>
          <w:tcPr>
            <w:tcW w:w="2835" w:type="dxa"/>
            <w:vAlign w:val="center"/>
          </w:tcPr>
          <w:p>
            <w:pPr>
              <w:pStyle w:val="10"/>
            </w:pPr>
            <w:r>
              <w:t>各项工作任务按时完成率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≥90百分比</w:t>
            </w:r>
          </w:p>
        </w:tc>
        <w:tc>
          <w:tcPr>
            <w:tcW w:w="2268" w:type="dxa"/>
            <w:vAlign w:val="center"/>
          </w:tcPr>
          <w:p>
            <w:pPr>
              <w:pStyle w:val="10"/>
            </w:pPr>
            <w:r>
              <w:t>政府批示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8、政协委员学习培训经费绩效目标表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1.政协委员学习培训经费10万元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各项工作完成率</w:t>
            </w:r>
          </w:p>
        </w:tc>
        <w:tc>
          <w:tcPr>
            <w:tcW w:w="2835" w:type="dxa"/>
            <w:vAlign w:val="center"/>
          </w:tcPr>
          <w:p>
            <w:pPr>
              <w:pStyle w:val="10"/>
            </w:pPr>
            <w:r>
              <w:t>各项工作完成率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各项工作落实到位率</w:t>
            </w:r>
          </w:p>
        </w:tc>
        <w:tc>
          <w:tcPr>
            <w:tcW w:w="2835" w:type="dxa"/>
            <w:vAlign w:val="center"/>
          </w:tcPr>
          <w:p>
            <w:pPr>
              <w:pStyle w:val="10"/>
            </w:pPr>
            <w:r>
              <w:t>各项工作落实到位率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各项工作完成及时率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完成综合事务各项工作成本</w:t>
            </w:r>
          </w:p>
        </w:tc>
        <w:tc>
          <w:tcPr>
            <w:tcW w:w="2835" w:type="dxa"/>
            <w:vAlign w:val="center"/>
          </w:tcPr>
          <w:p>
            <w:pPr>
              <w:pStyle w:val="10"/>
            </w:pPr>
            <w:r>
              <w:t>完成综合事务各项工作成本</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项目实现功能</w:t>
            </w:r>
          </w:p>
        </w:tc>
        <w:tc>
          <w:tcPr>
            <w:tcW w:w="2835" w:type="dxa"/>
            <w:vAlign w:val="center"/>
          </w:tcPr>
          <w:p>
            <w:pPr>
              <w:pStyle w:val="10"/>
            </w:pPr>
            <w:r>
              <w:t>项目实现功能</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监测数据合格率</w:t>
            </w:r>
          </w:p>
        </w:tc>
        <w:tc>
          <w:tcPr>
            <w:tcW w:w="2835" w:type="dxa"/>
            <w:vAlign w:val="center"/>
          </w:tcPr>
          <w:p>
            <w:pPr>
              <w:pStyle w:val="10"/>
            </w:pPr>
            <w:r>
              <w:t>监测数据合格率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各项工作任务按时完成率</w:t>
            </w:r>
          </w:p>
        </w:tc>
        <w:tc>
          <w:tcPr>
            <w:tcW w:w="2835" w:type="dxa"/>
            <w:vAlign w:val="center"/>
          </w:tcPr>
          <w:p>
            <w:pPr>
              <w:pStyle w:val="10"/>
            </w:pPr>
            <w:r>
              <w:t>各项工作任务按时完成率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≥90百分比</w:t>
            </w:r>
          </w:p>
        </w:tc>
        <w:tc>
          <w:tcPr>
            <w:tcW w:w="2268" w:type="dxa"/>
            <w:vAlign w:val="center"/>
          </w:tcPr>
          <w:p>
            <w:pPr>
              <w:pStyle w:val="10"/>
            </w:pPr>
            <w:r>
              <w:t>政府批示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9、政协文史资料编撰经费绩效目标表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1.政协文史资料编撰经费9万元</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各项工作完成率</w:t>
            </w:r>
          </w:p>
        </w:tc>
        <w:tc>
          <w:tcPr>
            <w:tcW w:w="2835" w:type="dxa"/>
            <w:vAlign w:val="center"/>
          </w:tcPr>
          <w:p>
            <w:pPr>
              <w:pStyle w:val="10"/>
            </w:pPr>
            <w:r>
              <w:t>各项工作完成率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各项工作落实到位率</w:t>
            </w:r>
          </w:p>
        </w:tc>
        <w:tc>
          <w:tcPr>
            <w:tcW w:w="2835" w:type="dxa"/>
            <w:vAlign w:val="center"/>
          </w:tcPr>
          <w:p>
            <w:pPr>
              <w:pStyle w:val="10"/>
            </w:pPr>
            <w:r>
              <w:t>各项工作落实到位率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各项工作完成及时率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完成综合事务各项工作成本</w:t>
            </w:r>
          </w:p>
        </w:tc>
        <w:tc>
          <w:tcPr>
            <w:tcW w:w="2835" w:type="dxa"/>
            <w:vAlign w:val="center"/>
          </w:tcPr>
          <w:p>
            <w:pPr>
              <w:pStyle w:val="10"/>
            </w:pPr>
            <w:r>
              <w:t>完成综合事务各项工作成本</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项目实现功能</w:t>
            </w:r>
          </w:p>
        </w:tc>
        <w:tc>
          <w:tcPr>
            <w:tcW w:w="2835" w:type="dxa"/>
            <w:vAlign w:val="center"/>
          </w:tcPr>
          <w:p>
            <w:pPr>
              <w:pStyle w:val="10"/>
            </w:pPr>
            <w:r>
              <w:t>项目实现功能</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监测数据合格率</w:t>
            </w:r>
          </w:p>
        </w:tc>
        <w:tc>
          <w:tcPr>
            <w:tcW w:w="2835" w:type="dxa"/>
            <w:vAlign w:val="center"/>
          </w:tcPr>
          <w:p>
            <w:pPr>
              <w:pStyle w:val="10"/>
            </w:pPr>
            <w:r>
              <w:t>监测数据合格率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各项工作任务按时完成率</w:t>
            </w:r>
          </w:p>
        </w:tc>
        <w:tc>
          <w:tcPr>
            <w:tcW w:w="2835" w:type="dxa"/>
            <w:vAlign w:val="center"/>
          </w:tcPr>
          <w:p>
            <w:pPr>
              <w:pStyle w:val="10"/>
            </w:pPr>
            <w:r>
              <w:t>各项工作任务按时完成率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≥90百分比</w:t>
            </w:r>
          </w:p>
        </w:tc>
        <w:tc>
          <w:tcPr>
            <w:tcW w:w="2268" w:type="dxa"/>
            <w:vAlign w:val="center"/>
          </w:tcPr>
          <w:p>
            <w:pPr>
              <w:pStyle w:val="10"/>
            </w:pPr>
            <w:r>
              <w:t>政府批示</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10、政协印刷费绩效目标表</w:t>
      </w:r>
    </w:p>
    <w:tbl>
      <w:tblPr>
        <w:tblStyle w:val="2"/>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8"/>
            </w:pPr>
            <w:r>
              <w:t>绩效目标</w:t>
            </w:r>
          </w:p>
        </w:tc>
        <w:tc>
          <w:tcPr>
            <w:tcW w:w="12756" w:type="dxa"/>
            <w:tcBorders>
              <w:bottom w:val="single" w:color="FFFFFF" w:sz="6" w:space="0"/>
            </w:tcBorders>
            <w:vAlign w:val="center"/>
          </w:tcPr>
          <w:p>
            <w:pPr>
              <w:pStyle w:val="10"/>
            </w:pPr>
            <w:r>
              <w:t>1.印刷费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2835" w:type="dxa"/>
            <w:vAlign w:val="center"/>
          </w:tcPr>
          <w:p>
            <w:pPr>
              <w:pStyle w:val="8"/>
            </w:pPr>
            <w:r>
              <w:t>绩效指标描述</w:t>
            </w:r>
          </w:p>
        </w:tc>
        <w:tc>
          <w:tcPr>
            <w:tcW w:w="2551" w:type="dxa"/>
            <w:vAlign w:val="center"/>
          </w:tcPr>
          <w:p>
            <w:pPr>
              <w:pStyle w:val="8"/>
            </w:pPr>
            <w:r>
              <w:t>指标值</w:t>
            </w:r>
          </w:p>
        </w:tc>
        <w:tc>
          <w:tcPr>
            <w:tcW w:w="2268" w:type="dxa"/>
            <w:vAlign w:val="center"/>
          </w:tcPr>
          <w:p>
            <w:pPr>
              <w:pStyle w:val="8"/>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各项工作完成率</w:t>
            </w:r>
          </w:p>
        </w:tc>
        <w:tc>
          <w:tcPr>
            <w:tcW w:w="2835" w:type="dxa"/>
            <w:vAlign w:val="center"/>
          </w:tcPr>
          <w:p>
            <w:pPr>
              <w:pStyle w:val="10"/>
            </w:pPr>
            <w:r>
              <w:t>各项工作完成率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质量指标</w:t>
            </w:r>
          </w:p>
        </w:tc>
        <w:tc>
          <w:tcPr>
            <w:tcW w:w="2835" w:type="dxa"/>
            <w:vAlign w:val="center"/>
          </w:tcPr>
          <w:p>
            <w:pPr>
              <w:pStyle w:val="10"/>
            </w:pPr>
            <w:r>
              <w:t>各项工作落实到位率</w:t>
            </w:r>
          </w:p>
        </w:tc>
        <w:tc>
          <w:tcPr>
            <w:tcW w:w="2835" w:type="dxa"/>
            <w:vAlign w:val="center"/>
          </w:tcPr>
          <w:p>
            <w:pPr>
              <w:pStyle w:val="10"/>
            </w:pPr>
            <w:r>
              <w:t>各项工作落实到位率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时效指标</w:t>
            </w:r>
          </w:p>
        </w:tc>
        <w:tc>
          <w:tcPr>
            <w:tcW w:w="2835" w:type="dxa"/>
            <w:vAlign w:val="center"/>
          </w:tcPr>
          <w:p>
            <w:pPr>
              <w:pStyle w:val="10"/>
            </w:pPr>
            <w:r>
              <w:t>各项工作完成及时率</w:t>
            </w:r>
          </w:p>
        </w:tc>
        <w:tc>
          <w:tcPr>
            <w:tcW w:w="2835" w:type="dxa"/>
            <w:vAlign w:val="center"/>
          </w:tcPr>
          <w:p>
            <w:pPr>
              <w:pStyle w:val="10"/>
            </w:pPr>
            <w:r>
              <w:t>各项工作完成及时率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成本指标</w:t>
            </w:r>
          </w:p>
        </w:tc>
        <w:tc>
          <w:tcPr>
            <w:tcW w:w="2835" w:type="dxa"/>
            <w:vAlign w:val="center"/>
          </w:tcPr>
          <w:p>
            <w:pPr>
              <w:pStyle w:val="10"/>
            </w:pPr>
            <w:r>
              <w:t>完成综合事务各项工作成本</w:t>
            </w:r>
          </w:p>
        </w:tc>
        <w:tc>
          <w:tcPr>
            <w:tcW w:w="2835" w:type="dxa"/>
            <w:vAlign w:val="center"/>
          </w:tcPr>
          <w:p>
            <w:pPr>
              <w:pStyle w:val="10"/>
            </w:pPr>
            <w:r>
              <w:t>完成综合事务各项工作成本</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11"/>
            </w:pPr>
            <w:r>
              <w:t>效益指标</w:t>
            </w:r>
          </w:p>
        </w:tc>
        <w:tc>
          <w:tcPr>
            <w:tcW w:w="2268" w:type="dxa"/>
            <w:vAlign w:val="center"/>
          </w:tcPr>
          <w:p>
            <w:pPr>
              <w:pStyle w:val="10"/>
            </w:pPr>
            <w:r>
              <w:t>经济效益指标</w:t>
            </w:r>
          </w:p>
        </w:tc>
        <w:tc>
          <w:tcPr>
            <w:tcW w:w="2835" w:type="dxa"/>
            <w:vAlign w:val="center"/>
          </w:tcPr>
          <w:p>
            <w:pPr>
              <w:pStyle w:val="10"/>
            </w:pPr>
            <w:r>
              <w:t>资金使用效益</w:t>
            </w:r>
          </w:p>
        </w:tc>
        <w:tc>
          <w:tcPr>
            <w:tcW w:w="2835" w:type="dxa"/>
            <w:vAlign w:val="center"/>
          </w:tcPr>
          <w:p>
            <w:pPr>
              <w:pStyle w:val="10"/>
            </w:pPr>
            <w:r>
              <w:t>资金使用效益</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社会效益指标</w:t>
            </w:r>
          </w:p>
        </w:tc>
        <w:tc>
          <w:tcPr>
            <w:tcW w:w="2835" w:type="dxa"/>
            <w:vAlign w:val="center"/>
          </w:tcPr>
          <w:p>
            <w:pPr>
              <w:pStyle w:val="10"/>
            </w:pPr>
            <w:r>
              <w:t>项目实现功能</w:t>
            </w:r>
          </w:p>
        </w:tc>
        <w:tc>
          <w:tcPr>
            <w:tcW w:w="2835" w:type="dxa"/>
            <w:vAlign w:val="center"/>
          </w:tcPr>
          <w:p>
            <w:pPr>
              <w:pStyle w:val="10"/>
            </w:pPr>
            <w:r>
              <w:t>项目实现功能</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生态效益指标</w:t>
            </w:r>
          </w:p>
        </w:tc>
        <w:tc>
          <w:tcPr>
            <w:tcW w:w="2835" w:type="dxa"/>
            <w:vAlign w:val="center"/>
          </w:tcPr>
          <w:p>
            <w:pPr>
              <w:pStyle w:val="10"/>
            </w:pPr>
            <w:r>
              <w:t>监测数据合格率</w:t>
            </w:r>
          </w:p>
        </w:tc>
        <w:tc>
          <w:tcPr>
            <w:tcW w:w="2835" w:type="dxa"/>
            <w:vAlign w:val="center"/>
          </w:tcPr>
          <w:p>
            <w:pPr>
              <w:pStyle w:val="10"/>
            </w:pPr>
            <w:r>
              <w:t>监测数据合格率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0"/>
            </w:pPr>
            <w:r>
              <w:t>可持续影响指标</w:t>
            </w:r>
          </w:p>
        </w:tc>
        <w:tc>
          <w:tcPr>
            <w:tcW w:w="2835" w:type="dxa"/>
            <w:vAlign w:val="center"/>
          </w:tcPr>
          <w:p>
            <w:pPr>
              <w:pStyle w:val="10"/>
            </w:pPr>
            <w:r>
              <w:t>各项工作任务按时完成率</w:t>
            </w:r>
          </w:p>
        </w:tc>
        <w:tc>
          <w:tcPr>
            <w:tcW w:w="2835" w:type="dxa"/>
            <w:vAlign w:val="center"/>
          </w:tcPr>
          <w:p>
            <w:pPr>
              <w:pStyle w:val="10"/>
            </w:pPr>
            <w:r>
              <w:t>各项工作任务按时完成率</w:t>
            </w:r>
          </w:p>
        </w:tc>
        <w:tc>
          <w:tcPr>
            <w:tcW w:w="2551" w:type="dxa"/>
            <w:vAlign w:val="center"/>
          </w:tcPr>
          <w:p>
            <w:pPr>
              <w:pStyle w:val="10"/>
            </w:pPr>
            <w:r>
              <w:t>≥90百分比</w:t>
            </w:r>
          </w:p>
        </w:tc>
        <w:tc>
          <w:tcPr>
            <w:tcW w:w="2268"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服务满意度</w:t>
            </w:r>
          </w:p>
        </w:tc>
        <w:tc>
          <w:tcPr>
            <w:tcW w:w="2835" w:type="dxa"/>
            <w:vAlign w:val="center"/>
          </w:tcPr>
          <w:p>
            <w:pPr>
              <w:pStyle w:val="10"/>
            </w:pPr>
            <w:r>
              <w:t>服务满意度</w:t>
            </w:r>
          </w:p>
        </w:tc>
        <w:tc>
          <w:tcPr>
            <w:tcW w:w="2551" w:type="dxa"/>
            <w:vAlign w:val="center"/>
          </w:tcPr>
          <w:p>
            <w:pPr>
              <w:pStyle w:val="10"/>
            </w:pPr>
            <w:r>
              <w:t>≥90百分比</w:t>
            </w:r>
          </w:p>
        </w:tc>
        <w:tc>
          <w:tcPr>
            <w:tcW w:w="2268" w:type="dxa"/>
            <w:vAlign w:val="center"/>
          </w:tcPr>
          <w:p>
            <w:pPr>
              <w:pStyle w:val="10"/>
            </w:pPr>
            <w:r>
              <w:t>政府批示</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2022年，中国人民政治协商会议涞源县委员会办公室本级安排政府采购预算0.00万元。具体内容见下表。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1601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131001中国人民政治协商会议涞源县委员会办公室本级</w:t>
            </w:r>
          </w:p>
        </w:tc>
        <w:tc>
          <w:tcPr>
            <w:tcW w:w="8676" w:type="dxa"/>
            <w:gridSpan w:val="9"/>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7712" w:type="dxa"/>
            <w:gridSpan w:val="8"/>
            <w:vAlign w:val="center"/>
          </w:tcPr>
          <w:p>
            <w:pPr>
              <w:pStyle w:val="8"/>
            </w:pPr>
            <w:r>
              <w:t>政府采购金额（当年部门预算安排资金）</w:t>
            </w:r>
          </w:p>
        </w:tc>
        <w:tc>
          <w:tcPr>
            <w:tcW w:w="964" w:type="dxa"/>
            <w:vMerge w:val="restart"/>
            <w:vAlign w:val="center"/>
          </w:tcPr>
          <w:p>
            <w:pPr>
              <w:pStyle w:val="8"/>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财政拨    款结转</w:t>
            </w:r>
          </w:p>
        </w:tc>
        <w:tc>
          <w:tcPr>
            <w:tcW w:w="964" w:type="dxa"/>
            <w:vAlign w:val="center"/>
          </w:tcPr>
          <w:p>
            <w:pPr>
              <w:pStyle w:val="8"/>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p>
        </w:tc>
        <w:tc>
          <w:tcPr>
            <w:tcW w:w="964" w:type="dxa"/>
            <w:vAlign w:val="center"/>
          </w:tcPr>
          <w:p>
            <w:pPr>
              <w:pStyle w:val="9"/>
            </w:pPr>
          </w:p>
        </w:tc>
        <w:tc>
          <w:tcPr>
            <w:tcW w:w="1134" w:type="dxa"/>
            <w:vAlign w:val="center"/>
          </w:tcPr>
          <w:p>
            <w:pPr>
              <w:pStyle w:val="10"/>
            </w:pPr>
          </w:p>
        </w:tc>
        <w:tc>
          <w:tcPr>
            <w:tcW w:w="1134" w:type="dxa"/>
            <w:vAlign w:val="center"/>
          </w:tcPr>
          <w:p>
            <w:pPr>
              <w:pStyle w:val="10"/>
            </w:pPr>
          </w:p>
        </w:tc>
        <w:tc>
          <w:tcPr>
            <w:tcW w:w="709" w:type="dxa"/>
            <w:vAlign w:val="center"/>
          </w:tcPr>
          <w:p>
            <w:pPr>
              <w:pStyle w:val="11"/>
            </w:pPr>
          </w:p>
        </w:tc>
        <w:tc>
          <w:tcPr>
            <w:tcW w:w="850" w:type="dxa"/>
            <w:vAlign w:val="center"/>
          </w:tcPr>
          <w:p>
            <w:pPr>
              <w:pStyle w:val="9"/>
            </w:pPr>
          </w:p>
        </w:tc>
        <w:tc>
          <w:tcPr>
            <w:tcW w:w="850"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hint="eastAsia" w:ascii="方正小标宋_GBK" w:hAnsi="方正小标宋_GBK" w:eastAsia="方正小标宋_GBK" w:cs="方正小标宋_GBK"/>
          <w:color w:val="000000"/>
          <w:sz w:val="36"/>
          <w:lang w:eastAsia="zh-CN"/>
        </w:rPr>
      </w:pPr>
      <w:r>
        <w:rPr>
          <w:rFonts w:ascii="Times New Roman" w:hAnsi="Times New Roman" w:eastAsia="方正仿宋_GBK" w:cs="Times New Roman"/>
          <w:b w:val="0"/>
          <w:color w:val="000000"/>
          <w:sz w:val="28"/>
        </w:rPr>
        <w:t>中国人民政治协商会议涞源县委员会办公室本级上年末固定资产金额为</w:t>
      </w:r>
      <w:r>
        <w:rPr>
          <w:rFonts w:hint="eastAsia" w:eastAsia="方正仿宋_GBK" w:cs="Times New Roman"/>
          <w:b w:val="0"/>
          <w:color w:val="000000"/>
          <w:sz w:val="28"/>
          <w:lang w:val="en-US" w:eastAsia="zh-CN"/>
        </w:rPr>
        <w:t>93.22</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5</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2"/>
        <w:tblW w:w="147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noWrap w:val="0"/>
            <w:vAlign w:val="center"/>
          </w:tcPr>
          <w:p>
            <w:pPr>
              <w:pStyle w:val="7"/>
            </w:pPr>
            <w:r>
              <w:t>131中国人民政治协商会议涞源县委员会办公室</w:t>
            </w:r>
          </w:p>
        </w:tc>
        <w:tc>
          <w:tcPr>
            <w:tcW w:w="9866" w:type="dxa"/>
            <w:gridSpan w:val="2"/>
            <w:tcBorders>
              <w:top w:val="single" w:color="FFFFFF" w:sz="6" w:space="0"/>
              <w:left w:val="single" w:color="FFFFFF" w:sz="6" w:space="0"/>
              <w:right w:val="single" w:color="FFFFFF" w:sz="6" w:space="0"/>
            </w:tcBorders>
            <w:noWrap w:val="0"/>
            <w:vAlign w:val="center"/>
          </w:tcPr>
          <w:p>
            <w:pPr>
              <w:pStyle w:val="5"/>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4933" w:type="dxa"/>
            <w:noWrap w:val="0"/>
            <w:vAlign w:val="center"/>
          </w:tcPr>
          <w:p>
            <w:pPr>
              <w:pStyle w:val="8"/>
            </w:pPr>
            <w:r>
              <w:t>项   目</w:t>
            </w:r>
          </w:p>
        </w:tc>
        <w:tc>
          <w:tcPr>
            <w:tcW w:w="4933" w:type="dxa"/>
            <w:noWrap w:val="0"/>
            <w:vAlign w:val="center"/>
          </w:tcPr>
          <w:p>
            <w:pPr>
              <w:pStyle w:val="8"/>
            </w:pPr>
            <w:r>
              <w:t>数量</w:t>
            </w:r>
          </w:p>
        </w:tc>
        <w:tc>
          <w:tcPr>
            <w:tcW w:w="4933" w:type="dxa"/>
            <w:noWrap w:val="0"/>
            <w:vAlign w:val="center"/>
          </w:tcPr>
          <w:p>
            <w:pPr>
              <w:pStyle w:val="8"/>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0"/>
            </w:pPr>
            <w:r>
              <w:t>资产总额</w:t>
            </w:r>
          </w:p>
        </w:tc>
        <w:tc>
          <w:tcPr>
            <w:tcW w:w="4933" w:type="dxa"/>
            <w:noWrap w:val="0"/>
            <w:vAlign w:val="center"/>
          </w:tcPr>
          <w:p>
            <w:pPr>
              <w:pStyle w:val="11"/>
            </w:pPr>
          </w:p>
        </w:tc>
        <w:tc>
          <w:tcPr>
            <w:tcW w:w="4933" w:type="dxa"/>
            <w:noWrap w:val="0"/>
            <w:vAlign w:val="center"/>
          </w:tcPr>
          <w:p>
            <w:pPr>
              <w:pStyle w:val="9"/>
              <w:rPr>
                <w:rFonts w:hint="default" w:eastAsia="方正书宋_GBK"/>
                <w:lang w:val="en-US" w:eastAsia="zh-CN"/>
              </w:rPr>
            </w:pPr>
            <w:r>
              <w:rPr>
                <w:rFonts w:hint="eastAsia"/>
                <w:lang w:val="en-US" w:eastAsia="zh-CN"/>
              </w:rPr>
              <w:t>93.22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0"/>
            </w:pPr>
            <w:r>
              <w:rPr>
                <w:rFonts w:hint="eastAsia"/>
                <w:lang w:val="en-US" w:eastAsia="zh-CN"/>
              </w:rPr>
              <w:t>1</w:t>
            </w:r>
            <w:r>
              <w:t>、车辆（台、辆）</w:t>
            </w:r>
          </w:p>
        </w:tc>
        <w:tc>
          <w:tcPr>
            <w:tcW w:w="4933" w:type="dxa"/>
            <w:noWrap w:val="0"/>
            <w:vAlign w:val="center"/>
          </w:tcPr>
          <w:p>
            <w:pPr>
              <w:pStyle w:val="11"/>
              <w:rPr>
                <w:rFonts w:hint="eastAsia" w:eastAsia="方正书宋_GBK"/>
                <w:lang w:eastAsia="zh-CN"/>
              </w:rPr>
            </w:pPr>
            <w:r>
              <w:rPr>
                <w:rFonts w:hint="eastAsia"/>
                <w:lang w:val="en-US" w:eastAsia="zh-CN"/>
              </w:rPr>
              <w:t>4</w:t>
            </w:r>
          </w:p>
        </w:tc>
        <w:tc>
          <w:tcPr>
            <w:tcW w:w="4933" w:type="dxa"/>
            <w:noWrap w:val="0"/>
            <w:vAlign w:val="center"/>
          </w:tcPr>
          <w:p>
            <w:pPr>
              <w:pStyle w:val="9"/>
              <w:rPr>
                <w:rFonts w:hint="default" w:eastAsia="方正书宋_GBK"/>
                <w:lang w:val="en-US" w:eastAsia="zh-CN"/>
              </w:rPr>
            </w:pPr>
            <w:r>
              <w:rPr>
                <w:rFonts w:hint="eastAsia"/>
                <w:lang w:val="en-US" w:eastAsia="zh-CN"/>
              </w:rPr>
              <w:t>71.71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0"/>
            </w:pPr>
            <w:r>
              <w:rPr>
                <w:rFonts w:hint="eastAsia"/>
                <w:lang w:val="en-US" w:eastAsia="zh-CN"/>
              </w:rPr>
              <w:t>2</w:t>
            </w:r>
            <w:r>
              <w:t>、单价在20万元以上的设备</w:t>
            </w:r>
          </w:p>
        </w:tc>
        <w:tc>
          <w:tcPr>
            <w:tcW w:w="4933" w:type="dxa"/>
            <w:noWrap w:val="0"/>
            <w:vAlign w:val="center"/>
          </w:tcPr>
          <w:p>
            <w:pPr>
              <w:pStyle w:val="11"/>
              <w:rPr>
                <w:rFonts w:hint="eastAsia" w:eastAsia="方正书宋_GBK"/>
                <w:lang w:eastAsia="zh-CN"/>
              </w:rPr>
            </w:pPr>
            <w:r>
              <w:rPr>
                <w:rFonts w:hint="eastAsia"/>
                <w:lang w:val="en-US" w:eastAsia="zh-CN"/>
              </w:rPr>
              <w:t>0</w:t>
            </w:r>
          </w:p>
        </w:tc>
        <w:tc>
          <w:tcPr>
            <w:tcW w:w="4933" w:type="dxa"/>
            <w:noWrap w:val="0"/>
            <w:vAlign w:val="center"/>
          </w:tcPr>
          <w:p>
            <w:pPr>
              <w:pStyle w:val="9"/>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4933" w:type="dxa"/>
            <w:noWrap w:val="0"/>
            <w:vAlign w:val="center"/>
          </w:tcPr>
          <w:p>
            <w:pPr>
              <w:pStyle w:val="10"/>
            </w:pPr>
            <w:r>
              <w:rPr>
                <w:rFonts w:hint="eastAsia"/>
                <w:lang w:val="en-US" w:eastAsia="zh-CN"/>
              </w:rPr>
              <w:t>3</w:t>
            </w:r>
            <w:r>
              <w:t>、其他固定资产</w:t>
            </w:r>
          </w:p>
        </w:tc>
        <w:tc>
          <w:tcPr>
            <w:tcW w:w="4933" w:type="dxa"/>
            <w:noWrap w:val="0"/>
            <w:vAlign w:val="center"/>
          </w:tcPr>
          <w:p>
            <w:pPr>
              <w:pStyle w:val="11"/>
              <w:rPr>
                <w:rFonts w:hint="default" w:eastAsia="方正书宋_GBK"/>
                <w:lang w:val="en-US" w:eastAsia="zh-CN"/>
              </w:rPr>
            </w:pPr>
            <w:r>
              <w:rPr>
                <w:rFonts w:hint="eastAsia"/>
                <w:lang w:val="en-US" w:eastAsia="zh-CN"/>
              </w:rPr>
              <w:t>249</w:t>
            </w:r>
          </w:p>
        </w:tc>
        <w:tc>
          <w:tcPr>
            <w:tcW w:w="4933" w:type="dxa"/>
            <w:noWrap w:val="0"/>
            <w:vAlign w:val="center"/>
          </w:tcPr>
          <w:p>
            <w:pPr>
              <w:pStyle w:val="9"/>
              <w:rPr>
                <w:rFonts w:hint="default" w:eastAsia="方正书宋_GBK"/>
                <w:lang w:val="en-US" w:eastAsia="zh-CN"/>
              </w:rPr>
            </w:pPr>
            <w:r>
              <w:rPr>
                <w:rFonts w:hint="eastAsia"/>
                <w:lang w:val="en-US" w:eastAsia="zh-CN"/>
              </w:rPr>
              <w:t>21.51</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w:t>
      </w:r>
      <w:r>
        <w:rPr>
          <w:rFonts w:eastAsia="方正仿宋_GBK"/>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NzE1OWZmZTllMDVkZmU5OTk2ZGMxMjJkNTY4ZjAifQ=="/>
  </w:docVars>
  <w:rsids>
    <w:rsidRoot w:val="00D805F4"/>
    <w:rsid w:val="00C947FD"/>
    <w:rsid w:val="00D805F4"/>
    <w:rsid w:val="00FB0DE1"/>
    <w:rsid w:val="072F0E36"/>
    <w:rsid w:val="164370E9"/>
    <w:rsid w:val="37B6177C"/>
    <w:rsid w:val="466E0F0A"/>
    <w:rsid w:val="597B679E"/>
    <w:rsid w:val="5BCF1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basedOn w:val="1"/>
    <w:qFormat/>
    <w:uiPriority w:val="0"/>
    <w:pPr>
      <w:jc w:val="right"/>
    </w:pPr>
    <w:rPr>
      <w:rFonts w:ascii="方正书宋_GBK" w:hAnsi="方正书宋_GBK" w:eastAsia="方正书宋_GBK" w:cs="方正书宋_GBK"/>
    </w:rPr>
  </w:style>
  <w:style w:type="paragraph" w:customStyle="1" w:styleId="23">
    <w:name w:val="插入文本样式-插入单位职责文件"/>
    <w:basedOn w:val="1"/>
    <w:qFormat/>
    <w:uiPriority w:val="0"/>
    <w:pPr>
      <w:spacing w:line="500" w:lineRule="exact"/>
      <w:ind w:firstLine="560"/>
    </w:pPr>
    <w:rPr>
      <w:rFonts w:eastAsia="方正仿宋_GBK"/>
      <w:sz w:val="28"/>
    </w:rPr>
  </w:style>
  <w:style w:type="paragraph" w:customStyle="1" w:styleId="24">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5">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6">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7" Type="http://schemas.openxmlformats.org/officeDocument/2006/relationships/fontTable" Target="fontTable.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2022-04-14T15:23:48Z</dcterms:created>
  <dcterms:modified xsi:type="dcterms:W3CDTF">2022-04-14T07:23:48Z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2022-04-14T15:23:44Z</dcterms:created>
  <dcterms:modified xsi:type="dcterms:W3CDTF">2022-04-14T07:23:43Z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2022-04-14T15:23:50Z</dcterms:created>
  <dcterms:modified xsi:type="dcterms:W3CDTF">2022-04-14T07:23:50Z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2022-04-14T15:23:48Z</dcterms:created>
  <dcterms:modified xsi:type="dcterms:W3CDTF">2022-04-14T07:23:48Z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2022-04-14T15:23:44Z</dcterms:created>
  <dcterms:modified xsi:type="dcterms:W3CDTF">2022-04-14T07:23:44Z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2022-04-14T15:23:45Z</dcterms:created>
  <dcterms:modified xsi:type="dcterms:W3CDTF">2022-04-14T07:23:45Z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2022-04-14T15:23:49Z</dcterms:created>
  <dcterms:modified xsi:type="dcterms:W3CDTF">2022-04-14T07:23:49Z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4B7E01F-9085-4E35-8E0E-9E443AA6D80D}">
  <ds:schemaRefs/>
</ds:datastoreItem>
</file>

<file path=customXml/itemProps11.xml><?xml version="1.0" encoding="utf-8"?>
<ds:datastoreItem xmlns:ds="http://schemas.openxmlformats.org/officeDocument/2006/customXml" ds:itemID="{45BD30B3-76EF-434E-88E3-924BFB95324F}">
  <ds:schemaRefs/>
</ds:datastoreItem>
</file>

<file path=customXml/itemProps12.xml><?xml version="1.0" encoding="utf-8"?>
<ds:datastoreItem xmlns:ds="http://schemas.openxmlformats.org/officeDocument/2006/customXml" ds:itemID="{77B58E27-B94F-4E38-8511-EB3020F00325}">
  <ds:schemaRefs/>
</ds:datastoreItem>
</file>

<file path=customXml/itemProps13.xml><?xml version="1.0" encoding="utf-8"?>
<ds:datastoreItem xmlns:ds="http://schemas.openxmlformats.org/officeDocument/2006/customXml" ds:itemID="{178A6DD4-45BF-4896-BD3F-8F6D9568F8BA}">
  <ds:schemaRefs/>
</ds:datastoreItem>
</file>

<file path=customXml/itemProps14.xml><?xml version="1.0" encoding="utf-8"?>
<ds:datastoreItem xmlns:ds="http://schemas.openxmlformats.org/officeDocument/2006/customXml" ds:itemID="{0411EF2D-F940-47B1-A294-4A92435DE2C5}">
  <ds:schemaRefs/>
</ds:datastoreItem>
</file>

<file path=customXml/itemProps15.xml><?xml version="1.0" encoding="utf-8"?>
<ds:datastoreItem xmlns:ds="http://schemas.openxmlformats.org/officeDocument/2006/customXml" ds:itemID="{21B701DB-E3BB-4F31-8123-81B8E3EEE2E8}">
  <ds:schemaRefs/>
</ds:datastoreItem>
</file>

<file path=customXml/itemProps16.xml><?xml version="1.0" encoding="utf-8"?>
<ds:datastoreItem xmlns:ds="http://schemas.openxmlformats.org/officeDocument/2006/customXml" ds:itemID="{E7453DF2-7EE0-4493-9751-045AC3ABE3DB}">
  <ds:schemaRefs/>
</ds:datastoreItem>
</file>

<file path=customXml/itemProps17.xml><?xml version="1.0" encoding="utf-8"?>
<ds:datastoreItem xmlns:ds="http://schemas.openxmlformats.org/officeDocument/2006/customXml" ds:itemID="{C94B3A54-CC81-466C-8164-367993BCE6CB}">
  <ds:schemaRefs/>
</ds:datastoreItem>
</file>

<file path=customXml/itemProps18.xml><?xml version="1.0" encoding="utf-8"?>
<ds:datastoreItem xmlns:ds="http://schemas.openxmlformats.org/officeDocument/2006/customXml" ds:itemID="{D5D42B83-141A-447B-BF08-6639329F76D5}">
  <ds:schemaRefs/>
</ds:datastoreItem>
</file>

<file path=customXml/itemProps19.xml><?xml version="1.0" encoding="utf-8"?>
<ds:datastoreItem xmlns:ds="http://schemas.openxmlformats.org/officeDocument/2006/customXml" ds:itemID="{602FF441-833F-4DEE-AC55-81A38C760BE4}">
  <ds:schemaRefs/>
</ds:datastoreItem>
</file>

<file path=customXml/itemProps2.xml><?xml version="1.0" encoding="utf-8"?>
<ds:datastoreItem xmlns:ds="http://schemas.openxmlformats.org/officeDocument/2006/customXml" ds:itemID="{E7E3F269-5C19-4684-8CB8-92674576DF2C}">
  <ds:schemaRefs/>
</ds:datastoreItem>
</file>

<file path=customXml/itemProps20.xml><?xml version="1.0" encoding="utf-8"?>
<ds:datastoreItem xmlns:ds="http://schemas.openxmlformats.org/officeDocument/2006/customXml" ds:itemID="{64995F6F-CB75-4E93-BC0D-0FA851553C5E}">
  <ds:schemaRefs/>
</ds:datastoreItem>
</file>

<file path=customXml/itemProps21.xml><?xml version="1.0" encoding="utf-8"?>
<ds:datastoreItem xmlns:ds="http://schemas.openxmlformats.org/officeDocument/2006/customXml" ds:itemID="{2C1E7620-F0C3-436D-A740-672A0990ABDF}">
  <ds:schemaRefs/>
</ds:datastoreItem>
</file>

<file path=customXml/itemProps22.xml><?xml version="1.0" encoding="utf-8"?>
<ds:datastoreItem xmlns:ds="http://schemas.openxmlformats.org/officeDocument/2006/customXml" ds:itemID="{D1A5E014-7234-4977-BD55-417F440FBFCD}">
  <ds:schemaRefs/>
</ds:datastoreItem>
</file>

<file path=customXml/itemProps23.xml><?xml version="1.0" encoding="utf-8"?>
<ds:datastoreItem xmlns:ds="http://schemas.openxmlformats.org/officeDocument/2006/customXml" ds:itemID="{5EFEBE85-8800-4560-A9F5-3ECBCD2E56C4}">
  <ds:schemaRefs/>
</ds:datastoreItem>
</file>

<file path=customXml/itemProps24.xml><?xml version="1.0" encoding="utf-8"?>
<ds:datastoreItem xmlns:ds="http://schemas.openxmlformats.org/officeDocument/2006/customXml" ds:itemID="{E3125A4F-538A-4FC0-8957-FB03564E3E0F}">
  <ds:schemaRefs/>
</ds:datastoreItem>
</file>

<file path=customXml/itemProps25.xml><?xml version="1.0" encoding="utf-8"?>
<ds:datastoreItem xmlns:ds="http://schemas.openxmlformats.org/officeDocument/2006/customXml" ds:itemID="{5C230843-DF9B-49A1-AD28-75041EE60661}">
  <ds:schemaRefs/>
</ds:datastoreItem>
</file>

<file path=customXml/itemProps26.xml><?xml version="1.0" encoding="utf-8"?>
<ds:datastoreItem xmlns:ds="http://schemas.openxmlformats.org/officeDocument/2006/customXml" ds:itemID="{2EA9F72B-9FD3-499D-B7D5-2367F170466D}">
  <ds:schemaRefs/>
</ds:datastoreItem>
</file>

<file path=customXml/itemProps27.xml><?xml version="1.0" encoding="utf-8"?>
<ds:datastoreItem xmlns:ds="http://schemas.openxmlformats.org/officeDocument/2006/customXml" ds:itemID="{0AA2C9E6-7BD1-4745-9A07-60525EB74CB8}">
  <ds:schemaRefs/>
</ds:datastoreItem>
</file>

<file path=customXml/itemProps28.xml><?xml version="1.0" encoding="utf-8"?>
<ds:datastoreItem xmlns:ds="http://schemas.openxmlformats.org/officeDocument/2006/customXml" ds:itemID="{A6FA3517-A569-4D40-BF9E-AFC9E8C831D8}">
  <ds:schemaRefs/>
</ds:datastoreItem>
</file>

<file path=customXml/itemProps29.xml><?xml version="1.0" encoding="utf-8"?>
<ds:datastoreItem xmlns:ds="http://schemas.openxmlformats.org/officeDocument/2006/customXml" ds:itemID="{5280996A-2562-4205-9295-F2983E79DF3A}">
  <ds:schemaRefs/>
</ds:datastoreItem>
</file>

<file path=customXml/itemProps3.xml><?xml version="1.0" encoding="utf-8"?>
<ds:datastoreItem xmlns:ds="http://schemas.openxmlformats.org/officeDocument/2006/customXml" ds:itemID="{2A15077F-8577-46F4-A66C-5A0AA1EB25C5}">
  <ds:schemaRefs/>
</ds:datastoreItem>
</file>

<file path=customXml/itemProps30.xml><?xml version="1.0" encoding="utf-8"?>
<ds:datastoreItem xmlns:ds="http://schemas.openxmlformats.org/officeDocument/2006/customXml" ds:itemID="{358A09E5-7E0F-4576-BEE4-8A25FE8A6F85}">
  <ds:schemaRefs/>
</ds:datastoreItem>
</file>

<file path=customXml/itemProps31.xml><?xml version="1.0" encoding="utf-8"?>
<ds:datastoreItem xmlns:ds="http://schemas.openxmlformats.org/officeDocument/2006/customXml" ds:itemID="{602FEEF3-AB71-4E4D-920E-30D1FFB2C396}">
  <ds:schemaRefs/>
</ds:datastoreItem>
</file>

<file path=customXml/itemProps32.xml><?xml version="1.0" encoding="utf-8"?>
<ds:datastoreItem xmlns:ds="http://schemas.openxmlformats.org/officeDocument/2006/customXml" ds:itemID="{DE977C52-FF03-4947-906E-EFA487689EDF}">
  <ds:schemaRefs/>
</ds:datastoreItem>
</file>

<file path=customXml/itemProps33.xml><?xml version="1.0" encoding="utf-8"?>
<ds:datastoreItem xmlns:ds="http://schemas.openxmlformats.org/officeDocument/2006/customXml" ds:itemID="{DA1EFD52-1F20-4E49-BA2B-4F49688DA5C0}">
  <ds:schemaRefs/>
</ds:datastoreItem>
</file>

<file path=customXml/itemProps34.xml><?xml version="1.0" encoding="utf-8"?>
<ds:datastoreItem xmlns:ds="http://schemas.openxmlformats.org/officeDocument/2006/customXml" ds:itemID="{F0243347-E4E3-46EE-B4EA-503DC770AECC}">
  <ds:schemaRefs/>
</ds:datastoreItem>
</file>

<file path=customXml/itemProps35.xml><?xml version="1.0" encoding="utf-8"?>
<ds:datastoreItem xmlns:ds="http://schemas.openxmlformats.org/officeDocument/2006/customXml" ds:itemID="{E61ACC90-4095-47ED-9E4E-4E3E9E05C06A}">
  <ds:schemaRefs/>
</ds:datastoreItem>
</file>

<file path=customXml/itemProps36.xml><?xml version="1.0" encoding="utf-8"?>
<ds:datastoreItem xmlns:ds="http://schemas.openxmlformats.org/officeDocument/2006/customXml" ds:itemID="{37B07018-3CD2-4964-9E5D-08B5F37A9AEC}">
  <ds:schemaRefs/>
</ds:datastoreItem>
</file>

<file path=customXml/itemProps37.xml><?xml version="1.0" encoding="utf-8"?>
<ds:datastoreItem xmlns:ds="http://schemas.openxmlformats.org/officeDocument/2006/customXml" ds:itemID="{AA77EAA8-7B21-44F7-9A48-F29A89045A0C}">
  <ds:schemaRefs/>
</ds:datastoreItem>
</file>

<file path=customXml/itemProps38.xml><?xml version="1.0" encoding="utf-8"?>
<ds:datastoreItem xmlns:ds="http://schemas.openxmlformats.org/officeDocument/2006/customXml" ds:itemID="{751A34E4-9DCD-4CF7-AE1B-DE5268840F49}">
  <ds:schemaRefs/>
</ds:datastoreItem>
</file>

<file path=customXml/itemProps39.xml><?xml version="1.0" encoding="utf-8"?>
<ds:datastoreItem xmlns:ds="http://schemas.openxmlformats.org/officeDocument/2006/customXml" ds:itemID="{A6203F04-92CE-4D1B-8E05-2689E0541814}">
  <ds:schemaRefs/>
</ds:datastoreItem>
</file>

<file path=customXml/itemProps4.xml><?xml version="1.0" encoding="utf-8"?>
<ds:datastoreItem xmlns:ds="http://schemas.openxmlformats.org/officeDocument/2006/customXml" ds:itemID="{BBFB63C0-3763-424B-92AC-1DBBDCCFFFCA}">
  <ds:schemaRefs/>
</ds:datastoreItem>
</file>

<file path=customXml/itemProps40.xml><?xml version="1.0" encoding="utf-8"?>
<ds:datastoreItem xmlns:ds="http://schemas.openxmlformats.org/officeDocument/2006/customXml" ds:itemID="{1303F3B5-A8F5-40BB-9546-FBC353E86591}">
  <ds:schemaRefs/>
</ds:datastoreItem>
</file>

<file path=customXml/itemProps41.xml><?xml version="1.0" encoding="utf-8"?>
<ds:datastoreItem xmlns:ds="http://schemas.openxmlformats.org/officeDocument/2006/customXml" ds:itemID="{FE2CEAD4-C995-401A-B76F-46669F49410C}">
  <ds:schemaRefs/>
</ds:datastoreItem>
</file>

<file path=customXml/itemProps42.xml><?xml version="1.0" encoding="utf-8"?>
<ds:datastoreItem xmlns:ds="http://schemas.openxmlformats.org/officeDocument/2006/customXml" ds:itemID="{A913E8B9-1D59-4B21-A2DF-5EF500060FE9}">
  <ds:schemaRefs/>
</ds:datastoreItem>
</file>

<file path=customXml/itemProps43.xml><?xml version="1.0" encoding="utf-8"?>
<ds:datastoreItem xmlns:ds="http://schemas.openxmlformats.org/officeDocument/2006/customXml" ds:itemID="{9020E80C-1EAA-4B8B-A9D7-E6E632D3207D}">
  <ds:schemaRefs/>
</ds:datastoreItem>
</file>

<file path=customXml/itemProps44.xml><?xml version="1.0" encoding="utf-8"?>
<ds:datastoreItem xmlns:ds="http://schemas.openxmlformats.org/officeDocument/2006/customXml" ds:itemID="{005E3D0C-06CE-4A23-B47F-5CF4EDD17BD7}">
  <ds:schemaRefs/>
</ds:datastoreItem>
</file>

<file path=customXml/itemProps45.xml><?xml version="1.0" encoding="utf-8"?>
<ds:datastoreItem xmlns:ds="http://schemas.openxmlformats.org/officeDocument/2006/customXml" ds:itemID="{F2812EA7-0FF1-4824-812A-D8A0D50430DF}">
  <ds:schemaRefs/>
</ds:datastoreItem>
</file>

<file path=customXml/itemProps46.xml><?xml version="1.0" encoding="utf-8"?>
<ds:datastoreItem xmlns:ds="http://schemas.openxmlformats.org/officeDocument/2006/customXml" ds:itemID="{595D9EF5-12B9-4E11-B00F-4D631B0C9D04}">
  <ds:schemaRefs/>
</ds:datastoreItem>
</file>

<file path=customXml/itemProps47.xml><?xml version="1.0" encoding="utf-8"?>
<ds:datastoreItem xmlns:ds="http://schemas.openxmlformats.org/officeDocument/2006/customXml" ds:itemID="{D2F0FFC5-A145-42EB-9024-10F15EFF2753}">
  <ds:schemaRefs/>
</ds:datastoreItem>
</file>

<file path=customXml/itemProps48.xml><?xml version="1.0" encoding="utf-8"?>
<ds:datastoreItem xmlns:ds="http://schemas.openxmlformats.org/officeDocument/2006/customXml" ds:itemID="{44F9482B-D110-4E6E-8249-D05A6DF3F54B}">
  <ds:schemaRefs/>
</ds:datastoreItem>
</file>

<file path=customXml/itemProps49.xml><?xml version="1.0" encoding="utf-8"?>
<ds:datastoreItem xmlns:ds="http://schemas.openxmlformats.org/officeDocument/2006/customXml" ds:itemID="{DA5712BA-50F7-4EC8-A49B-C5F737906364}">
  <ds:schemaRefs/>
</ds:datastoreItem>
</file>

<file path=customXml/itemProps5.xml><?xml version="1.0" encoding="utf-8"?>
<ds:datastoreItem xmlns:ds="http://schemas.openxmlformats.org/officeDocument/2006/customXml" ds:itemID="{F7E719A7-78B8-4C4C-ABC6-2AD7EBDACF7B}">
  <ds:schemaRefs/>
</ds:datastoreItem>
</file>

<file path=customXml/itemProps50.xml><?xml version="1.0" encoding="utf-8"?>
<ds:datastoreItem xmlns:ds="http://schemas.openxmlformats.org/officeDocument/2006/customXml" ds:itemID="{F1B6F8BE-F14E-42AF-A7FE-FC88514EA923}">
  <ds:schemaRefs/>
</ds:datastoreItem>
</file>

<file path=customXml/itemProps51.xml><?xml version="1.0" encoding="utf-8"?>
<ds:datastoreItem xmlns:ds="http://schemas.openxmlformats.org/officeDocument/2006/customXml" ds:itemID="{A1C3DD6D-1319-4575-BE4B-2BF3BA80B9A2}">
  <ds:schemaRefs/>
</ds:datastoreItem>
</file>

<file path=customXml/itemProps6.xml><?xml version="1.0" encoding="utf-8"?>
<ds:datastoreItem xmlns:ds="http://schemas.openxmlformats.org/officeDocument/2006/customXml" ds:itemID="{C692B520-903D-4AD9-A530-C63526393860}">
  <ds:schemaRefs/>
</ds:datastoreItem>
</file>

<file path=customXml/itemProps7.xml><?xml version="1.0" encoding="utf-8"?>
<ds:datastoreItem xmlns:ds="http://schemas.openxmlformats.org/officeDocument/2006/customXml" ds:itemID="{0AA344D8-093C-492D-8C05-B3DF01901B5A}">
  <ds:schemaRefs/>
</ds:datastoreItem>
</file>

<file path=customXml/itemProps8.xml><?xml version="1.0" encoding="utf-8"?>
<ds:datastoreItem xmlns:ds="http://schemas.openxmlformats.org/officeDocument/2006/customXml" ds:itemID="{22E87D29-A3F7-4B14-8C98-52462CA1EEEB}">
  <ds:schemaRefs/>
</ds:datastoreItem>
</file>

<file path=customXml/itemProps9.xml><?xml version="1.0" encoding="utf-8"?>
<ds:datastoreItem xmlns:ds="http://schemas.openxmlformats.org/officeDocument/2006/customXml" ds:itemID="{300C201A-9E53-41DE-8412-74894DC700DC}">
  <ds:schemaRefs/>
</ds:datastoreItem>
</file>

<file path=docProps/app.xml><?xml version="1.0" encoding="utf-8"?>
<Properties xmlns="http://schemas.openxmlformats.org/officeDocument/2006/extended-properties" xmlns:vt="http://schemas.openxmlformats.org/officeDocument/2006/docPropsVTypes">
  <Template>Normal.dotm</Template>
  <Pages>31</Pages>
  <Words>8757</Words>
  <Characters>10327</Characters>
  <Lines>91</Lines>
  <Paragraphs>25</Paragraphs>
  <TotalTime>1</TotalTime>
  <ScaleCrop>false</ScaleCrop>
  <LinksUpToDate>false</LinksUpToDate>
  <CharactersWithSpaces>10453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2022-04-14T15:23:00Z</dcterms:created>
  <dc:creator>Administrator</dc:creator>
  <cp:lastModifiedBy>dell</cp:lastModifiedBy>
  <dcterms:modified xsi:type="dcterms:W3CDTF">2022-06-26T07:52:01Z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5E7FE5F78F6C452B9C8B9CA983719717</vt:lpwstr>
  </property>
</Properties>
</file>