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泉坊镇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泉坊镇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泉坊镇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DViOTU4YzcwZGUzODRmMzQ2MDUwZmYxMTE0NDQifQ=="/>
  </w:docVars>
  <w:rsids>
    <w:rsidRoot w:val="4636663F"/>
    <w:rsid w:val="015847A5"/>
    <w:rsid w:val="0B826F57"/>
    <w:rsid w:val="17B829BA"/>
    <w:rsid w:val="1E9B75EE"/>
    <w:rsid w:val="39BB69AA"/>
    <w:rsid w:val="3B4558F2"/>
    <w:rsid w:val="4636663F"/>
    <w:rsid w:val="4ADB0C32"/>
    <w:rsid w:val="52D87E77"/>
    <w:rsid w:val="574947BC"/>
    <w:rsid w:val="5CC51454"/>
    <w:rsid w:val="62516BE4"/>
    <w:rsid w:val="6AD80D1C"/>
    <w:rsid w:val="73D2667F"/>
    <w:rsid w:val="79F0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2022-07-14T01:51:00Z</dcterms:created>
  <dc:creator>Administrator</dc:creator>
  <cp:lastModifiedBy>美意延年</cp:lastModifiedBy>
  <dcterms:modified xsi:type="dcterms:W3CDTF">2026-02-12T05:58:13Z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7CDCC85C00CD44BFBD9E744BFC5A9623</vt:lpwstr>
  </property>
  <property fmtid="{D5CDD505-2E9C-101B-9397-08002B2CF9AE}" pid="4" name="KSOTemplateDocerSaveRecord">
    <vt:lpwstr>eyJoZGlkIjoiNzA1Y2NhMjMzODIwNTQ3OTVjZmVjNjZjODcxN2RhZTgiLCJ1c2VySWQiOiIxMzY4NDQxNTE0In0=</vt:lpwstr>
  </property>
</Properties>
</file>