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B7F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涞源县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东团堡乡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人民政府执法主体清单</w:t>
      </w:r>
    </w:p>
    <w:p w14:paraId="4D555CA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41"/>
        <w:gridCol w:w="3434"/>
        <w:gridCol w:w="1167"/>
        <w:gridCol w:w="1317"/>
        <w:gridCol w:w="1116"/>
        <w:gridCol w:w="1117"/>
        <w:gridCol w:w="1179"/>
      </w:tblGrid>
      <w:tr w14:paraId="2A3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4E6C5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341" w:type="dxa"/>
            <w:vAlign w:val="center"/>
          </w:tcPr>
          <w:p w14:paraId="41F8D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执法部门</w:t>
            </w:r>
          </w:p>
        </w:tc>
        <w:tc>
          <w:tcPr>
            <w:tcW w:w="3434" w:type="dxa"/>
            <w:vAlign w:val="center"/>
          </w:tcPr>
          <w:p w14:paraId="5EA432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执法主体</w:t>
            </w:r>
          </w:p>
        </w:tc>
        <w:tc>
          <w:tcPr>
            <w:tcW w:w="1167" w:type="dxa"/>
            <w:vAlign w:val="center"/>
          </w:tcPr>
          <w:p w14:paraId="577C73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6BF4A1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许可</w:t>
            </w:r>
          </w:p>
        </w:tc>
        <w:tc>
          <w:tcPr>
            <w:tcW w:w="1317" w:type="dxa"/>
            <w:vAlign w:val="center"/>
          </w:tcPr>
          <w:p w14:paraId="550B4F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8AE9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处罚</w:t>
            </w:r>
          </w:p>
        </w:tc>
        <w:tc>
          <w:tcPr>
            <w:tcW w:w="1116" w:type="dxa"/>
            <w:vAlign w:val="center"/>
          </w:tcPr>
          <w:p w14:paraId="66D8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2109CC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强制</w:t>
            </w:r>
          </w:p>
        </w:tc>
        <w:tc>
          <w:tcPr>
            <w:tcW w:w="1117" w:type="dxa"/>
            <w:vAlign w:val="center"/>
          </w:tcPr>
          <w:p w14:paraId="01E84A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FD17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征用</w:t>
            </w:r>
          </w:p>
        </w:tc>
        <w:tc>
          <w:tcPr>
            <w:tcW w:w="1179" w:type="dxa"/>
            <w:vAlign w:val="center"/>
          </w:tcPr>
          <w:p w14:paraId="4A8521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B20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检查</w:t>
            </w:r>
          </w:p>
        </w:tc>
      </w:tr>
      <w:tr w14:paraId="3D10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 w14:paraId="446A33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41" w:type="dxa"/>
          </w:tcPr>
          <w:p w14:paraId="25C166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东团堡乡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3434" w:type="dxa"/>
          </w:tcPr>
          <w:p w14:paraId="4CBC4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东团堡乡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1167" w:type="dxa"/>
          </w:tcPr>
          <w:p w14:paraId="0D9C3F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17" w:type="dxa"/>
          </w:tcPr>
          <w:p w14:paraId="71AA068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116" w:type="dxa"/>
          </w:tcPr>
          <w:p w14:paraId="595E305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17" w:type="dxa"/>
          </w:tcPr>
          <w:p w14:paraId="0EF3FCC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</w:tcPr>
          <w:p w14:paraId="064473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</w:tr>
    </w:tbl>
    <w:p w14:paraId="070063D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DViOTU4YzcwZGUzODRmMzQ2MDUwZmYxMTE0NDQifQ=="/>
  </w:docVars>
  <w:rsids>
    <w:rsidRoot w:val="4636663F"/>
    <w:rsid w:val="015847A5"/>
    <w:rsid w:val="0B826F57"/>
    <w:rsid w:val="17B829BA"/>
    <w:rsid w:val="1E9B75EE"/>
    <w:rsid w:val="3B4558F2"/>
    <w:rsid w:val="4636663F"/>
    <w:rsid w:val="4ADB0C32"/>
    <w:rsid w:val="52D87E77"/>
    <w:rsid w:val="574947BC"/>
    <w:rsid w:val="5CC51454"/>
    <w:rsid w:val="62516BE4"/>
    <w:rsid w:val="62B97D52"/>
    <w:rsid w:val="6AD80D1C"/>
    <w:rsid w:val="73D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2022-07-14T01:51:00Z</dcterms:created>
  <dc:creator>Administrator</dc:creator>
  <cp:lastModifiedBy>WPS_1691893527</cp:lastModifiedBy>
  <dcterms:modified xsi:type="dcterms:W3CDTF">2025-11-06T11:37:31Z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7CDCC85C00CD44BFBD9E744BFC5A9623</vt:lpwstr>
  </property>
  <property fmtid="{D5CDD505-2E9C-101B-9397-08002B2CF9AE}" pid="4" name="KSOTemplateDocerSaveRecord">
    <vt:lpwstr>eyJoZGlkIjoiMWQ4OTFkNjhlZjg1ODVkOWFjMDJjOGUwNTAzYzFiN2QiLCJ1c2VySWQiOiIxNTIwNTM0MjE5In0=</vt:lpwstr>
  </property>
</Properties>
</file>