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ACB94">
      <w:pPr>
        <w:spacing w:line="600" w:lineRule="auto"/>
        <w:jc w:val="both"/>
        <w:rPr>
          <w:rFonts w:hint="eastAsia"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441CF32E">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25D4A927">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441CF32E">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25D4A927">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34636BD3">
      <w:pPr>
        <w:spacing w:line="600" w:lineRule="auto"/>
        <w:jc w:val="both"/>
        <w:rPr>
          <w:rFonts w:hint="eastAsia" w:ascii="楷体_GB2312" w:hAnsi="楷体_GB2312" w:eastAsia="楷体_GB2312" w:cs="楷体_GB2312"/>
          <w:color w:val="000000"/>
          <w:sz w:val="40"/>
          <w:szCs w:val="40"/>
        </w:rPr>
      </w:pPr>
    </w:p>
    <w:p w14:paraId="7F0F1220">
      <w:pPr>
        <w:spacing w:line="600" w:lineRule="auto"/>
        <w:jc w:val="both"/>
        <w:rPr>
          <w:rFonts w:hint="eastAsia" w:ascii="楷体_GB2312" w:hAnsi="楷体_GB2312" w:eastAsia="楷体_GB2312" w:cs="楷体_GB2312"/>
          <w:color w:val="000000"/>
          <w:sz w:val="40"/>
          <w:szCs w:val="40"/>
        </w:rPr>
      </w:pPr>
    </w:p>
    <w:p w14:paraId="62E5CA80">
      <w:pPr>
        <w:spacing w:line="600" w:lineRule="auto"/>
        <w:jc w:val="both"/>
        <w:rPr>
          <w:rFonts w:hint="eastAsia" w:ascii="楷体_GB2312" w:hAnsi="楷体_GB2312" w:eastAsia="楷体_GB2312" w:cs="楷体_GB2312"/>
          <w:color w:val="000000"/>
          <w:sz w:val="40"/>
          <w:szCs w:val="40"/>
        </w:rPr>
      </w:pPr>
    </w:p>
    <w:p w14:paraId="7C438707">
      <w:pPr>
        <w:spacing w:line="600" w:lineRule="auto"/>
        <w:jc w:val="both"/>
        <w:rPr>
          <w:rFonts w:hint="eastAsia" w:ascii="楷体_GB2312" w:hAnsi="楷体_GB2312" w:eastAsia="楷体_GB2312" w:cs="楷体_GB2312"/>
          <w:color w:val="000000"/>
          <w:sz w:val="40"/>
          <w:szCs w:val="40"/>
        </w:rPr>
      </w:pPr>
    </w:p>
    <w:p w14:paraId="741F6D86">
      <w:pPr>
        <w:spacing w:line="600" w:lineRule="auto"/>
        <w:jc w:val="both"/>
        <w:rPr>
          <w:rFonts w:hint="eastAsia" w:ascii="楷体_GB2312" w:hAnsi="楷体_GB2312" w:eastAsia="楷体_GB2312" w:cs="楷体_GB2312"/>
          <w:color w:val="000000"/>
          <w:sz w:val="40"/>
          <w:szCs w:val="40"/>
        </w:rPr>
      </w:pPr>
    </w:p>
    <w:p w14:paraId="50D88E57">
      <w:pPr>
        <w:spacing w:line="600" w:lineRule="auto"/>
        <w:jc w:val="both"/>
        <w:rPr>
          <w:rFonts w:hint="eastAsia" w:ascii="楷体_GB2312" w:hAnsi="楷体_GB2312" w:eastAsia="楷体_GB2312" w:cs="楷体_GB2312"/>
          <w:color w:val="000000"/>
          <w:sz w:val="40"/>
          <w:szCs w:val="40"/>
        </w:rPr>
      </w:pPr>
    </w:p>
    <w:p w14:paraId="1DCB1073">
      <w:pPr>
        <w:spacing w:line="600" w:lineRule="auto"/>
        <w:jc w:val="both"/>
        <w:rPr>
          <w:rFonts w:hint="eastAsia" w:ascii="楷体_GB2312" w:hAnsi="楷体_GB2312" w:eastAsia="楷体_GB2312" w:cs="楷体_GB2312"/>
          <w:color w:val="000000"/>
          <w:sz w:val="40"/>
          <w:szCs w:val="40"/>
        </w:rPr>
      </w:pPr>
    </w:p>
    <w:p w14:paraId="46313A56">
      <w:pPr>
        <w:spacing w:line="600" w:lineRule="auto"/>
        <w:jc w:val="both"/>
        <w:rPr>
          <w:rFonts w:hint="eastAsia" w:ascii="楷体_GB2312" w:hAnsi="楷体_GB2312" w:eastAsia="楷体_GB2312" w:cs="楷体_GB2312"/>
          <w:color w:val="000000"/>
          <w:sz w:val="40"/>
          <w:szCs w:val="40"/>
        </w:rPr>
      </w:pPr>
    </w:p>
    <w:p w14:paraId="0FE1B031">
      <w:pPr>
        <w:spacing w:line="600" w:lineRule="auto"/>
        <w:jc w:val="both"/>
        <w:rPr>
          <w:rFonts w:hint="eastAsia" w:ascii="楷体_GB2312" w:hAnsi="楷体_GB2312" w:eastAsia="楷体_GB2312" w:cs="楷体_GB2312"/>
          <w:color w:val="000000"/>
          <w:sz w:val="40"/>
          <w:szCs w:val="40"/>
        </w:rPr>
      </w:pPr>
    </w:p>
    <w:p w14:paraId="32027EC0">
      <w:pPr>
        <w:spacing w:line="600" w:lineRule="auto"/>
        <w:jc w:val="both"/>
        <w:rPr>
          <w:rFonts w:hint="eastAsia" w:ascii="楷体_GB2312" w:hAnsi="楷体_GB2312" w:eastAsia="楷体_GB2312" w:cs="楷体_GB2312"/>
          <w:color w:val="000000"/>
          <w:sz w:val="40"/>
          <w:szCs w:val="40"/>
        </w:rPr>
      </w:pPr>
    </w:p>
    <w:p w14:paraId="27FBC746">
      <w:pPr>
        <w:spacing w:line="600" w:lineRule="auto"/>
        <w:jc w:val="both"/>
        <w:rPr>
          <w:rFonts w:hint="eastAsia" w:ascii="楷体_GB2312" w:hAnsi="楷体_GB2312" w:eastAsia="楷体_GB2312" w:cs="楷体_GB2312"/>
          <w:color w:val="000000"/>
          <w:sz w:val="40"/>
          <w:szCs w:val="40"/>
        </w:rPr>
      </w:pPr>
    </w:p>
    <w:p w14:paraId="1337E3F5">
      <w:pPr>
        <w:spacing w:line="600" w:lineRule="auto"/>
        <w:jc w:val="left"/>
        <w:rPr>
          <w:rFonts w:hint="eastAsia" w:ascii="楷体_GB2312" w:hAnsi="楷体_GB2312" w:eastAsia="楷体_GB2312" w:cs="楷体_GB2312"/>
          <w:color w:val="000000"/>
          <w:sz w:val="40"/>
          <w:szCs w:val="40"/>
          <w:lang w:val="en-US" w:eastAsia="zh-CN"/>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_GB2312" w:hAnsi="楷体_GB2312" w:eastAsia="楷体_GB2312" w:cs="楷体_GB2312"/>
          <w:color w:val="000000"/>
          <w:sz w:val="40"/>
          <w:szCs w:val="40"/>
          <w:lang w:val="en-US" w:eastAsia="zh-CN"/>
        </w:rPr>
        <w:t>981</w:t>
      </w:r>
    </w:p>
    <w:p w14:paraId="751423D2">
      <w:pPr>
        <w:spacing w:line="600" w:lineRule="auto"/>
        <w:jc w:val="left"/>
        <w:rPr>
          <w:rFonts w:hint="eastAsia"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：涞源县银坊镇人民政府</w:t>
      </w:r>
    </w:p>
    <w:p w14:paraId="1930586D">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04770268">
      <w:pPr>
        <w:spacing w:line="600" w:lineRule="auto"/>
        <w:jc w:val="center"/>
        <w:rPr>
          <w:rFonts w:hint="eastAsia" w:ascii="楷体_GB2312" w:hAnsi="楷体_GB2312" w:eastAsia="楷体_GB2312" w:cs="楷体_GB2312"/>
          <w:color w:val="000000"/>
          <w:sz w:val="40"/>
          <w:szCs w:val="40"/>
        </w:rPr>
      </w:pPr>
    </w:p>
    <w:p w14:paraId="25D26CE0">
      <w:pPr>
        <w:rPr>
          <w:rFonts w:hint="eastAsia" w:ascii="黑体" w:hAnsi="黑体" w:eastAsia="黑体" w:cs="黑体"/>
          <w:b/>
          <w:bCs/>
          <w:sz w:val="32"/>
          <w:szCs w:val="36"/>
          <w:highlight w:val="yellow"/>
        </w:rPr>
      </w:pPr>
    </w:p>
    <w:p w14:paraId="57CAAD8A">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涞源县银坊镇人民政府</w:t>
      </w:r>
    </w:p>
    <w:p w14:paraId="4B0C5998">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2024</w:t>
      </w:r>
      <w:r>
        <w:rPr>
          <w:rFonts w:ascii="Times New Roman" w:eastAsia="方正小标宋_GBK"/>
          <w:b w:val="0"/>
          <w:sz w:val="72"/>
          <w:szCs w:val="72"/>
        </w:rPr>
        <w:t>年度部门决算公开文本</w:t>
      </w:r>
    </w:p>
    <w:p w14:paraId="38B696EF">
      <w:pPr>
        <w:spacing w:line="360" w:lineRule="auto"/>
        <w:jc w:val="center"/>
        <w:rPr>
          <w:rFonts w:ascii="黑体" w:hAnsi="黑体" w:eastAsia="黑体" w:cs="黑体"/>
          <w:sz w:val="56"/>
          <w:szCs w:val="72"/>
        </w:rPr>
      </w:pPr>
    </w:p>
    <w:p w14:paraId="1F8417B2">
      <w:pPr>
        <w:spacing w:line="600" w:lineRule="auto"/>
        <w:jc w:val="center"/>
        <w:rPr>
          <w:rFonts w:ascii="黑体" w:hAnsi="黑体" w:eastAsia="黑体" w:cs="黑体"/>
          <w:sz w:val="56"/>
          <w:szCs w:val="72"/>
        </w:rPr>
      </w:pPr>
    </w:p>
    <w:p w14:paraId="14FD1D77">
      <w:pPr>
        <w:spacing w:line="600" w:lineRule="auto"/>
        <w:jc w:val="center"/>
        <w:rPr>
          <w:rFonts w:ascii="黑体" w:hAnsi="黑体" w:eastAsia="黑体" w:cs="黑体"/>
          <w:sz w:val="56"/>
          <w:szCs w:val="72"/>
        </w:rPr>
      </w:pPr>
    </w:p>
    <w:p w14:paraId="1397F500">
      <w:pPr>
        <w:spacing w:line="480" w:lineRule="auto"/>
        <w:jc w:val="both"/>
        <w:rPr>
          <w:rFonts w:ascii="黑体" w:hAnsi="黑体" w:eastAsia="黑体" w:cs="黑体"/>
          <w:sz w:val="56"/>
          <w:szCs w:val="72"/>
        </w:rPr>
      </w:pPr>
    </w:p>
    <w:p w14:paraId="0A062781">
      <w:pPr>
        <w:widowControl/>
        <w:spacing w:before="0" w:beforeLines="0" w:beforeAutospacing="0" w:after="0" w:afterLines="0" w:afterAutospacing="0" w:line="360" w:lineRule="auto"/>
        <w:jc w:val="center"/>
        <w:rPr>
          <w:rFonts w:ascii="Times New Roman" w:eastAsia="楷体_GB2312"/>
          <w:b w:val="0"/>
          <w:sz w:val="44"/>
          <w:szCs w:val="44"/>
        </w:rPr>
      </w:pPr>
      <w:r>
        <w:rPr>
          <w:rFonts w:ascii="Times New Roman" w:eastAsia="楷体_GB2312"/>
          <w:b w:val="0"/>
          <w:sz w:val="44"/>
          <w:szCs w:val="44"/>
        </w:rPr>
        <w:t>涞源县银坊镇人民政府</w:t>
      </w:r>
    </w:p>
    <w:p w14:paraId="2DE67165">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二〇二五年</w:t>
      </w:r>
      <w:r>
        <w:rPr>
          <w:rFonts w:hint="eastAsia" w:ascii="Times New Roman" w:eastAsia="楷体_GB2312"/>
          <w:b w:val="0"/>
          <w:sz w:val="44"/>
          <w:szCs w:val="44"/>
          <w:lang w:val="en-US" w:eastAsia="zh-CN"/>
        </w:rPr>
        <w:t>十一</w:t>
      </w:r>
      <w:r>
        <w:rPr>
          <w:rFonts w:ascii="Times New Roman" w:eastAsia="楷体_GB2312"/>
          <w:b w:val="0"/>
          <w:sz w:val="44"/>
          <w:szCs w:val="44"/>
        </w:rPr>
        <w:t>月</w:t>
      </w:r>
    </w:p>
    <w:p w14:paraId="76471BA7">
      <w:pPr>
        <w:snapToGrid w:val="0"/>
        <w:jc w:val="left"/>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3FE04979">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5707D460">
      <w:pPr>
        <w:widowControl/>
        <w:spacing w:line="600" w:lineRule="exact"/>
        <w:jc w:val="left"/>
        <w:rPr>
          <w:rFonts w:ascii="黑体" w:hAnsi="黑体" w:eastAsia="黑体" w:cs="黑体"/>
          <w:bCs/>
          <w:sz w:val="32"/>
          <w:szCs w:val="32"/>
        </w:rPr>
      </w:pPr>
    </w:p>
    <w:p w14:paraId="45642810">
      <w:pPr>
        <w:tabs>
          <w:tab w:val="left" w:pos="2728"/>
        </w:tabs>
        <w:jc w:val="center"/>
        <w:rPr>
          <w:rFonts w:ascii="黑体" w:hAnsi="Times New Roman" w:eastAsia="黑体" w:cs="Times New Roman"/>
          <w:sz w:val="48"/>
          <w:szCs w:val="48"/>
        </w:rPr>
      </w:pPr>
    </w:p>
    <w:p w14:paraId="4742DE79">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7A7764BF">
      <w:pPr>
        <w:widowControl/>
        <w:spacing w:after="160" w:line="580" w:lineRule="exact"/>
        <w:ind w:firstLine="640" w:firstLineChars="200"/>
        <w:rPr>
          <w:rFonts w:ascii="Times New Roman" w:hAnsi="Times New Roman" w:eastAsia="黑体" w:cs="Times New Roman"/>
          <w:sz w:val="32"/>
          <w:szCs w:val="32"/>
        </w:rPr>
      </w:pPr>
    </w:p>
    <w:p w14:paraId="1CD0F1DB">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第一部分部门概况</w:t>
      </w:r>
    </w:p>
    <w:p w14:paraId="099DC0E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一、部门职责</w:t>
      </w:r>
    </w:p>
    <w:p w14:paraId="6FD686B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303FADA2">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2024年度部门决算报表</w:t>
      </w:r>
    </w:p>
    <w:p w14:paraId="3991D7C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0AA2095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7A02137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5D3E7BE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28673CD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0B88113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475744C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0964709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7B500CA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11CE039D">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2024年度部门决算情况说明</w:t>
      </w:r>
    </w:p>
    <w:p w14:paraId="047C7B0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114A8B7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790EF19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2DD4EB3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177CF40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6964283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6F4AEB8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4C82E44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4B0155E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九、关于2024年度绩效评价情况的说明</w:t>
      </w:r>
    </w:p>
    <w:p w14:paraId="572BD1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758952F7">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0F1244C2">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01B7C727">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第一部分部门概况</w:t>
      </w:r>
    </w:p>
    <w:p w14:paraId="4360D2F2">
      <w:pPr>
        <w:widowControl/>
        <w:numPr>
          <w:ilvl w:val="0"/>
          <w:numId w:val="2"/>
        </w:numPr>
        <w:spacing w:before="0" w:beforeLines="0" w:beforeAutospacing="0" w:after="0" w:afterLines="0" w:afterAutospacing="0" w:line="360" w:lineRule="auto"/>
        <w:jc w:val="left"/>
        <w:outlineLvl w:val="1"/>
        <w:rPr>
          <w:rFonts w:ascii="Times New Roman" w:eastAsia="黑体"/>
          <w:b w:val="0"/>
          <w:sz w:val="32"/>
          <w:szCs w:val="32"/>
        </w:rPr>
      </w:pPr>
      <w:r>
        <w:rPr>
          <w:rFonts w:ascii="Times New Roman" w:eastAsia="黑体"/>
          <w:b w:val="0"/>
          <w:sz w:val="32"/>
          <w:szCs w:val="32"/>
        </w:rPr>
        <w:t>部门职责</w:t>
      </w:r>
    </w:p>
    <w:p w14:paraId="1967B5B9">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根据《银坊镇职能配置、内设机构和人员编制方案》规定，银坊镇的主要职责是：宣传贯彻执行党的路线、</w:t>
      </w:r>
    </w:p>
    <w:p w14:paraId="6EEEA9D7">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方针、政策和国家的法律法规，执行本级人民代表大会的决议和上级国家行政机 关的决定和命令，其主要职责:</w:t>
      </w:r>
    </w:p>
    <w:p w14:paraId="2E8FEA70">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1E39055D">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(二)加强党对基层治理的全面领导，统筹抓好基层党建工作和基层党组织建设各项制度。推进全面从严治党，强化“ 两个责任 ”，确保党的路线方针政策在基层得到全面贯彻落实。</w:t>
      </w:r>
    </w:p>
    <w:p w14:paraId="7B6E52EB">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(三)讨论和决定本镇经济建设、政治建设、文化建设、社会建设、生态文明建设和党的建设以及乡村振兴中的重大问题。</w:t>
      </w:r>
    </w:p>
    <w:p w14:paraId="21ED81E0">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(四)组织召开本级人民代表大会，充分行使重大事项决定权、监督权和任免权，做好人大代表工作，联系选民、反映群众意见和要求。</w:t>
      </w:r>
    </w:p>
    <w:p w14:paraId="07F50551">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sectPr>
          <w:pgSz w:w="11906" w:h="16839"/>
          <w:pgMar w:top="1474" w:right="1531" w:bottom="1531" w:left="1531" w:header="0" w:footer="0" w:gutter="0"/>
          <w:cols w:space="720" w:num="1"/>
        </w:sectPr>
      </w:pPr>
      <w:r>
        <w:rPr>
          <w:rFonts w:ascii="Times New Roman" w:eastAsia="仿宋_GB2312"/>
          <w:b w:val="0"/>
          <w:sz w:val="32"/>
          <w:szCs w:val="32"/>
        </w:rPr>
        <w:t>(五)组织实施与群众生活密切相关的各项公共服务，落实基层“最多跑一次 ”改革工作，拓宽服务渠道</w:t>
      </w:r>
      <w:r>
        <w:rPr>
          <w:rFonts w:hint="eastAsia" w:ascii="Times New Roman" w:eastAsia="仿宋_GB2312"/>
          <w:b w:val="0"/>
          <w:sz w:val="32"/>
          <w:szCs w:val="32"/>
          <w:lang w:eastAsia="zh-CN"/>
        </w:rPr>
        <w:t>，</w:t>
      </w:r>
    </w:p>
    <w:p w14:paraId="201CA1DF">
      <w:pPr>
        <w:widowControl/>
        <w:spacing w:before="0" w:beforeLines="0" w:beforeAutospacing="0" w:after="0" w:afterLines="0" w:afterAutospacing="0" w:line="360" w:lineRule="auto"/>
        <w:jc w:val="left"/>
        <w:rPr>
          <w:rFonts w:ascii="Times New Roman" w:eastAsia="仿宋_GB2312"/>
          <w:b w:val="0"/>
          <w:sz w:val="32"/>
          <w:szCs w:val="32"/>
        </w:rPr>
      </w:pPr>
      <w:r>
        <w:rPr>
          <w:rFonts w:ascii="Times New Roman" w:eastAsia="仿宋_GB2312"/>
          <w:b w:val="0"/>
          <w:sz w:val="32"/>
          <w:szCs w:val="32"/>
        </w:rPr>
        <w:t>改进服务方式，建立健全群众办事一次办结机制，推进本镇便民服务平台标准化建设，实行“一站式服务 ”“一枚印章管审批(服务) ”，提升群众获得感和幸福感。</w:t>
      </w:r>
    </w:p>
    <w:p w14:paraId="668CA620">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(六)执行本行政区域内的经济和社会发展计划、预算，管理本行政区域内的经济、教育、科学、文化、卫生健康、体育事业、人力资源和社会保障、医疗保障和财政、统计、 民政、司法行政等行政工作。落实本行政区域内发展规划、专项规划、区域规划、国土空间规划。</w:t>
      </w:r>
    </w:p>
    <w:p w14:paraId="2E633368">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七)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14:paraId="5449822C">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(八)加强党委自身建设和村党组织建设， 以及其他镇隶属党委的党组织建设，抓好发展党员工作，加强党员队伍建设维护和执行党的纪律，监督党员干部和其他任何工作人员严格遵守国家法律法规。</w:t>
      </w:r>
    </w:p>
    <w:p w14:paraId="79D69D71">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(九)按照干部管理权限，负责对干部的教育、培训、选拔、考核和监督；协助管理上级有关部门驻乡镇单位的干部；做好人才服务工作。</w:t>
      </w:r>
    </w:p>
    <w:p w14:paraId="1CA19F66">
      <w:pPr>
        <w:widowControl/>
        <w:spacing w:before="0" w:beforeLines="0" w:beforeAutospacing="0" w:after="0" w:afterLines="0" w:afterAutospacing="0" w:line="360" w:lineRule="auto"/>
        <w:ind w:firstLine="640" w:firstLineChars="200"/>
        <w:jc w:val="left"/>
        <w:rPr>
          <w:rFonts w:hint="default" w:ascii="Times New Roman" w:eastAsia="仿宋_GB2312"/>
          <w:b w:val="0"/>
          <w:sz w:val="32"/>
          <w:szCs w:val="32"/>
          <w:lang w:val="en-US" w:eastAsia="zh-CN"/>
        </w:rPr>
        <w:sectPr>
          <w:pgSz w:w="11906" w:h="16839"/>
          <w:pgMar w:top="1474" w:right="1531" w:bottom="1474" w:left="1531" w:header="0" w:footer="0" w:gutter="0"/>
          <w:cols w:space="720" w:num="1"/>
        </w:sectPr>
      </w:pPr>
      <w:r>
        <w:rPr>
          <w:rFonts w:ascii="Times New Roman" w:eastAsia="仿宋_GB2312"/>
          <w:b w:val="0"/>
          <w:sz w:val="32"/>
          <w:szCs w:val="32"/>
        </w:rPr>
        <w:t>(十)领导本镇的基层治理，加强社会主义民主法治建设和精神文明建设，加强社会治安综合治理，推行网格化管理服务，落实社会矛盾纠纷排查调处机制，综</w:t>
      </w:r>
      <w:r>
        <w:rPr>
          <w:rFonts w:hint="eastAsia" w:ascii="Times New Roman" w:eastAsia="仿宋_GB2312"/>
          <w:b w:val="0"/>
          <w:sz w:val="32"/>
          <w:szCs w:val="32"/>
          <w:lang w:val="en-US" w:eastAsia="zh-CN"/>
        </w:rPr>
        <w:t>合发挥人民调解、行政调解和</w:t>
      </w:r>
    </w:p>
    <w:p w14:paraId="22ECAD45">
      <w:pPr>
        <w:widowControl/>
        <w:spacing w:before="0" w:beforeLines="0" w:beforeAutospacing="0" w:after="0" w:afterLines="0" w:afterAutospacing="0" w:line="360" w:lineRule="auto"/>
        <w:jc w:val="left"/>
        <w:rPr>
          <w:rFonts w:ascii="Times New Roman" w:eastAsia="仿宋_GB2312"/>
          <w:b w:val="0"/>
          <w:sz w:val="32"/>
          <w:szCs w:val="32"/>
        </w:rPr>
      </w:pPr>
      <w:r>
        <w:rPr>
          <w:rFonts w:ascii="Times New Roman" w:eastAsia="仿宋_GB2312"/>
          <w:b w:val="0"/>
          <w:sz w:val="32"/>
          <w:szCs w:val="32"/>
        </w:rPr>
        <w:t>司法调解的作用，及时化解辖区社会矛盾，维护安全稳定。做好综合执法、应急管理、 自然资源和生态环保、 乡村振兴、 民生保障、脱贫致富、 民族宗教、防范邪教等工作。承担民兵预备役、征兵、退役军人服务、拥军优属等工作。</w:t>
      </w:r>
    </w:p>
    <w:p w14:paraId="429AD5A7">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 同工同酬和婚姻自 由等各项权利。</w:t>
      </w:r>
    </w:p>
    <w:p w14:paraId="0536572F">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(十二)承办上级党委、人大、政府交办的其他事项。</w:t>
      </w:r>
    </w:p>
    <w:p w14:paraId="16C946ED">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3EAAE7D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从决算编报单位构成看，纳入2024年度本部门决算汇编范围的独立核算单位（以下简称“单位”）共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2"/>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5468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592E8D36">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2DA0B2C2">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57EAA6E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090D5D1C">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3ADB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5FA50433">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33DFB40A">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涞源县银坊镇人民政府(本级)</w:t>
            </w:r>
          </w:p>
        </w:tc>
        <w:tc>
          <w:tcPr>
            <w:tcW w:w="2445" w:type="dxa"/>
          </w:tcPr>
          <w:p w14:paraId="26EE2D7C">
            <w:pPr>
              <w:spacing w:line="560" w:lineRule="exact"/>
              <w:jc w:val="center"/>
              <w:rPr>
                <w:rFonts w:hint="eastAsia"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行政单位</w:t>
            </w:r>
          </w:p>
        </w:tc>
        <w:tc>
          <w:tcPr>
            <w:tcW w:w="2665" w:type="dxa"/>
          </w:tcPr>
          <w:p w14:paraId="39BABF12">
            <w:pPr>
              <w:spacing w:line="560" w:lineRule="exact"/>
              <w:jc w:val="center"/>
              <w:rPr>
                <w:rFonts w:ascii="仿宋_GB2312" w:hAnsi="Calibri" w:eastAsia="仿宋_GB2312" w:cs="ArialUnicodeMS"/>
                <w:kern w:val="0"/>
                <w:sz w:val="28"/>
                <w:szCs w:val="28"/>
              </w:rPr>
            </w:pPr>
            <w:r>
              <w:rPr>
                <w:rFonts w:ascii="仿宋" w:hAnsi="仿宋" w:eastAsia="仿宋" w:cs="仿宋"/>
                <w:spacing w:val="3"/>
                <w:sz w:val="31"/>
                <w:szCs w:val="31"/>
              </w:rPr>
              <w:t>财政拨款</w:t>
            </w:r>
          </w:p>
        </w:tc>
      </w:tr>
    </w:tbl>
    <w:p w14:paraId="58AD4CCE">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286921ED">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2024</w:t>
      </w:r>
      <w:r>
        <w:rPr>
          <w:rFonts w:ascii="Times New Roman" w:eastAsia="黑体"/>
          <w:b w:val="0"/>
          <w:sz w:val="44"/>
          <w:szCs w:val="44"/>
        </w:rPr>
        <w:t>年度部门决算表</w:t>
      </w:r>
    </w:p>
    <w:tbl>
      <w:tblPr>
        <w:tblStyle w:val="12"/>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98"/>
        <w:gridCol w:w="615"/>
        <w:gridCol w:w="602"/>
        <w:gridCol w:w="1298"/>
        <w:gridCol w:w="1605"/>
        <w:gridCol w:w="1525"/>
        <w:gridCol w:w="615"/>
        <w:gridCol w:w="1901"/>
        <w:gridCol w:w="34"/>
      </w:tblGrid>
      <w:tr w14:paraId="026F8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C5A944F">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74D88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41CB4FDE">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4034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20370144">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部门（单位）：涞源县银坊镇人民政府</w:t>
            </w:r>
          </w:p>
        </w:tc>
        <w:tc>
          <w:tcPr>
            <w:tcW w:w="1262" w:type="pct"/>
            <w:gridSpan w:val="2"/>
            <w:tcBorders>
              <w:top w:val="nil"/>
              <w:left w:val="nil"/>
              <w:bottom w:val="single" w:color="auto" w:sz="4" w:space="0"/>
              <w:right w:val="nil"/>
            </w:tcBorders>
            <w:noWrap/>
            <w:vAlign w:val="bottom"/>
          </w:tcPr>
          <w:p w14:paraId="2511D09C">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auto" w:sz="4" w:space="0"/>
              <w:right w:val="nil"/>
            </w:tcBorders>
            <w:noWrap/>
            <w:vAlign w:val="bottom"/>
          </w:tcPr>
          <w:p w14:paraId="4ABEB373">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E75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544883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62B3C8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6F27B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785F86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081B0F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gridSpan w:val="2"/>
            <w:tcBorders>
              <w:top w:val="nil"/>
              <w:left w:val="nil"/>
              <w:bottom w:val="single" w:color="000000" w:sz="4" w:space="0"/>
              <w:right w:val="single" w:color="000000" w:sz="4" w:space="0"/>
            </w:tcBorders>
            <w:noWrap/>
            <w:vAlign w:val="center"/>
          </w:tcPr>
          <w:p w14:paraId="158753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61" w:type="pct"/>
            <w:gridSpan w:val="2"/>
            <w:tcBorders>
              <w:top w:val="nil"/>
              <w:left w:val="nil"/>
              <w:bottom w:val="single" w:color="000000" w:sz="4" w:space="0"/>
              <w:right w:val="single" w:color="000000" w:sz="4" w:space="0"/>
            </w:tcBorders>
            <w:noWrap/>
            <w:vAlign w:val="center"/>
          </w:tcPr>
          <w:p w14:paraId="78987D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33F9E3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tcBorders>
              <w:top w:val="nil"/>
              <w:left w:val="nil"/>
              <w:bottom w:val="single" w:color="000000" w:sz="4" w:space="0"/>
              <w:right w:val="single" w:color="000000" w:sz="4" w:space="0"/>
            </w:tcBorders>
            <w:noWrap/>
            <w:vAlign w:val="center"/>
          </w:tcPr>
          <w:p w14:paraId="78FE1E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D38B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32E45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0547142A">
            <w:pPr>
              <w:jc w:val="center"/>
              <w:rPr>
                <w:rFonts w:hint="eastAsia" w:ascii="宋体" w:hAnsi="宋体" w:eastAsia="宋体" w:cs="宋体"/>
                <w:i w:val="0"/>
                <w:iCs w:val="0"/>
                <w:color w:val="000000"/>
                <w:sz w:val="20"/>
                <w:szCs w:val="20"/>
                <w:highlight w:val="none"/>
                <w:u w:val="none"/>
              </w:rPr>
            </w:pPr>
          </w:p>
        </w:tc>
        <w:tc>
          <w:tcPr>
            <w:tcW w:w="826" w:type="pct"/>
            <w:gridSpan w:val="2"/>
            <w:tcBorders>
              <w:top w:val="nil"/>
              <w:left w:val="nil"/>
              <w:bottom w:val="single" w:color="000000" w:sz="4" w:space="0"/>
              <w:right w:val="single" w:color="000000" w:sz="4" w:space="0"/>
            </w:tcBorders>
            <w:noWrap/>
            <w:vAlign w:val="center"/>
          </w:tcPr>
          <w:p w14:paraId="7F49F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61" w:type="pct"/>
            <w:gridSpan w:val="2"/>
            <w:tcBorders>
              <w:top w:val="nil"/>
              <w:left w:val="nil"/>
              <w:bottom w:val="single" w:color="000000" w:sz="4" w:space="0"/>
              <w:right w:val="single" w:color="000000" w:sz="4" w:space="0"/>
            </w:tcBorders>
            <w:noWrap/>
            <w:vAlign w:val="center"/>
          </w:tcPr>
          <w:p w14:paraId="1FCFF2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41BC615C">
            <w:pPr>
              <w:jc w:val="center"/>
              <w:rPr>
                <w:rFonts w:hint="eastAsia" w:ascii="宋体" w:hAnsi="宋体" w:eastAsia="宋体" w:cs="宋体"/>
                <w:i w:val="0"/>
                <w:iCs w:val="0"/>
                <w:color w:val="000000"/>
                <w:sz w:val="20"/>
                <w:szCs w:val="20"/>
                <w:highlight w:val="none"/>
                <w:u w:val="none"/>
              </w:rPr>
            </w:pPr>
          </w:p>
        </w:tc>
        <w:tc>
          <w:tcPr>
            <w:tcW w:w="826" w:type="pct"/>
            <w:tcBorders>
              <w:top w:val="nil"/>
              <w:left w:val="nil"/>
              <w:bottom w:val="single" w:color="000000" w:sz="4" w:space="0"/>
              <w:right w:val="single" w:color="000000" w:sz="4" w:space="0"/>
            </w:tcBorders>
            <w:noWrap/>
            <w:vAlign w:val="center"/>
          </w:tcPr>
          <w:p w14:paraId="7A99C6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2B972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382AB8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nil"/>
              <w:left w:val="nil"/>
              <w:bottom w:val="single" w:color="000000" w:sz="4" w:space="0"/>
              <w:right w:val="single" w:color="000000" w:sz="4" w:space="0"/>
            </w:tcBorders>
            <w:noWrap/>
            <w:vAlign w:val="center"/>
          </w:tcPr>
          <w:p w14:paraId="423CBD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826" w:type="pct"/>
            <w:gridSpan w:val="2"/>
            <w:tcBorders>
              <w:top w:val="nil"/>
              <w:left w:val="nil"/>
              <w:bottom w:val="single" w:color="000000" w:sz="4" w:space="0"/>
              <w:right w:val="single" w:color="000000" w:sz="4" w:space="0"/>
            </w:tcBorders>
            <w:noWrap/>
            <w:vAlign w:val="center"/>
          </w:tcPr>
          <w:p w14:paraId="2848965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1361" w:type="pct"/>
            <w:gridSpan w:val="2"/>
            <w:tcBorders>
              <w:top w:val="nil"/>
              <w:left w:val="nil"/>
              <w:bottom w:val="single" w:color="000000" w:sz="4" w:space="0"/>
              <w:right w:val="single" w:color="000000" w:sz="4" w:space="0"/>
            </w:tcBorders>
            <w:noWrap/>
            <w:vAlign w:val="center"/>
          </w:tcPr>
          <w:p w14:paraId="7BEA519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7" w:type="pct"/>
            <w:tcBorders>
              <w:top w:val="nil"/>
              <w:left w:val="nil"/>
              <w:bottom w:val="single" w:color="000000" w:sz="4" w:space="0"/>
              <w:right w:val="single" w:color="000000" w:sz="4" w:space="0"/>
            </w:tcBorders>
            <w:noWrap/>
            <w:vAlign w:val="center"/>
          </w:tcPr>
          <w:p w14:paraId="3600FC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826" w:type="pct"/>
            <w:tcBorders>
              <w:top w:val="nil"/>
              <w:left w:val="nil"/>
              <w:bottom w:val="single" w:color="000000" w:sz="4" w:space="0"/>
              <w:right w:val="single" w:color="000000" w:sz="4" w:space="0"/>
            </w:tcBorders>
            <w:noWrap/>
            <w:vAlign w:val="center"/>
          </w:tcPr>
          <w:p w14:paraId="2DD3BCA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496.87</w:t>
            </w:r>
          </w:p>
        </w:tc>
      </w:tr>
      <w:tr w14:paraId="556C7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2C2AE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nil"/>
              <w:left w:val="nil"/>
              <w:bottom w:val="single" w:color="000000" w:sz="4" w:space="0"/>
              <w:right w:val="single" w:color="000000" w:sz="4" w:space="0"/>
            </w:tcBorders>
            <w:noWrap/>
            <w:vAlign w:val="center"/>
          </w:tcPr>
          <w:p w14:paraId="5AA253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826" w:type="pct"/>
            <w:gridSpan w:val="2"/>
            <w:tcBorders>
              <w:top w:val="nil"/>
              <w:left w:val="nil"/>
              <w:bottom w:val="single" w:color="000000" w:sz="4" w:space="0"/>
              <w:right w:val="single" w:color="000000" w:sz="4" w:space="0"/>
            </w:tcBorders>
            <w:noWrap/>
            <w:vAlign w:val="center"/>
          </w:tcPr>
          <w:p w14:paraId="0ED1B6CB">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B1677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7" w:type="pct"/>
            <w:tcBorders>
              <w:top w:val="nil"/>
              <w:left w:val="nil"/>
              <w:bottom w:val="single" w:color="000000" w:sz="4" w:space="0"/>
              <w:right w:val="single" w:color="000000" w:sz="4" w:space="0"/>
            </w:tcBorders>
            <w:noWrap/>
            <w:vAlign w:val="center"/>
          </w:tcPr>
          <w:p w14:paraId="3FD090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826" w:type="pct"/>
            <w:tcBorders>
              <w:top w:val="nil"/>
              <w:left w:val="nil"/>
              <w:bottom w:val="single" w:color="000000" w:sz="4" w:space="0"/>
              <w:right w:val="single" w:color="000000" w:sz="4" w:space="0"/>
            </w:tcBorders>
            <w:noWrap/>
            <w:vAlign w:val="center"/>
          </w:tcPr>
          <w:p w14:paraId="1EC58500">
            <w:pPr>
              <w:jc w:val="right"/>
              <w:rPr>
                <w:rFonts w:hint="default" w:ascii="Times New Roman" w:hAnsi="Times New Roman" w:eastAsia="宋体" w:cs="Times New Roman"/>
                <w:i w:val="0"/>
                <w:iCs w:val="0"/>
                <w:color w:val="000000"/>
                <w:sz w:val="20"/>
                <w:szCs w:val="20"/>
                <w:highlight w:val="none"/>
                <w:u w:val="none"/>
              </w:rPr>
            </w:pPr>
          </w:p>
        </w:tc>
      </w:tr>
      <w:tr w14:paraId="7459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79780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nil"/>
              <w:left w:val="nil"/>
              <w:bottom w:val="single" w:color="000000" w:sz="4" w:space="0"/>
              <w:right w:val="single" w:color="000000" w:sz="4" w:space="0"/>
            </w:tcBorders>
            <w:noWrap/>
            <w:vAlign w:val="center"/>
          </w:tcPr>
          <w:p w14:paraId="75BE88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826" w:type="pct"/>
            <w:gridSpan w:val="2"/>
            <w:tcBorders>
              <w:top w:val="nil"/>
              <w:left w:val="nil"/>
              <w:bottom w:val="single" w:color="000000" w:sz="4" w:space="0"/>
              <w:right w:val="single" w:color="000000" w:sz="4" w:space="0"/>
            </w:tcBorders>
            <w:noWrap/>
            <w:vAlign w:val="center"/>
          </w:tcPr>
          <w:p w14:paraId="4B4C594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792C7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7" w:type="pct"/>
            <w:tcBorders>
              <w:top w:val="nil"/>
              <w:left w:val="nil"/>
              <w:bottom w:val="single" w:color="000000" w:sz="4" w:space="0"/>
              <w:right w:val="single" w:color="000000" w:sz="4" w:space="0"/>
            </w:tcBorders>
            <w:noWrap/>
            <w:vAlign w:val="center"/>
          </w:tcPr>
          <w:p w14:paraId="7AF76F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826" w:type="pct"/>
            <w:tcBorders>
              <w:top w:val="nil"/>
              <w:left w:val="nil"/>
              <w:bottom w:val="single" w:color="000000" w:sz="4" w:space="0"/>
              <w:right w:val="single" w:color="000000" w:sz="4" w:space="0"/>
            </w:tcBorders>
            <w:noWrap/>
            <w:vAlign w:val="center"/>
          </w:tcPr>
          <w:p w14:paraId="7D0C72CB">
            <w:pPr>
              <w:jc w:val="right"/>
              <w:rPr>
                <w:rFonts w:hint="default" w:ascii="Times New Roman" w:hAnsi="Times New Roman" w:eastAsia="宋体" w:cs="Times New Roman"/>
                <w:i w:val="0"/>
                <w:iCs w:val="0"/>
                <w:color w:val="000000"/>
                <w:sz w:val="20"/>
                <w:szCs w:val="20"/>
                <w:highlight w:val="none"/>
                <w:u w:val="none"/>
              </w:rPr>
            </w:pPr>
          </w:p>
        </w:tc>
      </w:tr>
      <w:tr w14:paraId="56D28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F9162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nil"/>
              <w:left w:val="nil"/>
              <w:bottom w:val="single" w:color="000000" w:sz="4" w:space="0"/>
              <w:right w:val="single" w:color="000000" w:sz="4" w:space="0"/>
            </w:tcBorders>
            <w:noWrap/>
            <w:vAlign w:val="center"/>
          </w:tcPr>
          <w:p w14:paraId="7C0A9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826" w:type="pct"/>
            <w:gridSpan w:val="2"/>
            <w:tcBorders>
              <w:top w:val="nil"/>
              <w:left w:val="nil"/>
              <w:bottom w:val="single" w:color="000000" w:sz="4" w:space="0"/>
              <w:right w:val="single" w:color="000000" w:sz="4" w:space="0"/>
            </w:tcBorders>
            <w:noWrap/>
            <w:vAlign w:val="center"/>
          </w:tcPr>
          <w:p w14:paraId="53C2967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CAF750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7" w:type="pct"/>
            <w:tcBorders>
              <w:top w:val="nil"/>
              <w:left w:val="nil"/>
              <w:bottom w:val="single" w:color="000000" w:sz="4" w:space="0"/>
              <w:right w:val="single" w:color="000000" w:sz="4" w:space="0"/>
            </w:tcBorders>
            <w:noWrap/>
            <w:vAlign w:val="center"/>
          </w:tcPr>
          <w:p w14:paraId="303E20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826" w:type="pct"/>
            <w:tcBorders>
              <w:top w:val="nil"/>
              <w:left w:val="nil"/>
              <w:bottom w:val="single" w:color="000000" w:sz="4" w:space="0"/>
              <w:right w:val="single" w:color="000000" w:sz="4" w:space="0"/>
            </w:tcBorders>
            <w:noWrap/>
            <w:vAlign w:val="center"/>
          </w:tcPr>
          <w:p w14:paraId="17E5F23E">
            <w:pPr>
              <w:jc w:val="right"/>
              <w:rPr>
                <w:rFonts w:hint="default" w:ascii="Times New Roman" w:hAnsi="Times New Roman" w:eastAsia="宋体" w:cs="Times New Roman"/>
                <w:i w:val="0"/>
                <w:iCs w:val="0"/>
                <w:color w:val="000000"/>
                <w:sz w:val="20"/>
                <w:szCs w:val="20"/>
                <w:highlight w:val="none"/>
                <w:u w:val="none"/>
              </w:rPr>
            </w:pPr>
          </w:p>
        </w:tc>
      </w:tr>
      <w:tr w14:paraId="3F9E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A3813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nil"/>
              <w:left w:val="nil"/>
              <w:bottom w:val="single" w:color="000000" w:sz="4" w:space="0"/>
              <w:right w:val="single" w:color="000000" w:sz="4" w:space="0"/>
            </w:tcBorders>
            <w:noWrap/>
            <w:vAlign w:val="center"/>
          </w:tcPr>
          <w:p w14:paraId="3F0104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826" w:type="pct"/>
            <w:gridSpan w:val="2"/>
            <w:tcBorders>
              <w:top w:val="nil"/>
              <w:left w:val="nil"/>
              <w:bottom w:val="single" w:color="000000" w:sz="4" w:space="0"/>
              <w:right w:val="single" w:color="000000" w:sz="4" w:space="0"/>
            </w:tcBorders>
            <w:noWrap/>
            <w:vAlign w:val="center"/>
          </w:tcPr>
          <w:p w14:paraId="1924599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BD3D56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7" w:type="pct"/>
            <w:tcBorders>
              <w:top w:val="nil"/>
              <w:left w:val="nil"/>
              <w:bottom w:val="single" w:color="000000" w:sz="4" w:space="0"/>
              <w:right w:val="single" w:color="000000" w:sz="4" w:space="0"/>
            </w:tcBorders>
            <w:noWrap/>
            <w:vAlign w:val="center"/>
          </w:tcPr>
          <w:p w14:paraId="04B9C7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826" w:type="pct"/>
            <w:tcBorders>
              <w:top w:val="nil"/>
              <w:left w:val="nil"/>
              <w:bottom w:val="single" w:color="000000" w:sz="4" w:space="0"/>
              <w:right w:val="single" w:color="000000" w:sz="4" w:space="0"/>
            </w:tcBorders>
            <w:noWrap/>
            <w:vAlign w:val="center"/>
          </w:tcPr>
          <w:p w14:paraId="22CF433C">
            <w:pPr>
              <w:jc w:val="right"/>
              <w:rPr>
                <w:rFonts w:hint="default" w:ascii="Times New Roman" w:hAnsi="Times New Roman" w:eastAsia="宋体" w:cs="Times New Roman"/>
                <w:i w:val="0"/>
                <w:iCs w:val="0"/>
                <w:color w:val="000000"/>
                <w:sz w:val="20"/>
                <w:szCs w:val="20"/>
                <w:highlight w:val="none"/>
                <w:u w:val="none"/>
              </w:rPr>
            </w:pPr>
          </w:p>
        </w:tc>
      </w:tr>
      <w:tr w14:paraId="68849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76006D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nil"/>
              <w:left w:val="nil"/>
              <w:bottom w:val="single" w:color="000000" w:sz="4" w:space="0"/>
              <w:right w:val="single" w:color="000000" w:sz="4" w:space="0"/>
            </w:tcBorders>
            <w:noWrap/>
            <w:vAlign w:val="center"/>
          </w:tcPr>
          <w:p w14:paraId="522E0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826" w:type="pct"/>
            <w:gridSpan w:val="2"/>
            <w:tcBorders>
              <w:top w:val="nil"/>
              <w:left w:val="nil"/>
              <w:bottom w:val="single" w:color="000000" w:sz="4" w:space="0"/>
              <w:right w:val="single" w:color="000000" w:sz="4" w:space="0"/>
            </w:tcBorders>
            <w:noWrap/>
            <w:vAlign w:val="center"/>
          </w:tcPr>
          <w:p w14:paraId="5D9FC873">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EDF65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7" w:type="pct"/>
            <w:tcBorders>
              <w:top w:val="nil"/>
              <w:left w:val="nil"/>
              <w:bottom w:val="single" w:color="000000" w:sz="4" w:space="0"/>
              <w:right w:val="single" w:color="000000" w:sz="4" w:space="0"/>
            </w:tcBorders>
            <w:noWrap/>
            <w:vAlign w:val="center"/>
          </w:tcPr>
          <w:p w14:paraId="2A6DD8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826" w:type="pct"/>
            <w:tcBorders>
              <w:top w:val="nil"/>
              <w:left w:val="nil"/>
              <w:bottom w:val="single" w:color="000000" w:sz="4" w:space="0"/>
              <w:right w:val="single" w:color="000000" w:sz="4" w:space="0"/>
            </w:tcBorders>
            <w:noWrap/>
            <w:vAlign w:val="center"/>
          </w:tcPr>
          <w:p w14:paraId="06AA5F1A">
            <w:pPr>
              <w:jc w:val="right"/>
              <w:rPr>
                <w:rFonts w:hint="default" w:ascii="Times New Roman" w:hAnsi="Times New Roman" w:eastAsia="宋体" w:cs="Times New Roman"/>
                <w:i w:val="0"/>
                <w:iCs w:val="0"/>
                <w:color w:val="000000"/>
                <w:sz w:val="20"/>
                <w:szCs w:val="20"/>
                <w:highlight w:val="none"/>
                <w:u w:val="none"/>
              </w:rPr>
            </w:pPr>
          </w:p>
        </w:tc>
      </w:tr>
      <w:tr w14:paraId="23C9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31701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nil"/>
              <w:left w:val="nil"/>
              <w:bottom w:val="single" w:color="000000" w:sz="4" w:space="0"/>
              <w:right w:val="single" w:color="000000" w:sz="4" w:space="0"/>
            </w:tcBorders>
            <w:noWrap/>
            <w:vAlign w:val="center"/>
          </w:tcPr>
          <w:p w14:paraId="4D821B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826" w:type="pct"/>
            <w:gridSpan w:val="2"/>
            <w:tcBorders>
              <w:top w:val="nil"/>
              <w:left w:val="nil"/>
              <w:bottom w:val="single" w:color="000000" w:sz="4" w:space="0"/>
              <w:right w:val="single" w:color="000000" w:sz="4" w:space="0"/>
            </w:tcBorders>
            <w:noWrap/>
            <w:vAlign w:val="center"/>
          </w:tcPr>
          <w:p w14:paraId="308CBB9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6FF20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7" w:type="pct"/>
            <w:tcBorders>
              <w:top w:val="nil"/>
              <w:left w:val="nil"/>
              <w:bottom w:val="single" w:color="000000" w:sz="4" w:space="0"/>
              <w:right w:val="single" w:color="000000" w:sz="4" w:space="0"/>
            </w:tcBorders>
            <w:noWrap/>
            <w:vAlign w:val="center"/>
          </w:tcPr>
          <w:p w14:paraId="444ED4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826" w:type="pct"/>
            <w:tcBorders>
              <w:top w:val="nil"/>
              <w:left w:val="nil"/>
              <w:bottom w:val="single" w:color="000000" w:sz="4" w:space="0"/>
              <w:right w:val="single" w:color="000000" w:sz="4" w:space="0"/>
            </w:tcBorders>
            <w:noWrap/>
            <w:vAlign w:val="center"/>
          </w:tcPr>
          <w:p w14:paraId="1BDB6BB4">
            <w:pPr>
              <w:jc w:val="right"/>
              <w:rPr>
                <w:rFonts w:hint="default" w:ascii="Times New Roman" w:hAnsi="Times New Roman" w:eastAsia="宋体" w:cs="Times New Roman"/>
                <w:i w:val="0"/>
                <w:iCs w:val="0"/>
                <w:color w:val="000000"/>
                <w:sz w:val="20"/>
                <w:szCs w:val="20"/>
                <w:highlight w:val="none"/>
                <w:u w:val="none"/>
              </w:rPr>
            </w:pPr>
          </w:p>
        </w:tc>
      </w:tr>
      <w:tr w14:paraId="46E20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201F56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nil"/>
              <w:left w:val="nil"/>
              <w:bottom w:val="single" w:color="000000" w:sz="4" w:space="0"/>
              <w:right w:val="single" w:color="000000" w:sz="4" w:space="0"/>
            </w:tcBorders>
            <w:noWrap/>
            <w:vAlign w:val="center"/>
          </w:tcPr>
          <w:p w14:paraId="392B61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826" w:type="pct"/>
            <w:gridSpan w:val="2"/>
            <w:tcBorders>
              <w:top w:val="nil"/>
              <w:left w:val="nil"/>
              <w:bottom w:val="single" w:color="000000" w:sz="4" w:space="0"/>
              <w:right w:val="single" w:color="000000" w:sz="4" w:space="0"/>
            </w:tcBorders>
            <w:noWrap/>
            <w:vAlign w:val="center"/>
          </w:tcPr>
          <w:p w14:paraId="75B3BECD">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2CD86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7" w:type="pct"/>
            <w:tcBorders>
              <w:top w:val="nil"/>
              <w:left w:val="nil"/>
              <w:bottom w:val="single" w:color="000000" w:sz="4" w:space="0"/>
              <w:right w:val="single" w:color="000000" w:sz="4" w:space="0"/>
            </w:tcBorders>
            <w:noWrap/>
            <w:vAlign w:val="center"/>
          </w:tcPr>
          <w:p w14:paraId="45D145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826" w:type="pct"/>
            <w:tcBorders>
              <w:top w:val="nil"/>
              <w:left w:val="nil"/>
              <w:bottom w:val="single" w:color="000000" w:sz="4" w:space="0"/>
              <w:right w:val="single" w:color="000000" w:sz="4" w:space="0"/>
            </w:tcBorders>
            <w:noWrap/>
            <w:vAlign w:val="center"/>
          </w:tcPr>
          <w:p w14:paraId="008F99D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114.35</w:t>
            </w:r>
          </w:p>
        </w:tc>
      </w:tr>
      <w:tr w14:paraId="7C019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1FB299D">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77B367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826" w:type="pct"/>
            <w:gridSpan w:val="2"/>
            <w:tcBorders>
              <w:top w:val="nil"/>
              <w:left w:val="nil"/>
              <w:bottom w:val="single" w:color="000000" w:sz="4" w:space="0"/>
              <w:right w:val="single" w:color="000000" w:sz="4" w:space="0"/>
            </w:tcBorders>
            <w:noWrap/>
            <w:vAlign w:val="center"/>
          </w:tcPr>
          <w:p w14:paraId="10FDD3E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EA039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7" w:type="pct"/>
            <w:tcBorders>
              <w:top w:val="nil"/>
              <w:left w:val="nil"/>
              <w:bottom w:val="single" w:color="000000" w:sz="4" w:space="0"/>
              <w:right w:val="single" w:color="000000" w:sz="4" w:space="0"/>
            </w:tcBorders>
            <w:noWrap/>
            <w:vAlign w:val="center"/>
          </w:tcPr>
          <w:p w14:paraId="5896C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826" w:type="pct"/>
            <w:tcBorders>
              <w:top w:val="nil"/>
              <w:left w:val="nil"/>
              <w:bottom w:val="single" w:color="000000" w:sz="4" w:space="0"/>
              <w:right w:val="single" w:color="000000" w:sz="4" w:space="0"/>
            </w:tcBorders>
            <w:noWrap/>
            <w:vAlign w:val="center"/>
          </w:tcPr>
          <w:p w14:paraId="1B4E67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1.51</w:t>
            </w:r>
          </w:p>
        </w:tc>
      </w:tr>
      <w:tr w14:paraId="508A7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1093001">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5B6A01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826" w:type="pct"/>
            <w:gridSpan w:val="2"/>
            <w:tcBorders>
              <w:top w:val="nil"/>
              <w:left w:val="nil"/>
              <w:bottom w:val="single" w:color="000000" w:sz="4" w:space="0"/>
              <w:right w:val="single" w:color="000000" w:sz="4" w:space="0"/>
            </w:tcBorders>
            <w:noWrap/>
            <w:vAlign w:val="center"/>
          </w:tcPr>
          <w:p w14:paraId="6055DE43">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E550C3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7" w:type="pct"/>
            <w:tcBorders>
              <w:top w:val="nil"/>
              <w:left w:val="nil"/>
              <w:bottom w:val="single" w:color="000000" w:sz="4" w:space="0"/>
              <w:right w:val="single" w:color="000000" w:sz="4" w:space="0"/>
            </w:tcBorders>
            <w:noWrap/>
            <w:vAlign w:val="center"/>
          </w:tcPr>
          <w:p w14:paraId="43C149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826" w:type="pct"/>
            <w:tcBorders>
              <w:top w:val="nil"/>
              <w:left w:val="nil"/>
              <w:bottom w:val="single" w:color="000000" w:sz="4" w:space="0"/>
              <w:right w:val="single" w:color="000000" w:sz="4" w:space="0"/>
            </w:tcBorders>
            <w:noWrap/>
            <w:vAlign w:val="center"/>
          </w:tcPr>
          <w:p w14:paraId="3F4CEBE9">
            <w:pPr>
              <w:jc w:val="right"/>
              <w:rPr>
                <w:rFonts w:hint="default" w:ascii="Times New Roman" w:hAnsi="Times New Roman" w:eastAsia="宋体" w:cs="Times New Roman"/>
                <w:i w:val="0"/>
                <w:iCs w:val="0"/>
                <w:color w:val="000000"/>
                <w:sz w:val="20"/>
                <w:szCs w:val="20"/>
                <w:highlight w:val="none"/>
                <w:u w:val="none"/>
              </w:rPr>
            </w:pPr>
          </w:p>
        </w:tc>
      </w:tr>
      <w:tr w14:paraId="50C02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9382AEB">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1115E7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826" w:type="pct"/>
            <w:gridSpan w:val="2"/>
            <w:tcBorders>
              <w:top w:val="nil"/>
              <w:left w:val="nil"/>
              <w:bottom w:val="single" w:color="000000" w:sz="4" w:space="0"/>
              <w:right w:val="single" w:color="000000" w:sz="4" w:space="0"/>
            </w:tcBorders>
            <w:noWrap/>
            <w:vAlign w:val="center"/>
          </w:tcPr>
          <w:p w14:paraId="5724A34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63E8A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7" w:type="pct"/>
            <w:tcBorders>
              <w:top w:val="nil"/>
              <w:left w:val="nil"/>
              <w:bottom w:val="single" w:color="000000" w:sz="4" w:space="0"/>
              <w:right w:val="single" w:color="000000" w:sz="4" w:space="0"/>
            </w:tcBorders>
            <w:noWrap/>
            <w:vAlign w:val="center"/>
          </w:tcPr>
          <w:p w14:paraId="155663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826" w:type="pct"/>
            <w:tcBorders>
              <w:top w:val="nil"/>
              <w:left w:val="nil"/>
              <w:bottom w:val="single" w:color="000000" w:sz="4" w:space="0"/>
              <w:right w:val="single" w:color="000000" w:sz="4" w:space="0"/>
            </w:tcBorders>
            <w:noWrap/>
            <w:vAlign w:val="center"/>
          </w:tcPr>
          <w:p w14:paraId="2DEF8210">
            <w:pPr>
              <w:jc w:val="right"/>
              <w:rPr>
                <w:rFonts w:hint="default" w:ascii="Times New Roman" w:hAnsi="Times New Roman" w:eastAsia="宋体" w:cs="Times New Roman"/>
                <w:i w:val="0"/>
                <w:iCs w:val="0"/>
                <w:color w:val="000000"/>
                <w:sz w:val="20"/>
                <w:szCs w:val="20"/>
                <w:highlight w:val="none"/>
                <w:u w:val="none"/>
              </w:rPr>
            </w:pPr>
          </w:p>
        </w:tc>
      </w:tr>
      <w:tr w14:paraId="2AD60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480E89C">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59EE90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826" w:type="pct"/>
            <w:gridSpan w:val="2"/>
            <w:tcBorders>
              <w:top w:val="nil"/>
              <w:left w:val="nil"/>
              <w:bottom w:val="single" w:color="000000" w:sz="4" w:space="0"/>
              <w:right w:val="single" w:color="000000" w:sz="4" w:space="0"/>
            </w:tcBorders>
            <w:noWrap/>
            <w:vAlign w:val="center"/>
          </w:tcPr>
          <w:p w14:paraId="51AEC167">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0208CD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7" w:type="pct"/>
            <w:tcBorders>
              <w:top w:val="nil"/>
              <w:left w:val="nil"/>
              <w:bottom w:val="single" w:color="000000" w:sz="4" w:space="0"/>
              <w:right w:val="single" w:color="000000" w:sz="4" w:space="0"/>
            </w:tcBorders>
            <w:noWrap/>
            <w:vAlign w:val="center"/>
          </w:tcPr>
          <w:p w14:paraId="4F1FC8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826" w:type="pct"/>
            <w:tcBorders>
              <w:top w:val="nil"/>
              <w:left w:val="nil"/>
              <w:bottom w:val="single" w:color="000000" w:sz="4" w:space="0"/>
              <w:right w:val="single" w:color="000000" w:sz="4" w:space="0"/>
            </w:tcBorders>
            <w:noWrap/>
            <w:vAlign w:val="center"/>
          </w:tcPr>
          <w:p w14:paraId="594FBDF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540.19</w:t>
            </w:r>
          </w:p>
        </w:tc>
      </w:tr>
      <w:tr w14:paraId="36F34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34778E8">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634B65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826" w:type="pct"/>
            <w:gridSpan w:val="2"/>
            <w:tcBorders>
              <w:top w:val="nil"/>
              <w:left w:val="nil"/>
              <w:bottom w:val="single" w:color="000000" w:sz="4" w:space="0"/>
              <w:right w:val="single" w:color="000000" w:sz="4" w:space="0"/>
            </w:tcBorders>
            <w:noWrap/>
            <w:vAlign w:val="center"/>
          </w:tcPr>
          <w:p w14:paraId="6851CBEB">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BCAAAF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7" w:type="pct"/>
            <w:tcBorders>
              <w:top w:val="nil"/>
              <w:left w:val="nil"/>
              <w:bottom w:val="single" w:color="000000" w:sz="4" w:space="0"/>
              <w:right w:val="single" w:color="000000" w:sz="4" w:space="0"/>
            </w:tcBorders>
            <w:noWrap/>
            <w:vAlign w:val="center"/>
          </w:tcPr>
          <w:p w14:paraId="4B3172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826" w:type="pct"/>
            <w:tcBorders>
              <w:top w:val="nil"/>
              <w:left w:val="nil"/>
              <w:bottom w:val="single" w:color="000000" w:sz="4" w:space="0"/>
              <w:right w:val="single" w:color="000000" w:sz="4" w:space="0"/>
            </w:tcBorders>
            <w:noWrap/>
            <w:vAlign w:val="center"/>
          </w:tcPr>
          <w:p w14:paraId="2AB62293">
            <w:pPr>
              <w:jc w:val="right"/>
              <w:rPr>
                <w:rFonts w:hint="default" w:ascii="Times New Roman" w:hAnsi="Times New Roman" w:eastAsia="宋体" w:cs="Times New Roman"/>
                <w:i w:val="0"/>
                <w:iCs w:val="0"/>
                <w:color w:val="000000"/>
                <w:sz w:val="20"/>
                <w:szCs w:val="20"/>
                <w:highlight w:val="none"/>
                <w:u w:val="none"/>
              </w:rPr>
            </w:pPr>
          </w:p>
        </w:tc>
      </w:tr>
      <w:tr w14:paraId="3E76B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6D5560D4">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auto" w:sz="4" w:space="0"/>
              <w:right w:val="single" w:color="000000" w:sz="4" w:space="0"/>
            </w:tcBorders>
            <w:noWrap/>
            <w:vAlign w:val="center"/>
          </w:tcPr>
          <w:p w14:paraId="62933D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826" w:type="pct"/>
            <w:gridSpan w:val="2"/>
            <w:tcBorders>
              <w:top w:val="nil"/>
              <w:left w:val="nil"/>
              <w:bottom w:val="single" w:color="auto" w:sz="4" w:space="0"/>
              <w:right w:val="single" w:color="000000" w:sz="4" w:space="0"/>
            </w:tcBorders>
            <w:noWrap/>
            <w:vAlign w:val="center"/>
          </w:tcPr>
          <w:p w14:paraId="3C8074F7">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auto" w:sz="4" w:space="0"/>
              <w:right w:val="single" w:color="000000" w:sz="4" w:space="0"/>
            </w:tcBorders>
            <w:noWrap/>
            <w:vAlign w:val="center"/>
          </w:tcPr>
          <w:p w14:paraId="2971741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7" w:type="pct"/>
            <w:tcBorders>
              <w:top w:val="nil"/>
              <w:left w:val="nil"/>
              <w:bottom w:val="single" w:color="auto" w:sz="4" w:space="0"/>
              <w:right w:val="single" w:color="000000" w:sz="4" w:space="0"/>
            </w:tcBorders>
            <w:noWrap/>
            <w:vAlign w:val="center"/>
          </w:tcPr>
          <w:p w14:paraId="720B3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826" w:type="pct"/>
            <w:tcBorders>
              <w:top w:val="nil"/>
              <w:left w:val="nil"/>
              <w:bottom w:val="single" w:color="auto" w:sz="4" w:space="0"/>
              <w:right w:val="single" w:color="000000" w:sz="4" w:space="0"/>
            </w:tcBorders>
            <w:noWrap/>
            <w:vAlign w:val="center"/>
          </w:tcPr>
          <w:p w14:paraId="69CC85EB">
            <w:pPr>
              <w:jc w:val="right"/>
              <w:rPr>
                <w:rFonts w:hint="default" w:ascii="Times New Roman" w:hAnsi="Times New Roman" w:eastAsia="宋体" w:cs="Times New Roman"/>
                <w:i w:val="0"/>
                <w:iCs w:val="0"/>
                <w:color w:val="000000"/>
                <w:sz w:val="20"/>
                <w:szCs w:val="20"/>
                <w:highlight w:val="none"/>
                <w:u w:val="none"/>
              </w:rPr>
            </w:pPr>
          </w:p>
        </w:tc>
      </w:tr>
      <w:tr w14:paraId="43DB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28156D4F">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C22A4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278F5692">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1A94344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5C483B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02D764D8">
            <w:pPr>
              <w:jc w:val="right"/>
              <w:rPr>
                <w:rFonts w:hint="default" w:ascii="Times New Roman" w:hAnsi="Times New Roman" w:eastAsia="宋体" w:cs="Times New Roman"/>
                <w:i w:val="0"/>
                <w:iCs w:val="0"/>
                <w:color w:val="000000"/>
                <w:sz w:val="20"/>
                <w:szCs w:val="20"/>
                <w:highlight w:val="none"/>
                <w:u w:val="none"/>
              </w:rPr>
            </w:pPr>
          </w:p>
        </w:tc>
      </w:tr>
      <w:tr w14:paraId="615EE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1F76A9C1">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25952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21A2449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4DDDF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D99A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2E544B9E">
            <w:pPr>
              <w:jc w:val="right"/>
              <w:rPr>
                <w:rFonts w:hint="default" w:ascii="Times New Roman" w:hAnsi="Times New Roman" w:eastAsia="宋体" w:cs="Times New Roman"/>
                <w:i w:val="0"/>
                <w:iCs w:val="0"/>
                <w:color w:val="000000"/>
                <w:sz w:val="20"/>
                <w:szCs w:val="20"/>
                <w:highlight w:val="none"/>
                <w:u w:val="none"/>
              </w:rPr>
            </w:pPr>
          </w:p>
        </w:tc>
      </w:tr>
      <w:tr w14:paraId="3F989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EE1A802">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10F89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5E30F13D">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4D9078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6D1270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6FFFAF40">
            <w:pPr>
              <w:jc w:val="right"/>
              <w:rPr>
                <w:rFonts w:hint="default" w:ascii="Times New Roman" w:hAnsi="Times New Roman" w:eastAsia="宋体" w:cs="Times New Roman"/>
                <w:i w:val="0"/>
                <w:iCs w:val="0"/>
                <w:color w:val="000000"/>
                <w:sz w:val="20"/>
                <w:szCs w:val="20"/>
                <w:highlight w:val="none"/>
                <w:u w:val="none"/>
              </w:rPr>
            </w:pPr>
          </w:p>
        </w:tc>
      </w:tr>
      <w:tr w14:paraId="55FA0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689D41D">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B1600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36E70F4E">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55E300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E51C1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6CDC218F">
            <w:pPr>
              <w:jc w:val="right"/>
              <w:rPr>
                <w:rFonts w:hint="default" w:ascii="Times New Roman" w:hAnsi="Times New Roman" w:eastAsia="宋体" w:cs="Times New Roman"/>
                <w:i w:val="0"/>
                <w:iCs w:val="0"/>
                <w:color w:val="000000"/>
                <w:sz w:val="20"/>
                <w:szCs w:val="20"/>
                <w:highlight w:val="none"/>
                <w:u w:val="none"/>
              </w:rPr>
            </w:pPr>
          </w:p>
        </w:tc>
      </w:tr>
      <w:tr w14:paraId="27E8F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08CA5178">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86985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7481E3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6A814D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6A2A10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2C46A44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38.36</w:t>
            </w:r>
          </w:p>
        </w:tc>
      </w:tr>
      <w:tr w14:paraId="1A584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06A32724">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73D74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0BBF07B">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CB1AE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61366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6A9564B8">
            <w:pPr>
              <w:jc w:val="right"/>
              <w:rPr>
                <w:rFonts w:hint="default" w:ascii="Times New Roman" w:hAnsi="Times New Roman" w:eastAsia="宋体" w:cs="Times New Roman"/>
                <w:i w:val="0"/>
                <w:iCs w:val="0"/>
                <w:color w:val="000000"/>
                <w:sz w:val="20"/>
                <w:szCs w:val="20"/>
                <w:highlight w:val="none"/>
                <w:u w:val="none"/>
              </w:rPr>
            </w:pPr>
          </w:p>
        </w:tc>
      </w:tr>
      <w:tr w14:paraId="4F848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62C08AD4">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nil"/>
              <w:bottom w:val="single" w:color="000000" w:sz="4" w:space="0"/>
              <w:right w:val="single" w:color="000000" w:sz="4" w:space="0"/>
            </w:tcBorders>
            <w:noWrap/>
            <w:vAlign w:val="center"/>
          </w:tcPr>
          <w:p w14:paraId="776DEB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826" w:type="pct"/>
            <w:gridSpan w:val="2"/>
            <w:tcBorders>
              <w:top w:val="single" w:color="auto" w:sz="4" w:space="0"/>
              <w:left w:val="nil"/>
              <w:bottom w:val="single" w:color="000000" w:sz="4" w:space="0"/>
              <w:right w:val="single" w:color="000000" w:sz="4" w:space="0"/>
            </w:tcBorders>
            <w:noWrap/>
            <w:vAlign w:val="center"/>
          </w:tcPr>
          <w:p w14:paraId="38B40FB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nil"/>
              <w:bottom w:val="single" w:color="000000" w:sz="4" w:space="0"/>
              <w:right w:val="single" w:color="000000" w:sz="4" w:space="0"/>
            </w:tcBorders>
            <w:noWrap/>
            <w:vAlign w:val="center"/>
          </w:tcPr>
          <w:p w14:paraId="2DDAA4D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406FE0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826" w:type="pct"/>
            <w:tcBorders>
              <w:top w:val="single" w:color="auto" w:sz="4" w:space="0"/>
              <w:left w:val="nil"/>
              <w:bottom w:val="single" w:color="000000" w:sz="4" w:space="0"/>
              <w:right w:val="single" w:color="000000" w:sz="4" w:space="0"/>
            </w:tcBorders>
            <w:noWrap/>
            <w:vAlign w:val="center"/>
          </w:tcPr>
          <w:p w14:paraId="4CA4D47C">
            <w:pPr>
              <w:jc w:val="right"/>
              <w:rPr>
                <w:rFonts w:hint="default" w:ascii="Times New Roman" w:hAnsi="Times New Roman" w:eastAsia="宋体" w:cs="Times New Roman"/>
                <w:i w:val="0"/>
                <w:iCs w:val="0"/>
                <w:color w:val="000000"/>
                <w:sz w:val="20"/>
                <w:szCs w:val="20"/>
                <w:highlight w:val="none"/>
                <w:u w:val="none"/>
              </w:rPr>
            </w:pPr>
          </w:p>
        </w:tc>
      </w:tr>
      <w:tr w14:paraId="11467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9933EA0">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DB4A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826" w:type="pct"/>
            <w:gridSpan w:val="2"/>
            <w:tcBorders>
              <w:top w:val="nil"/>
              <w:left w:val="nil"/>
              <w:bottom w:val="single" w:color="000000" w:sz="4" w:space="0"/>
              <w:right w:val="single" w:color="000000" w:sz="4" w:space="0"/>
            </w:tcBorders>
            <w:noWrap/>
            <w:vAlign w:val="center"/>
          </w:tcPr>
          <w:p w14:paraId="1D5A8785">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D69A5B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7" w:type="pct"/>
            <w:tcBorders>
              <w:top w:val="nil"/>
              <w:left w:val="nil"/>
              <w:bottom w:val="single" w:color="000000" w:sz="4" w:space="0"/>
              <w:right w:val="single" w:color="000000" w:sz="4" w:space="0"/>
            </w:tcBorders>
            <w:noWrap/>
            <w:vAlign w:val="center"/>
          </w:tcPr>
          <w:p w14:paraId="4FF0DB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826" w:type="pct"/>
            <w:tcBorders>
              <w:top w:val="nil"/>
              <w:left w:val="nil"/>
              <w:bottom w:val="single" w:color="000000" w:sz="4" w:space="0"/>
              <w:right w:val="single" w:color="000000" w:sz="4" w:space="0"/>
            </w:tcBorders>
            <w:noWrap/>
            <w:vAlign w:val="center"/>
          </w:tcPr>
          <w:p w14:paraId="43CBD20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317.30</w:t>
            </w:r>
          </w:p>
        </w:tc>
      </w:tr>
      <w:tr w14:paraId="256DC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2621DE9">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578F81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826" w:type="pct"/>
            <w:gridSpan w:val="2"/>
            <w:tcBorders>
              <w:top w:val="nil"/>
              <w:left w:val="nil"/>
              <w:bottom w:val="single" w:color="000000" w:sz="4" w:space="0"/>
              <w:right w:val="single" w:color="000000" w:sz="4" w:space="0"/>
            </w:tcBorders>
            <w:noWrap/>
            <w:vAlign w:val="center"/>
          </w:tcPr>
          <w:p w14:paraId="15BFE588">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22015E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7" w:type="pct"/>
            <w:tcBorders>
              <w:top w:val="nil"/>
              <w:left w:val="nil"/>
              <w:bottom w:val="single" w:color="000000" w:sz="4" w:space="0"/>
              <w:right w:val="single" w:color="000000" w:sz="4" w:space="0"/>
            </w:tcBorders>
            <w:noWrap/>
            <w:vAlign w:val="center"/>
          </w:tcPr>
          <w:p w14:paraId="4C8827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826" w:type="pct"/>
            <w:tcBorders>
              <w:top w:val="nil"/>
              <w:left w:val="nil"/>
              <w:bottom w:val="single" w:color="000000" w:sz="4" w:space="0"/>
              <w:right w:val="single" w:color="000000" w:sz="4" w:space="0"/>
            </w:tcBorders>
            <w:noWrap/>
            <w:vAlign w:val="center"/>
          </w:tcPr>
          <w:p w14:paraId="0A2C6EF5">
            <w:pPr>
              <w:jc w:val="right"/>
              <w:rPr>
                <w:rFonts w:hint="default" w:ascii="Times New Roman" w:hAnsi="Times New Roman" w:eastAsia="宋体" w:cs="Times New Roman"/>
                <w:i w:val="0"/>
                <w:iCs w:val="0"/>
                <w:color w:val="000000"/>
                <w:sz w:val="20"/>
                <w:szCs w:val="20"/>
                <w:highlight w:val="none"/>
                <w:u w:val="none"/>
              </w:rPr>
            </w:pPr>
          </w:p>
        </w:tc>
      </w:tr>
      <w:tr w14:paraId="4BF01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4CC7DDF">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AAE4D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826" w:type="pct"/>
            <w:gridSpan w:val="2"/>
            <w:tcBorders>
              <w:top w:val="nil"/>
              <w:left w:val="nil"/>
              <w:bottom w:val="single" w:color="000000" w:sz="4" w:space="0"/>
              <w:right w:val="single" w:color="000000" w:sz="4" w:space="0"/>
            </w:tcBorders>
            <w:noWrap/>
            <w:vAlign w:val="center"/>
          </w:tcPr>
          <w:p w14:paraId="779E709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E3A44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7" w:type="pct"/>
            <w:tcBorders>
              <w:top w:val="nil"/>
              <w:left w:val="nil"/>
              <w:bottom w:val="single" w:color="000000" w:sz="4" w:space="0"/>
              <w:right w:val="single" w:color="000000" w:sz="4" w:space="0"/>
            </w:tcBorders>
            <w:noWrap/>
            <w:vAlign w:val="center"/>
          </w:tcPr>
          <w:p w14:paraId="5D0156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826" w:type="pct"/>
            <w:tcBorders>
              <w:top w:val="nil"/>
              <w:left w:val="nil"/>
              <w:bottom w:val="single" w:color="000000" w:sz="4" w:space="0"/>
              <w:right w:val="single" w:color="000000" w:sz="4" w:space="0"/>
            </w:tcBorders>
            <w:noWrap/>
            <w:vAlign w:val="center"/>
          </w:tcPr>
          <w:p w14:paraId="6F348146">
            <w:pPr>
              <w:jc w:val="right"/>
              <w:rPr>
                <w:rFonts w:hint="default" w:ascii="Times New Roman" w:hAnsi="Times New Roman" w:eastAsia="宋体" w:cs="Times New Roman"/>
                <w:i w:val="0"/>
                <w:iCs w:val="0"/>
                <w:color w:val="000000"/>
                <w:sz w:val="20"/>
                <w:szCs w:val="20"/>
                <w:highlight w:val="none"/>
                <w:u w:val="none"/>
              </w:rPr>
            </w:pPr>
          </w:p>
        </w:tc>
      </w:tr>
      <w:tr w14:paraId="04033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3034ACA">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3D43AD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826" w:type="pct"/>
            <w:gridSpan w:val="2"/>
            <w:tcBorders>
              <w:top w:val="nil"/>
              <w:left w:val="nil"/>
              <w:bottom w:val="single" w:color="000000" w:sz="4" w:space="0"/>
              <w:right w:val="single" w:color="000000" w:sz="4" w:space="0"/>
            </w:tcBorders>
            <w:noWrap/>
            <w:vAlign w:val="center"/>
          </w:tcPr>
          <w:p w14:paraId="312B649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E54AA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7" w:type="pct"/>
            <w:tcBorders>
              <w:top w:val="nil"/>
              <w:left w:val="nil"/>
              <w:bottom w:val="single" w:color="000000" w:sz="4" w:space="0"/>
              <w:right w:val="single" w:color="000000" w:sz="4" w:space="0"/>
            </w:tcBorders>
            <w:noWrap/>
            <w:vAlign w:val="center"/>
          </w:tcPr>
          <w:p w14:paraId="162B61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826" w:type="pct"/>
            <w:tcBorders>
              <w:top w:val="nil"/>
              <w:left w:val="nil"/>
              <w:bottom w:val="single" w:color="000000" w:sz="4" w:space="0"/>
              <w:right w:val="single" w:color="000000" w:sz="4" w:space="0"/>
            </w:tcBorders>
            <w:noWrap/>
            <w:vAlign w:val="center"/>
          </w:tcPr>
          <w:p w14:paraId="50BFDA0F">
            <w:pPr>
              <w:jc w:val="right"/>
              <w:rPr>
                <w:rFonts w:hint="default" w:ascii="Times New Roman" w:hAnsi="Times New Roman" w:eastAsia="宋体" w:cs="Times New Roman"/>
                <w:i w:val="0"/>
                <w:iCs w:val="0"/>
                <w:color w:val="000000"/>
                <w:sz w:val="20"/>
                <w:szCs w:val="20"/>
                <w:highlight w:val="none"/>
                <w:u w:val="none"/>
              </w:rPr>
            </w:pPr>
          </w:p>
        </w:tc>
      </w:tr>
      <w:tr w14:paraId="74AE9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55F4F58">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08F86C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826" w:type="pct"/>
            <w:gridSpan w:val="2"/>
            <w:tcBorders>
              <w:top w:val="nil"/>
              <w:left w:val="nil"/>
              <w:bottom w:val="single" w:color="000000" w:sz="4" w:space="0"/>
              <w:right w:val="single" w:color="000000" w:sz="4" w:space="0"/>
            </w:tcBorders>
            <w:noWrap/>
            <w:vAlign w:val="center"/>
          </w:tcPr>
          <w:p w14:paraId="244442F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46AFF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7" w:type="pct"/>
            <w:tcBorders>
              <w:top w:val="nil"/>
              <w:left w:val="nil"/>
              <w:bottom w:val="single" w:color="000000" w:sz="4" w:space="0"/>
              <w:right w:val="single" w:color="000000" w:sz="4" w:space="0"/>
            </w:tcBorders>
            <w:noWrap/>
            <w:vAlign w:val="center"/>
          </w:tcPr>
          <w:p w14:paraId="2E024E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826" w:type="pct"/>
            <w:tcBorders>
              <w:top w:val="nil"/>
              <w:left w:val="nil"/>
              <w:bottom w:val="single" w:color="000000" w:sz="4" w:space="0"/>
              <w:right w:val="single" w:color="000000" w:sz="4" w:space="0"/>
            </w:tcBorders>
            <w:noWrap/>
            <w:vAlign w:val="center"/>
          </w:tcPr>
          <w:p w14:paraId="2CF2145C">
            <w:pPr>
              <w:jc w:val="right"/>
              <w:rPr>
                <w:rFonts w:hint="default" w:ascii="Times New Roman" w:hAnsi="Times New Roman" w:eastAsia="宋体" w:cs="Times New Roman"/>
                <w:i w:val="0"/>
                <w:iCs w:val="0"/>
                <w:color w:val="000000"/>
                <w:sz w:val="20"/>
                <w:szCs w:val="20"/>
                <w:highlight w:val="none"/>
                <w:u w:val="none"/>
              </w:rPr>
            </w:pPr>
          </w:p>
        </w:tc>
      </w:tr>
      <w:tr w14:paraId="02F42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A338F3B">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nil"/>
              <w:left w:val="nil"/>
              <w:bottom w:val="single" w:color="000000" w:sz="4" w:space="0"/>
              <w:right w:val="single" w:color="000000" w:sz="4" w:space="0"/>
            </w:tcBorders>
            <w:noWrap/>
            <w:vAlign w:val="center"/>
          </w:tcPr>
          <w:p w14:paraId="635D5F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826" w:type="pct"/>
            <w:gridSpan w:val="2"/>
            <w:tcBorders>
              <w:top w:val="nil"/>
              <w:left w:val="nil"/>
              <w:bottom w:val="single" w:color="000000" w:sz="4" w:space="0"/>
              <w:right w:val="single" w:color="000000" w:sz="4" w:space="0"/>
            </w:tcBorders>
            <w:noWrap/>
            <w:vAlign w:val="center"/>
          </w:tcPr>
          <w:p w14:paraId="0385778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1361" w:type="pct"/>
            <w:gridSpan w:val="2"/>
            <w:tcBorders>
              <w:top w:val="nil"/>
              <w:left w:val="nil"/>
              <w:bottom w:val="single" w:color="000000" w:sz="4" w:space="0"/>
              <w:right w:val="single" w:color="000000" w:sz="4" w:space="0"/>
            </w:tcBorders>
            <w:noWrap/>
            <w:vAlign w:val="center"/>
          </w:tcPr>
          <w:p w14:paraId="24C50AB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7" w:type="pct"/>
            <w:tcBorders>
              <w:top w:val="nil"/>
              <w:left w:val="nil"/>
              <w:bottom w:val="single" w:color="000000" w:sz="4" w:space="0"/>
              <w:right w:val="single" w:color="000000" w:sz="4" w:space="0"/>
            </w:tcBorders>
            <w:noWrap/>
            <w:vAlign w:val="center"/>
          </w:tcPr>
          <w:p w14:paraId="2360AE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826" w:type="pct"/>
            <w:tcBorders>
              <w:top w:val="nil"/>
              <w:left w:val="nil"/>
              <w:bottom w:val="single" w:color="000000" w:sz="4" w:space="0"/>
              <w:right w:val="single" w:color="000000" w:sz="4" w:space="0"/>
            </w:tcBorders>
            <w:noWrap/>
            <w:vAlign w:val="center"/>
          </w:tcPr>
          <w:p w14:paraId="4B13E40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r>
      <w:tr w14:paraId="376C9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AF075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nil"/>
              <w:left w:val="nil"/>
              <w:bottom w:val="single" w:color="000000" w:sz="4" w:space="0"/>
              <w:right w:val="single" w:color="000000" w:sz="4" w:space="0"/>
            </w:tcBorders>
            <w:noWrap/>
            <w:vAlign w:val="center"/>
          </w:tcPr>
          <w:p w14:paraId="7E79DF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826" w:type="pct"/>
            <w:gridSpan w:val="2"/>
            <w:tcBorders>
              <w:top w:val="nil"/>
              <w:left w:val="nil"/>
              <w:bottom w:val="single" w:color="000000" w:sz="4" w:space="0"/>
              <w:right w:val="single" w:color="000000" w:sz="4" w:space="0"/>
            </w:tcBorders>
            <w:noWrap/>
            <w:vAlign w:val="center"/>
          </w:tcPr>
          <w:p w14:paraId="7359C027">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94810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67" w:type="pct"/>
            <w:tcBorders>
              <w:top w:val="nil"/>
              <w:left w:val="nil"/>
              <w:bottom w:val="single" w:color="000000" w:sz="4" w:space="0"/>
              <w:right w:val="single" w:color="000000" w:sz="4" w:space="0"/>
            </w:tcBorders>
            <w:noWrap/>
            <w:vAlign w:val="center"/>
          </w:tcPr>
          <w:p w14:paraId="157F7C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826" w:type="pct"/>
            <w:tcBorders>
              <w:top w:val="nil"/>
              <w:left w:val="nil"/>
              <w:bottom w:val="single" w:color="000000" w:sz="4" w:space="0"/>
              <w:right w:val="single" w:color="000000" w:sz="4" w:space="0"/>
            </w:tcBorders>
            <w:noWrap/>
            <w:vAlign w:val="center"/>
          </w:tcPr>
          <w:p w14:paraId="6556B2B7">
            <w:pPr>
              <w:jc w:val="right"/>
              <w:rPr>
                <w:rFonts w:hint="default" w:ascii="Times New Roman" w:hAnsi="Times New Roman" w:eastAsia="宋体" w:cs="Times New Roman"/>
                <w:i w:val="0"/>
                <w:iCs w:val="0"/>
                <w:color w:val="000000"/>
                <w:sz w:val="20"/>
                <w:szCs w:val="20"/>
                <w:highlight w:val="none"/>
                <w:u w:val="none"/>
              </w:rPr>
            </w:pPr>
          </w:p>
        </w:tc>
      </w:tr>
      <w:tr w14:paraId="415F1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D09FF4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nil"/>
              <w:left w:val="nil"/>
              <w:bottom w:val="single" w:color="000000" w:sz="4" w:space="0"/>
              <w:right w:val="single" w:color="000000" w:sz="4" w:space="0"/>
            </w:tcBorders>
            <w:noWrap/>
            <w:vAlign w:val="center"/>
          </w:tcPr>
          <w:p w14:paraId="3FA71E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826" w:type="pct"/>
            <w:gridSpan w:val="2"/>
            <w:tcBorders>
              <w:top w:val="nil"/>
              <w:left w:val="nil"/>
              <w:bottom w:val="single" w:color="000000" w:sz="4" w:space="0"/>
              <w:right w:val="single" w:color="000000" w:sz="4" w:space="0"/>
            </w:tcBorders>
            <w:noWrap/>
            <w:vAlign w:val="center"/>
          </w:tcPr>
          <w:p w14:paraId="694AC5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22.82</w:t>
            </w:r>
          </w:p>
        </w:tc>
        <w:tc>
          <w:tcPr>
            <w:tcW w:w="1361" w:type="pct"/>
            <w:gridSpan w:val="2"/>
            <w:tcBorders>
              <w:top w:val="nil"/>
              <w:left w:val="nil"/>
              <w:bottom w:val="single" w:color="000000" w:sz="4" w:space="0"/>
              <w:right w:val="single" w:color="000000" w:sz="4" w:space="0"/>
            </w:tcBorders>
            <w:noWrap/>
            <w:vAlign w:val="center"/>
          </w:tcPr>
          <w:p w14:paraId="095AA5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67" w:type="pct"/>
            <w:tcBorders>
              <w:top w:val="nil"/>
              <w:left w:val="nil"/>
              <w:bottom w:val="single" w:color="000000" w:sz="4" w:space="0"/>
              <w:right w:val="single" w:color="000000" w:sz="4" w:space="0"/>
            </w:tcBorders>
            <w:noWrap/>
            <w:vAlign w:val="center"/>
          </w:tcPr>
          <w:p w14:paraId="456FE5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826" w:type="pct"/>
            <w:tcBorders>
              <w:top w:val="nil"/>
              <w:left w:val="nil"/>
              <w:bottom w:val="single" w:color="000000" w:sz="4" w:space="0"/>
              <w:right w:val="single" w:color="000000" w:sz="4" w:space="0"/>
            </w:tcBorders>
            <w:noWrap/>
            <w:vAlign w:val="center"/>
          </w:tcPr>
          <w:p w14:paraId="16EC6B5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22.82</w:t>
            </w:r>
          </w:p>
        </w:tc>
      </w:tr>
      <w:tr w14:paraId="03517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433FFC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6A34ED0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826" w:type="pct"/>
            <w:gridSpan w:val="2"/>
            <w:tcBorders>
              <w:top w:val="nil"/>
              <w:left w:val="nil"/>
              <w:bottom w:val="single" w:color="000000" w:sz="4" w:space="0"/>
              <w:right w:val="single" w:color="000000" w:sz="4" w:space="0"/>
            </w:tcBorders>
            <w:noWrap/>
            <w:vAlign w:val="center"/>
          </w:tcPr>
          <w:p w14:paraId="46AD438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2AC1A8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6B5147D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826" w:type="pct"/>
            <w:tcBorders>
              <w:top w:val="nil"/>
              <w:left w:val="nil"/>
              <w:bottom w:val="single" w:color="000000" w:sz="4" w:space="0"/>
              <w:right w:val="single" w:color="000000" w:sz="4" w:space="0"/>
            </w:tcBorders>
            <w:noWrap/>
            <w:vAlign w:val="center"/>
          </w:tcPr>
          <w:p w14:paraId="5ADD472F">
            <w:pPr>
              <w:jc w:val="right"/>
              <w:rPr>
                <w:rFonts w:hint="default" w:ascii="Times New Roman" w:hAnsi="Times New Roman" w:eastAsia="宋体" w:cs="Times New Roman"/>
                <w:i w:val="0"/>
                <w:iCs w:val="0"/>
                <w:color w:val="000000"/>
                <w:sz w:val="20"/>
                <w:szCs w:val="20"/>
                <w:highlight w:val="none"/>
                <w:u w:val="none"/>
              </w:rPr>
            </w:pPr>
          </w:p>
        </w:tc>
      </w:tr>
      <w:tr w14:paraId="0A1D7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11BBB6B9">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2759B6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826" w:type="pct"/>
            <w:gridSpan w:val="2"/>
            <w:tcBorders>
              <w:top w:val="nil"/>
              <w:left w:val="nil"/>
              <w:bottom w:val="single" w:color="000000" w:sz="4" w:space="0"/>
              <w:right w:val="single" w:color="000000" w:sz="4" w:space="0"/>
            </w:tcBorders>
            <w:noWrap/>
            <w:vAlign w:val="center"/>
          </w:tcPr>
          <w:p w14:paraId="7E635F2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1,531.39</w:t>
            </w:r>
          </w:p>
        </w:tc>
        <w:tc>
          <w:tcPr>
            <w:tcW w:w="1361" w:type="pct"/>
            <w:gridSpan w:val="2"/>
            <w:tcBorders>
              <w:top w:val="nil"/>
              <w:left w:val="nil"/>
              <w:bottom w:val="single" w:color="000000" w:sz="4" w:space="0"/>
              <w:right w:val="single" w:color="000000" w:sz="4" w:space="0"/>
            </w:tcBorders>
            <w:noWrap/>
            <w:vAlign w:val="center"/>
          </w:tcPr>
          <w:p w14:paraId="61EB9D1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294289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826" w:type="pct"/>
            <w:tcBorders>
              <w:top w:val="nil"/>
              <w:left w:val="nil"/>
              <w:bottom w:val="single" w:color="000000" w:sz="4" w:space="0"/>
              <w:right w:val="single" w:color="000000" w:sz="4" w:space="0"/>
            </w:tcBorders>
            <w:noWrap/>
            <w:vAlign w:val="center"/>
          </w:tcPr>
          <w:p w14:paraId="2030C9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1,531.39</w:t>
            </w:r>
          </w:p>
        </w:tc>
      </w:tr>
      <w:tr w14:paraId="5EBB1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BC8D5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19004275">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2B4D9F4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AE6E783">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5E122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66E0123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5CBA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7209AEF8">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6255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08484AE4">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部门（单位）：涞源县银坊镇人民政府                                                                                                         </w:t>
            </w:r>
          </w:p>
        </w:tc>
        <w:tc>
          <w:tcPr>
            <w:tcW w:w="3405" w:type="dxa"/>
            <w:gridSpan w:val="4"/>
            <w:tcBorders>
              <w:top w:val="nil"/>
              <w:left w:val="nil"/>
              <w:bottom w:val="single" w:color="auto" w:sz="4" w:space="0"/>
              <w:right w:val="nil"/>
            </w:tcBorders>
            <w:noWrap/>
            <w:vAlign w:val="bottom"/>
          </w:tcPr>
          <w:p w14:paraId="674E3308">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auto" w:sz="4" w:space="0"/>
              <w:right w:val="nil"/>
            </w:tcBorders>
            <w:noWrap/>
            <w:vAlign w:val="bottom"/>
          </w:tcPr>
          <w:p w14:paraId="643414C1">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45A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75CB6FA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23ECE4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6279CAC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7203E0B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auto" w:sz="4" w:space="0"/>
              <w:left w:val="nil"/>
              <w:right w:val="single" w:color="000000" w:sz="4" w:space="0"/>
            </w:tcBorders>
            <w:noWrap w:val="0"/>
            <w:vAlign w:val="center"/>
          </w:tcPr>
          <w:p w14:paraId="1A62D8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auto" w:sz="4" w:space="0"/>
              <w:left w:val="nil"/>
              <w:bottom w:val="single" w:color="000000" w:sz="4" w:space="0"/>
              <w:right w:val="single" w:color="000000" w:sz="4" w:space="0"/>
            </w:tcBorders>
            <w:noWrap w:val="0"/>
            <w:vAlign w:val="center"/>
          </w:tcPr>
          <w:p w14:paraId="0ED44D3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auto" w:sz="4" w:space="0"/>
              <w:left w:val="nil"/>
              <w:bottom w:val="single" w:color="000000" w:sz="4" w:space="0"/>
              <w:right w:val="single" w:color="000000" w:sz="4" w:space="0"/>
            </w:tcBorders>
            <w:noWrap w:val="0"/>
            <w:vAlign w:val="center"/>
          </w:tcPr>
          <w:p w14:paraId="0E513F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auto" w:sz="4" w:space="0"/>
              <w:left w:val="nil"/>
              <w:bottom w:val="single" w:color="000000" w:sz="4" w:space="0"/>
              <w:right w:val="single" w:color="000000" w:sz="4" w:space="0"/>
            </w:tcBorders>
            <w:noWrap w:val="0"/>
            <w:vAlign w:val="center"/>
          </w:tcPr>
          <w:p w14:paraId="325DE63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724C5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0"/>
            <w:vAlign w:val="center"/>
          </w:tcPr>
          <w:p w14:paraId="7C61C47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nil"/>
              <w:left w:val="nil"/>
              <w:bottom w:val="single" w:color="000000" w:sz="4" w:space="0"/>
              <w:right w:val="single" w:color="000000" w:sz="4" w:space="0"/>
            </w:tcBorders>
            <w:noWrap/>
            <w:vAlign w:val="center"/>
          </w:tcPr>
          <w:p w14:paraId="3442AB2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6FBB41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6FE2522B">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3545FAC7">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6FF6F7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5D8F4E0D">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253EEA45">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3A5E8208">
            <w:pPr>
              <w:jc w:val="center"/>
              <w:rPr>
                <w:rFonts w:hint="eastAsia" w:ascii="宋体" w:hAnsi="宋体" w:eastAsia="宋体" w:cs="宋体"/>
                <w:i w:val="0"/>
                <w:iCs w:val="0"/>
                <w:color w:val="000000"/>
                <w:sz w:val="20"/>
                <w:szCs w:val="20"/>
                <w:highlight w:val="none"/>
                <w:u w:val="none"/>
              </w:rPr>
            </w:pPr>
          </w:p>
        </w:tc>
      </w:tr>
      <w:tr w14:paraId="0630F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74FEF66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5DB2FD9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6F713EE0">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7DBA8BA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315C2F8">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37E6DB6E">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696CB47E">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614CD1BB">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1884F89D">
            <w:pPr>
              <w:jc w:val="center"/>
              <w:rPr>
                <w:rFonts w:hint="eastAsia" w:ascii="宋体" w:hAnsi="宋体" w:eastAsia="宋体" w:cs="宋体"/>
                <w:i w:val="0"/>
                <w:iCs w:val="0"/>
                <w:color w:val="000000"/>
                <w:sz w:val="20"/>
                <w:szCs w:val="20"/>
                <w:highlight w:val="none"/>
                <w:u w:val="none"/>
              </w:rPr>
            </w:pPr>
          </w:p>
        </w:tc>
      </w:tr>
      <w:tr w14:paraId="45EE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7D9B3B1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5AF987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1D45EAF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2B05D072">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FE40CC9">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bottom w:val="single" w:color="000000" w:sz="4" w:space="0"/>
              <w:right w:val="single" w:color="000000" w:sz="4" w:space="0"/>
            </w:tcBorders>
            <w:noWrap w:val="0"/>
            <w:vAlign w:val="center"/>
          </w:tcPr>
          <w:p w14:paraId="51985F6A">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05BA8B4D">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7BFC483A">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526A6206">
            <w:pPr>
              <w:jc w:val="center"/>
              <w:rPr>
                <w:rFonts w:hint="eastAsia" w:ascii="宋体" w:hAnsi="宋体" w:eastAsia="宋体" w:cs="宋体"/>
                <w:i w:val="0"/>
                <w:iCs w:val="0"/>
                <w:color w:val="000000"/>
                <w:sz w:val="20"/>
                <w:szCs w:val="20"/>
                <w:highlight w:val="none"/>
                <w:u w:val="none"/>
              </w:rPr>
            </w:pPr>
          </w:p>
        </w:tc>
      </w:tr>
      <w:tr w14:paraId="7B6D1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4B1100A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nil"/>
              <w:left w:val="nil"/>
              <w:bottom w:val="single" w:color="000000" w:sz="4" w:space="0"/>
              <w:right w:val="single" w:color="000000" w:sz="4" w:space="0"/>
            </w:tcBorders>
            <w:noWrap w:val="0"/>
            <w:vAlign w:val="center"/>
          </w:tcPr>
          <w:p w14:paraId="43451A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nil"/>
              <w:left w:val="nil"/>
              <w:bottom w:val="single" w:color="000000" w:sz="4" w:space="0"/>
              <w:right w:val="single" w:color="000000" w:sz="4" w:space="0"/>
            </w:tcBorders>
            <w:noWrap w:val="0"/>
            <w:vAlign w:val="center"/>
          </w:tcPr>
          <w:p w14:paraId="725BBB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nil"/>
              <w:left w:val="nil"/>
              <w:bottom w:val="single" w:color="000000" w:sz="4" w:space="0"/>
              <w:right w:val="single" w:color="000000" w:sz="4" w:space="0"/>
            </w:tcBorders>
            <w:noWrap w:val="0"/>
            <w:vAlign w:val="center"/>
          </w:tcPr>
          <w:p w14:paraId="1AE2DB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nil"/>
              <w:left w:val="nil"/>
              <w:bottom w:val="single" w:color="000000" w:sz="4" w:space="0"/>
              <w:right w:val="single" w:color="000000" w:sz="4" w:space="0"/>
            </w:tcBorders>
            <w:noWrap w:val="0"/>
            <w:vAlign w:val="center"/>
          </w:tcPr>
          <w:p w14:paraId="40FEC615">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nil"/>
              <w:left w:val="nil"/>
              <w:bottom w:val="single" w:color="000000" w:sz="4" w:space="0"/>
              <w:right w:val="single" w:color="000000" w:sz="4" w:space="0"/>
            </w:tcBorders>
            <w:noWrap w:val="0"/>
            <w:vAlign w:val="center"/>
          </w:tcPr>
          <w:p w14:paraId="0C9674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nil"/>
              <w:left w:val="nil"/>
              <w:bottom w:val="single" w:color="000000" w:sz="4" w:space="0"/>
              <w:right w:val="single" w:color="000000" w:sz="4" w:space="0"/>
            </w:tcBorders>
            <w:noWrap w:val="0"/>
            <w:vAlign w:val="center"/>
          </w:tcPr>
          <w:p w14:paraId="2ACDFC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nil"/>
              <w:left w:val="nil"/>
              <w:bottom w:val="single" w:color="000000" w:sz="4" w:space="0"/>
              <w:right w:val="single" w:color="000000" w:sz="4" w:space="0"/>
            </w:tcBorders>
            <w:noWrap w:val="0"/>
            <w:vAlign w:val="center"/>
          </w:tcPr>
          <w:p w14:paraId="763ECD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3D935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32C2AC4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nil"/>
              <w:left w:val="nil"/>
              <w:bottom w:val="single" w:color="000000" w:sz="4" w:space="0"/>
              <w:right w:val="single" w:color="000000" w:sz="4" w:space="0"/>
            </w:tcBorders>
            <w:noWrap/>
            <w:vAlign w:val="center"/>
          </w:tcPr>
          <w:p w14:paraId="6737CF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1,508.57</w:t>
            </w:r>
          </w:p>
        </w:tc>
        <w:tc>
          <w:tcPr>
            <w:tcW w:w="1037" w:type="dxa"/>
            <w:tcBorders>
              <w:top w:val="nil"/>
              <w:left w:val="nil"/>
              <w:bottom w:val="single" w:color="000000" w:sz="4" w:space="0"/>
              <w:right w:val="single" w:color="000000" w:sz="4" w:space="0"/>
            </w:tcBorders>
            <w:noWrap/>
            <w:vAlign w:val="center"/>
          </w:tcPr>
          <w:p w14:paraId="4384F93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1,508.57</w:t>
            </w:r>
          </w:p>
        </w:tc>
        <w:tc>
          <w:tcPr>
            <w:tcW w:w="1037" w:type="dxa"/>
            <w:tcBorders>
              <w:top w:val="nil"/>
              <w:left w:val="nil"/>
              <w:bottom w:val="single" w:color="000000" w:sz="4" w:space="0"/>
              <w:right w:val="single" w:color="000000" w:sz="4" w:space="0"/>
            </w:tcBorders>
            <w:noWrap/>
            <w:vAlign w:val="center"/>
          </w:tcPr>
          <w:p w14:paraId="509F1B39">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472A87E2">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nil"/>
              <w:left w:val="nil"/>
              <w:bottom w:val="single" w:color="000000" w:sz="4" w:space="0"/>
              <w:right w:val="single" w:color="000000" w:sz="4" w:space="0"/>
            </w:tcBorders>
            <w:noWrap/>
            <w:vAlign w:val="center"/>
          </w:tcPr>
          <w:p w14:paraId="69463A14">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nil"/>
              <w:left w:val="nil"/>
              <w:bottom w:val="single" w:color="000000" w:sz="4" w:space="0"/>
              <w:right w:val="single" w:color="000000" w:sz="4" w:space="0"/>
            </w:tcBorders>
            <w:noWrap/>
            <w:vAlign w:val="center"/>
          </w:tcPr>
          <w:p w14:paraId="1F51B79B">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7B4B6194">
            <w:pPr>
              <w:jc w:val="right"/>
              <w:rPr>
                <w:rFonts w:hint="default" w:ascii="Times New Roman" w:hAnsi="Times New Roman" w:eastAsia="宋体" w:cs="Times New Roman"/>
                <w:i w:val="0"/>
                <w:iCs w:val="0"/>
                <w:color w:val="000000"/>
                <w:sz w:val="20"/>
                <w:szCs w:val="20"/>
                <w:highlight w:val="none"/>
                <w:u w:val="none"/>
              </w:rPr>
            </w:pPr>
          </w:p>
        </w:tc>
      </w:tr>
      <w:tr w14:paraId="4FD48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56A7D3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w:t>
            </w:r>
          </w:p>
        </w:tc>
        <w:tc>
          <w:tcPr>
            <w:tcW w:w="1160" w:type="dxa"/>
            <w:tcBorders>
              <w:top w:val="nil"/>
              <w:left w:val="nil"/>
              <w:bottom w:val="single" w:color="000000" w:sz="4" w:space="0"/>
              <w:right w:val="single" w:color="000000" w:sz="4" w:space="0"/>
            </w:tcBorders>
            <w:noWrap/>
            <w:vAlign w:val="center"/>
          </w:tcPr>
          <w:p w14:paraId="380BB9C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037" w:type="dxa"/>
            <w:tcBorders>
              <w:top w:val="nil"/>
              <w:left w:val="nil"/>
              <w:bottom w:val="single" w:color="000000" w:sz="4" w:space="0"/>
              <w:right w:val="single" w:color="000000" w:sz="4" w:space="0"/>
            </w:tcBorders>
            <w:noWrap/>
            <w:vAlign w:val="center"/>
          </w:tcPr>
          <w:p w14:paraId="471BE8A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496.87</w:t>
            </w:r>
          </w:p>
        </w:tc>
        <w:tc>
          <w:tcPr>
            <w:tcW w:w="1037" w:type="dxa"/>
            <w:tcBorders>
              <w:top w:val="nil"/>
              <w:left w:val="nil"/>
              <w:bottom w:val="single" w:color="000000" w:sz="4" w:space="0"/>
              <w:right w:val="single" w:color="000000" w:sz="4" w:space="0"/>
            </w:tcBorders>
            <w:noWrap/>
            <w:vAlign w:val="center"/>
          </w:tcPr>
          <w:p w14:paraId="2C47B3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496.87</w:t>
            </w:r>
          </w:p>
        </w:tc>
        <w:tc>
          <w:tcPr>
            <w:tcW w:w="1037" w:type="dxa"/>
            <w:tcBorders>
              <w:top w:val="nil"/>
              <w:left w:val="nil"/>
              <w:bottom w:val="single" w:color="000000" w:sz="4" w:space="0"/>
              <w:right w:val="single" w:color="000000" w:sz="4" w:space="0"/>
            </w:tcBorders>
            <w:noWrap/>
            <w:vAlign w:val="center"/>
          </w:tcPr>
          <w:p w14:paraId="3A2605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1EF47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8503A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A1116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0E85B9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363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A1B11E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20103</w:t>
            </w:r>
          </w:p>
        </w:tc>
        <w:tc>
          <w:tcPr>
            <w:tcW w:w="1160" w:type="dxa"/>
            <w:tcBorders>
              <w:top w:val="nil"/>
              <w:left w:val="nil"/>
              <w:bottom w:val="single" w:color="000000" w:sz="4" w:space="0"/>
              <w:right w:val="single" w:color="000000" w:sz="4" w:space="0"/>
            </w:tcBorders>
            <w:noWrap/>
            <w:vAlign w:val="center"/>
          </w:tcPr>
          <w:p w14:paraId="232A3B1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政府办公厅（室）及相关机构事务</w:t>
            </w:r>
          </w:p>
        </w:tc>
        <w:tc>
          <w:tcPr>
            <w:tcW w:w="1037" w:type="dxa"/>
            <w:tcBorders>
              <w:top w:val="nil"/>
              <w:left w:val="nil"/>
              <w:bottom w:val="single" w:color="000000" w:sz="4" w:space="0"/>
              <w:right w:val="single" w:color="000000" w:sz="4" w:space="0"/>
            </w:tcBorders>
            <w:noWrap/>
            <w:vAlign w:val="center"/>
          </w:tcPr>
          <w:p w14:paraId="1CE938F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488.87</w:t>
            </w:r>
          </w:p>
        </w:tc>
        <w:tc>
          <w:tcPr>
            <w:tcW w:w="1037" w:type="dxa"/>
            <w:tcBorders>
              <w:top w:val="nil"/>
              <w:left w:val="nil"/>
              <w:bottom w:val="single" w:color="000000" w:sz="4" w:space="0"/>
              <w:right w:val="single" w:color="000000" w:sz="4" w:space="0"/>
            </w:tcBorders>
            <w:noWrap/>
            <w:vAlign w:val="center"/>
          </w:tcPr>
          <w:p w14:paraId="04F59A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488.87</w:t>
            </w:r>
          </w:p>
        </w:tc>
        <w:tc>
          <w:tcPr>
            <w:tcW w:w="1037" w:type="dxa"/>
            <w:tcBorders>
              <w:top w:val="nil"/>
              <w:left w:val="nil"/>
              <w:bottom w:val="single" w:color="000000" w:sz="4" w:space="0"/>
              <w:right w:val="single" w:color="000000" w:sz="4" w:space="0"/>
            </w:tcBorders>
            <w:noWrap/>
            <w:vAlign w:val="center"/>
          </w:tcPr>
          <w:p w14:paraId="6C766B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606B9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9FFA9E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E04F5A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FA843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E442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09235F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2010301</w:t>
            </w:r>
          </w:p>
        </w:tc>
        <w:tc>
          <w:tcPr>
            <w:tcW w:w="1160" w:type="dxa"/>
            <w:tcBorders>
              <w:top w:val="nil"/>
              <w:left w:val="nil"/>
              <w:bottom w:val="single" w:color="000000" w:sz="4" w:space="0"/>
              <w:right w:val="single" w:color="000000" w:sz="4" w:space="0"/>
            </w:tcBorders>
            <w:noWrap/>
            <w:vAlign w:val="center"/>
          </w:tcPr>
          <w:p w14:paraId="7A08C66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nil"/>
              <w:left w:val="nil"/>
              <w:bottom w:val="single" w:color="000000" w:sz="4" w:space="0"/>
              <w:right w:val="single" w:color="000000" w:sz="4" w:space="0"/>
            </w:tcBorders>
            <w:noWrap/>
            <w:vAlign w:val="center"/>
          </w:tcPr>
          <w:p w14:paraId="03E3B9F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475.88</w:t>
            </w:r>
          </w:p>
        </w:tc>
        <w:tc>
          <w:tcPr>
            <w:tcW w:w="1037" w:type="dxa"/>
            <w:tcBorders>
              <w:top w:val="nil"/>
              <w:left w:val="nil"/>
              <w:bottom w:val="single" w:color="000000" w:sz="4" w:space="0"/>
              <w:right w:val="single" w:color="000000" w:sz="4" w:space="0"/>
            </w:tcBorders>
            <w:noWrap/>
            <w:vAlign w:val="center"/>
          </w:tcPr>
          <w:p w14:paraId="10C0B4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475.88</w:t>
            </w:r>
          </w:p>
        </w:tc>
        <w:tc>
          <w:tcPr>
            <w:tcW w:w="1037" w:type="dxa"/>
            <w:tcBorders>
              <w:top w:val="nil"/>
              <w:left w:val="nil"/>
              <w:bottom w:val="single" w:color="000000" w:sz="4" w:space="0"/>
              <w:right w:val="single" w:color="000000" w:sz="4" w:space="0"/>
            </w:tcBorders>
            <w:noWrap/>
            <w:vAlign w:val="center"/>
          </w:tcPr>
          <w:p w14:paraId="39E324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3A8DF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E6205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247B4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A7CD8A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1A20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B2D791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2010302</w:t>
            </w:r>
          </w:p>
        </w:tc>
        <w:tc>
          <w:tcPr>
            <w:tcW w:w="1160" w:type="dxa"/>
            <w:tcBorders>
              <w:top w:val="nil"/>
              <w:left w:val="nil"/>
              <w:bottom w:val="single" w:color="000000" w:sz="4" w:space="0"/>
              <w:right w:val="single" w:color="000000" w:sz="4" w:space="0"/>
            </w:tcBorders>
            <w:noWrap/>
            <w:vAlign w:val="center"/>
          </w:tcPr>
          <w:p w14:paraId="13CABF1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nil"/>
              <w:left w:val="nil"/>
              <w:bottom w:val="single" w:color="000000" w:sz="4" w:space="0"/>
              <w:right w:val="single" w:color="000000" w:sz="4" w:space="0"/>
            </w:tcBorders>
            <w:noWrap/>
            <w:vAlign w:val="center"/>
          </w:tcPr>
          <w:p w14:paraId="421B65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3.99</w:t>
            </w:r>
          </w:p>
        </w:tc>
        <w:tc>
          <w:tcPr>
            <w:tcW w:w="1037" w:type="dxa"/>
            <w:tcBorders>
              <w:top w:val="nil"/>
              <w:left w:val="nil"/>
              <w:bottom w:val="single" w:color="000000" w:sz="4" w:space="0"/>
              <w:right w:val="single" w:color="000000" w:sz="4" w:space="0"/>
            </w:tcBorders>
            <w:noWrap/>
            <w:vAlign w:val="center"/>
          </w:tcPr>
          <w:p w14:paraId="485791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3.99</w:t>
            </w:r>
          </w:p>
        </w:tc>
        <w:tc>
          <w:tcPr>
            <w:tcW w:w="1037" w:type="dxa"/>
            <w:tcBorders>
              <w:top w:val="nil"/>
              <w:left w:val="nil"/>
              <w:bottom w:val="single" w:color="000000" w:sz="4" w:space="0"/>
              <w:right w:val="single" w:color="000000" w:sz="4" w:space="0"/>
            </w:tcBorders>
            <w:noWrap/>
            <w:vAlign w:val="center"/>
          </w:tcPr>
          <w:p w14:paraId="3C76BA9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C586D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5DD75E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0F0BB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0D72C1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A10F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C7F100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2010399</w:t>
            </w:r>
          </w:p>
        </w:tc>
        <w:tc>
          <w:tcPr>
            <w:tcW w:w="1160" w:type="dxa"/>
            <w:tcBorders>
              <w:top w:val="nil"/>
              <w:left w:val="nil"/>
              <w:bottom w:val="single" w:color="000000" w:sz="4" w:space="0"/>
              <w:right w:val="single" w:color="000000" w:sz="4" w:space="0"/>
            </w:tcBorders>
            <w:noWrap/>
            <w:vAlign w:val="center"/>
          </w:tcPr>
          <w:p w14:paraId="613DC0B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其他政府办公厅（室）及相关机构事务支出</w:t>
            </w:r>
          </w:p>
        </w:tc>
        <w:tc>
          <w:tcPr>
            <w:tcW w:w="1037" w:type="dxa"/>
            <w:tcBorders>
              <w:top w:val="nil"/>
              <w:left w:val="nil"/>
              <w:bottom w:val="single" w:color="000000" w:sz="4" w:space="0"/>
              <w:right w:val="single" w:color="000000" w:sz="4" w:space="0"/>
            </w:tcBorders>
            <w:noWrap/>
            <w:vAlign w:val="center"/>
          </w:tcPr>
          <w:p w14:paraId="69005C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9.00</w:t>
            </w:r>
          </w:p>
        </w:tc>
        <w:tc>
          <w:tcPr>
            <w:tcW w:w="1037" w:type="dxa"/>
            <w:tcBorders>
              <w:top w:val="nil"/>
              <w:left w:val="nil"/>
              <w:bottom w:val="single" w:color="000000" w:sz="4" w:space="0"/>
              <w:right w:val="single" w:color="000000" w:sz="4" w:space="0"/>
            </w:tcBorders>
            <w:noWrap/>
            <w:vAlign w:val="center"/>
          </w:tcPr>
          <w:p w14:paraId="61454C2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9.00</w:t>
            </w:r>
          </w:p>
        </w:tc>
        <w:tc>
          <w:tcPr>
            <w:tcW w:w="1037" w:type="dxa"/>
            <w:tcBorders>
              <w:top w:val="nil"/>
              <w:left w:val="nil"/>
              <w:bottom w:val="single" w:color="000000" w:sz="4" w:space="0"/>
              <w:right w:val="single" w:color="000000" w:sz="4" w:space="0"/>
            </w:tcBorders>
            <w:noWrap/>
            <w:vAlign w:val="center"/>
          </w:tcPr>
          <w:p w14:paraId="72A398C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A6BED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B50576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072B8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CEAAA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78FA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44F323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20140</w:t>
            </w:r>
          </w:p>
        </w:tc>
        <w:tc>
          <w:tcPr>
            <w:tcW w:w="1160" w:type="dxa"/>
            <w:tcBorders>
              <w:top w:val="nil"/>
              <w:left w:val="nil"/>
              <w:bottom w:val="single" w:color="000000" w:sz="4" w:space="0"/>
              <w:right w:val="single" w:color="000000" w:sz="4" w:space="0"/>
            </w:tcBorders>
            <w:noWrap/>
            <w:vAlign w:val="center"/>
          </w:tcPr>
          <w:p w14:paraId="4A3CB19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信访事务</w:t>
            </w:r>
          </w:p>
        </w:tc>
        <w:tc>
          <w:tcPr>
            <w:tcW w:w="1037" w:type="dxa"/>
            <w:tcBorders>
              <w:top w:val="nil"/>
              <w:left w:val="nil"/>
              <w:bottom w:val="single" w:color="000000" w:sz="4" w:space="0"/>
              <w:right w:val="single" w:color="000000" w:sz="4" w:space="0"/>
            </w:tcBorders>
            <w:noWrap/>
            <w:vAlign w:val="center"/>
          </w:tcPr>
          <w:p w14:paraId="391C669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8.00</w:t>
            </w:r>
          </w:p>
        </w:tc>
        <w:tc>
          <w:tcPr>
            <w:tcW w:w="1037" w:type="dxa"/>
            <w:tcBorders>
              <w:top w:val="nil"/>
              <w:left w:val="nil"/>
              <w:bottom w:val="single" w:color="000000" w:sz="4" w:space="0"/>
              <w:right w:val="single" w:color="000000" w:sz="4" w:space="0"/>
            </w:tcBorders>
            <w:noWrap/>
            <w:vAlign w:val="center"/>
          </w:tcPr>
          <w:p w14:paraId="2D0A98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8.00</w:t>
            </w:r>
          </w:p>
        </w:tc>
        <w:tc>
          <w:tcPr>
            <w:tcW w:w="1037" w:type="dxa"/>
            <w:tcBorders>
              <w:top w:val="nil"/>
              <w:left w:val="nil"/>
              <w:bottom w:val="single" w:color="000000" w:sz="4" w:space="0"/>
              <w:right w:val="single" w:color="000000" w:sz="4" w:space="0"/>
            </w:tcBorders>
            <w:noWrap/>
            <w:vAlign w:val="center"/>
          </w:tcPr>
          <w:p w14:paraId="4907F4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BBCE4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23449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D8BC5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8AF5F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FF38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11EE3E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2014004</w:t>
            </w:r>
          </w:p>
        </w:tc>
        <w:tc>
          <w:tcPr>
            <w:tcW w:w="1160" w:type="dxa"/>
            <w:tcBorders>
              <w:top w:val="nil"/>
              <w:left w:val="nil"/>
              <w:bottom w:val="single" w:color="000000" w:sz="4" w:space="0"/>
              <w:right w:val="single" w:color="000000" w:sz="4" w:space="0"/>
            </w:tcBorders>
            <w:noWrap/>
            <w:vAlign w:val="center"/>
          </w:tcPr>
          <w:p w14:paraId="6FBDA12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信访业务</w:t>
            </w:r>
          </w:p>
        </w:tc>
        <w:tc>
          <w:tcPr>
            <w:tcW w:w="1037" w:type="dxa"/>
            <w:tcBorders>
              <w:top w:val="nil"/>
              <w:left w:val="nil"/>
              <w:bottom w:val="single" w:color="000000" w:sz="4" w:space="0"/>
              <w:right w:val="single" w:color="000000" w:sz="4" w:space="0"/>
            </w:tcBorders>
            <w:noWrap/>
            <w:vAlign w:val="center"/>
          </w:tcPr>
          <w:p w14:paraId="602CCF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nil"/>
              <w:left w:val="nil"/>
              <w:bottom w:val="single" w:color="000000" w:sz="4" w:space="0"/>
              <w:right w:val="single" w:color="000000" w:sz="4" w:space="0"/>
            </w:tcBorders>
            <w:noWrap/>
            <w:vAlign w:val="center"/>
          </w:tcPr>
          <w:p w14:paraId="3DDBC7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nil"/>
              <w:left w:val="nil"/>
              <w:bottom w:val="single" w:color="000000" w:sz="4" w:space="0"/>
              <w:right w:val="single" w:color="000000" w:sz="4" w:space="0"/>
            </w:tcBorders>
            <w:noWrap/>
            <w:vAlign w:val="center"/>
          </w:tcPr>
          <w:p w14:paraId="1465A1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EFF12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D75B6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F0AE1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578F14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F825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9A8924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2014099</w:t>
            </w:r>
          </w:p>
        </w:tc>
        <w:tc>
          <w:tcPr>
            <w:tcW w:w="1160" w:type="dxa"/>
            <w:tcBorders>
              <w:top w:val="nil"/>
              <w:left w:val="nil"/>
              <w:bottom w:val="single" w:color="000000" w:sz="4" w:space="0"/>
              <w:right w:val="single" w:color="000000" w:sz="4" w:space="0"/>
            </w:tcBorders>
            <w:noWrap/>
            <w:vAlign w:val="center"/>
          </w:tcPr>
          <w:p w14:paraId="1941B62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其他信访事务支出</w:t>
            </w:r>
          </w:p>
        </w:tc>
        <w:tc>
          <w:tcPr>
            <w:tcW w:w="1037" w:type="dxa"/>
            <w:tcBorders>
              <w:top w:val="nil"/>
              <w:left w:val="nil"/>
              <w:bottom w:val="single" w:color="000000" w:sz="4" w:space="0"/>
              <w:right w:val="single" w:color="000000" w:sz="4" w:space="0"/>
            </w:tcBorders>
            <w:noWrap/>
            <w:vAlign w:val="center"/>
          </w:tcPr>
          <w:p w14:paraId="2959B3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3.00</w:t>
            </w:r>
          </w:p>
        </w:tc>
        <w:tc>
          <w:tcPr>
            <w:tcW w:w="1037" w:type="dxa"/>
            <w:tcBorders>
              <w:top w:val="nil"/>
              <w:left w:val="nil"/>
              <w:bottom w:val="single" w:color="000000" w:sz="4" w:space="0"/>
              <w:right w:val="single" w:color="000000" w:sz="4" w:space="0"/>
            </w:tcBorders>
            <w:noWrap/>
            <w:vAlign w:val="center"/>
          </w:tcPr>
          <w:p w14:paraId="248EE0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3.00</w:t>
            </w:r>
          </w:p>
        </w:tc>
        <w:tc>
          <w:tcPr>
            <w:tcW w:w="1037" w:type="dxa"/>
            <w:tcBorders>
              <w:top w:val="nil"/>
              <w:left w:val="nil"/>
              <w:bottom w:val="single" w:color="000000" w:sz="4" w:space="0"/>
              <w:right w:val="single" w:color="000000" w:sz="4" w:space="0"/>
            </w:tcBorders>
            <w:noWrap/>
            <w:vAlign w:val="center"/>
          </w:tcPr>
          <w:p w14:paraId="6FAAD4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7472D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5279C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60B6C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6578F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D0F5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69ECE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w:t>
            </w:r>
          </w:p>
        </w:tc>
        <w:tc>
          <w:tcPr>
            <w:tcW w:w="1160" w:type="dxa"/>
            <w:tcBorders>
              <w:top w:val="nil"/>
              <w:left w:val="nil"/>
              <w:bottom w:val="single" w:color="000000" w:sz="4" w:space="0"/>
              <w:right w:val="single" w:color="000000" w:sz="4" w:space="0"/>
            </w:tcBorders>
            <w:noWrap/>
            <w:vAlign w:val="center"/>
          </w:tcPr>
          <w:p w14:paraId="36BC5D8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nil"/>
              <w:left w:val="nil"/>
              <w:bottom w:val="single" w:color="000000" w:sz="4" w:space="0"/>
              <w:right w:val="single" w:color="000000" w:sz="4" w:space="0"/>
            </w:tcBorders>
            <w:noWrap/>
            <w:vAlign w:val="center"/>
          </w:tcPr>
          <w:p w14:paraId="3B0DE9B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114.35</w:t>
            </w:r>
          </w:p>
        </w:tc>
        <w:tc>
          <w:tcPr>
            <w:tcW w:w="1037" w:type="dxa"/>
            <w:tcBorders>
              <w:top w:val="nil"/>
              <w:left w:val="nil"/>
              <w:bottom w:val="single" w:color="000000" w:sz="4" w:space="0"/>
              <w:right w:val="single" w:color="000000" w:sz="4" w:space="0"/>
            </w:tcBorders>
            <w:noWrap/>
            <w:vAlign w:val="center"/>
          </w:tcPr>
          <w:p w14:paraId="3C25160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114.35</w:t>
            </w:r>
          </w:p>
        </w:tc>
        <w:tc>
          <w:tcPr>
            <w:tcW w:w="1037" w:type="dxa"/>
            <w:tcBorders>
              <w:top w:val="nil"/>
              <w:left w:val="nil"/>
              <w:bottom w:val="single" w:color="000000" w:sz="4" w:space="0"/>
              <w:right w:val="single" w:color="000000" w:sz="4" w:space="0"/>
            </w:tcBorders>
            <w:noWrap/>
            <w:vAlign w:val="center"/>
          </w:tcPr>
          <w:p w14:paraId="19FC0DD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5C548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63047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DAEF6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A3CDA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ECC1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6773FE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20802</w:t>
            </w:r>
          </w:p>
        </w:tc>
        <w:tc>
          <w:tcPr>
            <w:tcW w:w="1160" w:type="dxa"/>
            <w:tcBorders>
              <w:top w:val="nil"/>
              <w:left w:val="nil"/>
              <w:bottom w:val="single" w:color="000000" w:sz="4" w:space="0"/>
              <w:right w:val="single" w:color="000000" w:sz="4" w:space="0"/>
            </w:tcBorders>
            <w:noWrap/>
            <w:vAlign w:val="center"/>
          </w:tcPr>
          <w:p w14:paraId="4963A6E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民政管理事务</w:t>
            </w:r>
          </w:p>
        </w:tc>
        <w:tc>
          <w:tcPr>
            <w:tcW w:w="1037" w:type="dxa"/>
            <w:tcBorders>
              <w:top w:val="nil"/>
              <w:left w:val="nil"/>
              <w:bottom w:val="single" w:color="000000" w:sz="4" w:space="0"/>
              <w:right w:val="single" w:color="000000" w:sz="4" w:space="0"/>
            </w:tcBorders>
            <w:noWrap/>
            <w:vAlign w:val="center"/>
          </w:tcPr>
          <w:p w14:paraId="4DDC6D9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3B8BAD8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54658A6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A46C8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0F8E9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137930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0D832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504E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122BE3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2080299</w:t>
            </w:r>
          </w:p>
        </w:tc>
        <w:tc>
          <w:tcPr>
            <w:tcW w:w="1160" w:type="dxa"/>
            <w:tcBorders>
              <w:top w:val="nil"/>
              <w:left w:val="nil"/>
              <w:bottom w:val="single" w:color="000000" w:sz="4" w:space="0"/>
              <w:right w:val="single" w:color="000000" w:sz="4" w:space="0"/>
            </w:tcBorders>
            <w:noWrap/>
            <w:vAlign w:val="center"/>
          </w:tcPr>
          <w:p w14:paraId="2FDE604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其他民政管理事务支出</w:t>
            </w:r>
          </w:p>
        </w:tc>
        <w:tc>
          <w:tcPr>
            <w:tcW w:w="1037" w:type="dxa"/>
            <w:tcBorders>
              <w:top w:val="nil"/>
              <w:left w:val="nil"/>
              <w:bottom w:val="single" w:color="000000" w:sz="4" w:space="0"/>
              <w:right w:val="single" w:color="000000" w:sz="4" w:space="0"/>
            </w:tcBorders>
            <w:noWrap/>
            <w:vAlign w:val="center"/>
          </w:tcPr>
          <w:p w14:paraId="043828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104A2E0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41150A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DDBA8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167BF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82CB9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41170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6029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8CAE3C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w:t>
            </w:r>
          </w:p>
        </w:tc>
        <w:tc>
          <w:tcPr>
            <w:tcW w:w="1160" w:type="dxa"/>
            <w:tcBorders>
              <w:top w:val="nil"/>
              <w:left w:val="nil"/>
              <w:bottom w:val="single" w:color="000000" w:sz="4" w:space="0"/>
              <w:right w:val="single" w:color="000000" w:sz="4" w:space="0"/>
            </w:tcBorders>
            <w:noWrap/>
            <w:vAlign w:val="center"/>
          </w:tcPr>
          <w:p w14:paraId="28221E9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nil"/>
              <w:left w:val="nil"/>
              <w:bottom w:val="single" w:color="000000" w:sz="4" w:space="0"/>
              <w:right w:val="single" w:color="000000" w:sz="4" w:space="0"/>
            </w:tcBorders>
            <w:noWrap/>
            <w:vAlign w:val="center"/>
          </w:tcPr>
          <w:p w14:paraId="3741A2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113.69</w:t>
            </w:r>
          </w:p>
        </w:tc>
        <w:tc>
          <w:tcPr>
            <w:tcW w:w="1037" w:type="dxa"/>
            <w:tcBorders>
              <w:top w:val="nil"/>
              <w:left w:val="nil"/>
              <w:bottom w:val="single" w:color="000000" w:sz="4" w:space="0"/>
              <w:right w:val="single" w:color="000000" w:sz="4" w:space="0"/>
            </w:tcBorders>
            <w:noWrap/>
            <w:vAlign w:val="center"/>
          </w:tcPr>
          <w:p w14:paraId="54D04FE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113.69</w:t>
            </w:r>
          </w:p>
        </w:tc>
        <w:tc>
          <w:tcPr>
            <w:tcW w:w="1037" w:type="dxa"/>
            <w:tcBorders>
              <w:top w:val="nil"/>
              <w:left w:val="nil"/>
              <w:bottom w:val="single" w:color="000000" w:sz="4" w:space="0"/>
              <w:right w:val="single" w:color="000000" w:sz="4" w:space="0"/>
            </w:tcBorders>
            <w:noWrap/>
            <w:vAlign w:val="center"/>
          </w:tcPr>
          <w:p w14:paraId="71DBCF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95BC43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903BE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C0A47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2615A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9867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DBA6B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2080501</w:t>
            </w:r>
          </w:p>
        </w:tc>
        <w:tc>
          <w:tcPr>
            <w:tcW w:w="1160" w:type="dxa"/>
            <w:tcBorders>
              <w:top w:val="nil"/>
              <w:left w:val="nil"/>
              <w:bottom w:val="single" w:color="000000" w:sz="4" w:space="0"/>
              <w:right w:val="single" w:color="000000" w:sz="4" w:space="0"/>
            </w:tcBorders>
            <w:noWrap/>
            <w:vAlign w:val="center"/>
          </w:tcPr>
          <w:p w14:paraId="31B74C6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行政单位离退休</w:t>
            </w:r>
          </w:p>
        </w:tc>
        <w:tc>
          <w:tcPr>
            <w:tcW w:w="1037" w:type="dxa"/>
            <w:tcBorders>
              <w:top w:val="nil"/>
              <w:left w:val="nil"/>
              <w:bottom w:val="single" w:color="000000" w:sz="4" w:space="0"/>
              <w:right w:val="single" w:color="000000" w:sz="4" w:space="0"/>
            </w:tcBorders>
            <w:noWrap/>
            <w:vAlign w:val="center"/>
          </w:tcPr>
          <w:p w14:paraId="7911B78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14.78</w:t>
            </w:r>
          </w:p>
        </w:tc>
        <w:tc>
          <w:tcPr>
            <w:tcW w:w="1037" w:type="dxa"/>
            <w:tcBorders>
              <w:top w:val="nil"/>
              <w:left w:val="nil"/>
              <w:bottom w:val="single" w:color="000000" w:sz="4" w:space="0"/>
              <w:right w:val="single" w:color="000000" w:sz="4" w:space="0"/>
            </w:tcBorders>
            <w:noWrap/>
            <w:vAlign w:val="center"/>
          </w:tcPr>
          <w:p w14:paraId="30D4C6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14.78</w:t>
            </w:r>
          </w:p>
        </w:tc>
        <w:tc>
          <w:tcPr>
            <w:tcW w:w="1037" w:type="dxa"/>
            <w:tcBorders>
              <w:top w:val="nil"/>
              <w:left w:val="nil"/>
              <w:bottom w:val="single" w:color="000000" w:sz="4" w:space="0"/>
              <w:right w:val="single" w:color="000000" w:sz="4" w:space="0"/>
            </w:tcBorders>
            <w:noWrap/>
            <w:vAlign w:val="center"/>
          </w:tcPr>
          <w:p w14:paraId="73A284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F095B5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53A301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5C915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1F4CE9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90C9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AE6E26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2080505</w:t>
            </w:r>
          </w:p>
        </w:tc>
        <w:tc>
          <w:tcPr>
            <w:tcW w:w="1160" w:type="dxa"/>
            <w:tcBorders>
              <w:top w:val="nil"/>
              <w:left w:val="nil"/>
              <w:bottom w:val="single" w:color="000000" w:sz="4" w:space="0"/>
              <w:right w:val="single" w:color="000000" w:sz="4" w:space="0"/>
            </w:tcBorders>
            <w:noWrap/>
            <w:vAlign w:val="center"/>
          </w:tcPr>
          <w:p w14:paraId="79B67E5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0C5026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72.01</w:t>
            </w:r>
          </w:p>
        </w:tc>
        <w:tc>
          <w:tcPr>
            <w:tcW w:w="1037" w:type="dxa"/>
            <w:tcBorders>
              <w:top w:val="nil"/>
              <w:left w:val="nil"/>
              <w:bottom w:val="single" w:color="000000" w:sz="4" w:space="0"/>
              <w:right w:val="single" w:color="000000" w:sz="4" w:space="0"/>
            </w:tcBorders>
            <w:noWrap/>
            <w:vAlign w:val="center"/>
          </w:tcPr>
          <w:p w14:paraId="6B8885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72.01</w:t>
            </w:r>
          </w:p>
        </w:tc>
        <w:tc>
          <w:tcPr>
            <w:tcW w:w="1037" w:type="dxa"/>
            <w:tcBorders>
              <w:top w:val="nil"/>
              <w:left w:val="nil"/>
              <w:bottom w:val="single" w:color="000000" w:sz="4" w:space="0"/>
              <w:right w:val="single" w:color="000000" w:sz="4" w:space="0"/>
            </w:tcBorders>
            <w:noWrap/>
            <w:vAlign w:val="center"/>
          </w:tcPr>
          <w:p w14:paraId="40C047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0E32A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FE065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793C1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7BFCDA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CF17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A6AE39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2080506</w:t>
            </w:r>
          </w:p>
        </w:tc>
        <w:tc>
          <w:tcPr>
            <w:tcW w:w="1160" w:type="dxa"/>
            <w:tcBorders>
              <w:top w:val="nil"/>
              <w:left w:val="nil"/>
              <w:bottom w:val="single" w:color="000000" w:sz="4" w:space="0"/>
              <w:right w:val="single" w:color="000000" w:sz="4" w:space="0"/>
            </w:tcBorders>
            <w:noWrap/>
            <w:vAlign w:val="center"/>
          </w:tcPr>
          <w:p w14:paraId="0DDFCBB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nil"/>
              <w:left w:val="nil"/>
              <w:bottom w:val="single" w:color="000000" w:sz="4" w:space="0"/>
              <w:right w:val="single" w:color="000000" w:sz="4" w:space="0"/>
            </w:tcBorders>
            <w:noWrap/>
            <w:vAlign w:val="center"/>
          </w:tcPr>
          <w:p w14:paraId="2AC534B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26.89</w:t>
            </w:r>
          </w:p>
        </w:tc>
        <w:tc>
          <w:tcPr>
            <w:tcW w:w="1037" w:type="dxa"/>
            <w:tcBorders>
              <w:top w:val="nil"/>
              <w:left w:val="nil"/>
              <w:bottom w:val="single" w:color="000000" w:sz="4" w:space="0"/>
              <w:right w:val="single" w:color="000000" w:sz="4" w:space="0"/>
            </w:tcBorders>
            <w:noWrap/>
            <w:vAlign w:val="center"/>
          </w:tcPr>
          <w:p w14:paraId="54AA20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26.89</w:t>
            </w:r>
          </w:p>
        </w:tc>
        <w:tc>
          <w:tcPr>
            <w:tcW w:w="1037" w:type="dxa"/>
            <w:tcBorders>
              <w:top w:val="nil"/>
              <w:left w:val="nil"/>
              <w:bottom w:val="single" w:color="000000" w:sz="4" w:space="0"/>
              <w:right w:val="single" w:color="000000" w:sz="4" w:space="0"/>
            </w:tcBorders>
            <w:noWrap/>
            <w:vAlign w:val="center"/>
          </w:tcPr>
          <w:p w14:paraId="4473A9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3C593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17C60E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E6705F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D5500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B10D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4DC702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w:t>
            </w:r>
          </w:p>
        </w:tc>
        <w:tc>
          <w:tcPr>
            <w:tcW w:w="1160" w:type="dxa"/>
            <w:tcBorders>
              <w:top w:val="nil"/>
              <w:left w:val="nil"/>
              <w:bottom w:val="single" w:color="000000" w:sz="4" w:space="0"/>
              <w:right w:val="single" w:color="000000" w:sz="4" w:space="0"/>
            </w:tcBorders>
            <w:noWrap/>
            <w:vAlign w:val="center"/>
          </w:tcPr>
          <w:p w14:paraId="2F9ED5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nil"/>
              <w:left w:val="nil"/>
              <w:bottom w:val="single" w:color="000000" w:sz="4" w:space="0"/>
              <w:right w:val="single" w:color="000000" w:sz="4" w:space="0"/>
            </w:tcBorders>
            <w:noWrap/>
            <w:vAlign w:val="center"/>
          </w:tcPr>
          <w:p w14:paraId="5245892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w:t>
            </w:r>
          </w:p>
        </w:tc>
        <w:tc>
          <w:tcPr>
            <w:tcW w:w="1037" w:type="dxa"/>
            <w:tcBorders>
              <w:top w:val="nil"/>
              <w:left w:val="nil"/>
              <w:bottom w:val="single" w:color="000000" w:sz="4" w:space="0"/>
              <w:right w:val="single" w:color="000000" w:sz="4" w:space="0"/>
            </w:tcBorders>
            <w:noWrap/>
            <w:vAlign w:val="center"/>
          </w:tcPr>
          <w:p w14:paraId="541383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w:t>
            </w:r>
          </w:p>
        </w:tc>
        <w:tc>
          <w:tcPr>
            <w:tcW w:w="1037" w:type="dxa"/>
            <w:tcBorders>
              <w:top w:val="nil"/>
              <w:left w:val="nil"/>
              <w:bottom w:val="single" w:color="000000" w:sz="4" w:space="0"/>
              <w:right w:val="single" w:color="000000" w:sz="4" w:space="0"/>
            </w:tcBorders>
            <w:noWrap/>
            <w:vAlign w:val="center"/>
          </w:tcPr>
          <w:p w14:paraId="06F90F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E57069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02B3B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895DA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230489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4F68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4B4C2B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21007</w:t>
            </w:r>
          </w:p>
        </w:tc>
        <w:tc>
          <w:tcPr>
            <w:tcW w:w="1160" w:type="dxa"/>
            <w:tcBorders>
              <w:top w:val="nil"/>
              <w:left w:val="nil"/>
              <w:bottom w:val="single" w:color="000000" w:sz="4" w:space="0"/>
              <w:right w:val="single" w:color="000000" w:sz="4" w:space="0"/>
            </w:tcBorders>
            <w:noWrap/>
            <w:vAlign w:val="center"/>
          </w:tcPr>
          <w:p w14:paraId="10F2A1A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计划生育事务</w:t>
            </w:r>
          </w:p>
        </w:tc>
        <w:tc>
          <w:tcPr>
            <w:tcW w:w="1037" w:type="dxa"/>
            <w:tcBorders>
              <w:top w:val="nil"/>
              <w:left w:val="nil"/>
              <w:bottom w:val="single" w:color="000000" w:sz="4" w:space="0"/>
              <w:right w:val="single" w:color="000000" w:sz="4" w:space="0"/>
            </w:tcBorders>
            <w:noWrap/>
            <w:vAlign w:val="center"/>
          </w:tcPr>
          <w:p w14:paraId="79AF8A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0.86</w:t>
            </w:r>
          </w:p>
        </w:tc>
        <w:tc>
          <w:tcPr>
            <w:tcW w:w="1037" w:type="dxa"/>
            <w:tcBorders>
              <w:top w:val="nil"/>
              <w:left w:val="nil"/>
              <w:bottom w:val="single" w:color="000000" w:sz="4" w:space="0"/>
              <w:right w:val="single" w:color="000000" w:sz="4" w:space="0"/>
            </w:tcBorders>
            <w:noWrap/>
            <w:vAlign w:val="center"/>
          </w:tcPr>
          <w:p w14:paraId="5DB0AD0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0.86</w:t>
            </w:r>
          </w:p>
        </w:tc>
        <w:tc>
          <w:tcPr>
            <w:tcW w:w="1037" w:type="dxa"/>
            <w:tcBorders>
              <w:top w:val="nil"/>
              <w:left w:val="nil"/>
              <w:bottom w:val="single" w:color="000000" w:sz="4" w:space="0"/>
              <w:right w:val="single" w:color="000000" w:sz="4" w:space="0"/>
            </w:tcBorders>
            <w:noWrap/>
            <w:vAlign w:val="center"/>
          </w:tcPr>
          <w:p w14:paraId="051F63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5FB1F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35C306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4A8DC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F0491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68CC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76328C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2100717</w:t>
            </w:r>
          </w:p>
        </w:tc>
        <w:tc>
          <w:tcPr>
            <w:tcW w:w="1160" w:type="dxa"/>
            <w:tcBorders>
              <w:top w:val="nil"/>
              <w:left w:val="nil"/>
              <w:bottom w:val="single" w:color="000000" w:sz="4" w:space="0"/>
              <w:right w:val="single" w:color="000000" w:sz="4" w:space="0"/>
            </w:tcBorders>
            <w:noWrap/>
            <w:vAlign w:val="center"/>
          </w:tcPr>
          <w:p w14:paraId="7FEC8F6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计划生育服务</w:t>
            </w:r>
          </w:p>
        </w:tc>
        <w:tc>
          <w:tcPr>
            <w:tcW w:w="1037" w:type="dxa"/>
            <w:tcBorders>
              <w:top w:val="nil"/>
              <w:left w:val="nil"/>
              <w:bottom w:val="single" w:color="000000" w:sz="4" w:space="0"/>
              <w:right w:val="single" w:color="000000" w:sz="4" w:space="0"/>
            </w:tcBorders>
            <w:noWrap/>
            <w:vAlign w:val="center"/>
          </w:tcPr>
          <w:p w14:paraId="276D33C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0.86</w:t>
            </w:r>
          </w:p>
        </w:tc>
        <w:tc>
          <w:tcPr>
            <w:tcW w:w="1037" w:type="dxa"/>
            <w:tcBorders>
              <w:top w:val="nil"/>
              <w:left w:val="nil"/>
              <w:bottom w:val="single" w:color="000000" w:sz="4" w:space="0"/>
              <w:right w:val="single" w:color="000000" w:sz="4" w:space="0"/>
            </w:tcBorders>
            <w:noWrap/>
            <w:vAlign w:val="center"/>
          </w:tcPr>
          <w:p w14:paraId="2AC2C21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0.86</w:t>
            </w:r>
          </w:p>
        </w:tc>
        <w:tc>
          <w:tcPr>
            <w:tcW w:w="1037" w:type="dxa"/>
            <w:tcBorders>
              <w:top w:val="nil"/>
              <w:left w:val="nil"/>
              <w:bottom w:val="single" w:color="000000" w:sz="4" w:space="0"/>
              <w:right w:val="single" w:color="000000" w:sz="4" w:space="0"/>
            </w:tcBorders>
            <w:noWrap/>
            <w:vAlign w:val="center"/>
          </w:tcPr>
          <w:p w14:paraId="19299BF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171D7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518E6C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77F06B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FE435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9314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B65202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w:t>
            </w:r>
          </w:p>
        </w:tc>
        <w:tc>
          <w:tcPr>
            <w:tcW w:w="1160" w:type="dxa"/>
            <w:tcBorders>
              <w:top w:val="nil"/>
              <w:left w:val="nil"/>
              <w:bottom w:val="single" w:color="000000" w:sz="4" w:space="0"/>
              <w:right w:val="single" w:color="000000" w:sz="4" w:space="0"/>
            </w:tcBorders>
            <w:noWrap/>
            <w:vAlign w:val="center"/>
          </w:tcPr>
          <w:p w14:paraId="619972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3B9F16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494B089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3A571F2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449DF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E26FA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E9E72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038E41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36A3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B0C7E5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2109999</w:t>
            </w:r>
          </w:p>
        </w:tc>
        <w:tc>
          <w:tcPr>
            <w:tcW w:w="1160" w:type="dxa"/>
            <w:tcBorders>
              <w:top w:val="nil"/>
              <w:left w:val="nil"/>
              <w:bottom w:val="single" w:color="000000" w:sz="4" w:space="0"/>
              <w:right w:val="single" w:color="000000" w:sz="4" w:space="0"/>
            </w:tcBorders>
            <w:noWrap/>
            <w:vAlign w:val="center"/>
          </w:tcPr>
          <w:p w14:paraId="0FB9E62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4FA539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04FDF1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0.66</w:t>
            </w:r>
          </w:p>
        </w:tc>
        <w:tc>
          <w:tcPr>
            <w:tcW w:w="1037" w:type="dxa"/>
            <w:tcBorders>
              <w:top w:val="nil"/>
              <w:left w:val="nil"/>
              <w:bottom w:val="single" w:color="000000" w:sz="4" w:space="0"/>
              <w:right w:val="single" w:color="000000" w:sz="4" w:space="0"/>
            </w:tcBorders>
            <w:noWrap/>
            <w:vAlign w:val="center"/>
          </w:tcPr>
          <w:p w14:paraId="5157C64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A4FC9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3EB79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DFBE16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4AFC1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6502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67350C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w:t>
            </w:r>
          </w:p>
        </w:tc>
        <w:tc>
          <w:tcPr>
            <w:tcW w:w="1160" w:type="dxa"/>
            <w:tcBorders>
              <w:top w:val="nil"/>
              <w:left w:val="nil"/>
              <w:bottom w:val="single" w:color="000000" w:sz="4" w:space="0"/>
              <w:right w:val="single" w:color="000000" w:sz="4" w:space="0"/>
            </w:tcBorders>
            <w:noWrap/>
            <w:vAlign w:val="center"/>
          </w:tcPr>
          <w:p w14:paraId="5F6ED71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nil"/>
              <w:left w:val="nil"/>
              <w:bottom w:val="single" w:color="000000" w:sz="4" w:space="0"/>
              <w:right w:val="single" w:color="000000" w:sz="4" w:space="0"/>
            </w:tcBorders>
            <w:noWrap/>
            <w:vAlign w:val="center"/>
          </w:tcPr>
          <w:p w14:paraId="5149FD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540.19</w:t>
            </w:r>
          </w:p>
        </w:tc>
        <w:tc>
          <w:tcPr>
            <w:tcW w:w="1037" w:type="dxa"/>
            <w:tcBorders>
              <w:top w:val="nil"/>
              <w:left w:val="nil"/>
              <w:bottom w:val="single" w:color="000000" w:sz="4" w:space="0"/>
              <w:right w:val="single" w:color="000000" w:sz="4" w:space="0"/>
            </w:tcBorders>
            <w:noWrap/>
            <w:vAlign w:val="center"/>
          </w:tcPr>
          <w:p w14:paraId="6B78E2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540.19</w:t>
            </w:r>
          </w:p>
        </w:tc>
        <w:tc>
          <w:tcPr>
            <w:tcW w:w="1037" w:type="dxa"/>
            <w:tcBorders>
              <w:top w:val="nil"/>
              <w:left w:val="nil"/>
              <w:bottom w:val="single" w:color="000000" w:sz="4" w:space="0"/>
              <w:right w:val="single" w:color="000000" w:sz="4" w:space="0"/>
            </w:tcBorders>
            <w:noWrap/>
            <w:vAlign w:val="center"/>
          </w:tcPr>
          <w:p w14:paraId="441AD50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BECD91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2900A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C289C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5B249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640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423918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21301</w:t>
            </w:r>
          </w:p>
        </w:tc>
        <w:tc>
          <w:tcPr>
            <w:tcW w:w="1160" w:type="dxa"/>
            <w:tcBorders>
              <w:top w:val="nil"/>
              <w:left w:val="nil"/>
              <w:bottom w:val="single" w:color="000000" w:sz="4" w:space="0"/>
              <w:right w:val="single" w:color="000000" w:sz="4" w:space="0"/>
            </w:tcBorders>
            <w:noWrap/>
            <w:vAlign w:val="center"/>
          </w:tcPr>
          <w:p w14:paraId="4E6CC03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农业农村</w:t>
            </w:r>
          </w:p>
        </w:tc>
        <w:tc>
          <w:tcPr>
            <w:tcW w:w="1037" w:type="dxa"/>
            <w:tcBorders>
              <w:top w:val="nil"/>
              <w:left w:val="nil"/>
              <w:bottom w:val="single" w:color="000000" w:sz="4" w:space="0"/>
              <w:right w:val="single" w:color="000000" w:sz="4" w:space="0"/>
            </w:tcBorders>
            <w:noWrap/>
            <w:vAlign w:val="center"/>
          </w:tcPr>
          <w:p w14:paraId="06AF2F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1.56</w:t>
            </w:r>
          </w:p>
        </w:tc>
        <w:tc>
          <w:tcPr>
            <w:tcW w:w="1037" w:type="dxa"/>
            <w:tcBorders>
              <w:top w:val="nil"/>
              <w:left w:val="nil"/>
              <w:bottom w:val="single" w:color="000000" w:sz="4" w:space="0"/>
              <w:right w:val="single" w:color="000000" w:sz="4" w:space="0"/>
            </w:tcBorders>
            <w:noWrap/>
            <w:vAlign w:val="center"/>
          </w:tcPr>
          <w:p w14:paraId="59927F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1.56</w:t>
            </w:r>
          </w:p>
        </w:tc>
        <w:tc>
          <w:tcPr>
            <w:tcW w:w="1037" w:type="dxa"/>
            <w:tcBorders>
              <w:top w:val="nil"/>
              <w:left w:val="nil"/>
              <w:bottom w:val="single" w:color="000000" w:sz="4" w:space="0"/>
              <w:right w:val="single" w:color="000000" w:sz="4" w:space="0"/>
            </w:tcBorders>
            <w:noWrap/>
            <w:vAlign w:val="center"/>
          </w:tcPr>
          <w:p w14:paraId="4064789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BC2077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0E953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1ED91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2E6E9B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E341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10450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2130152</w:t>
            </w:r>
          </w:p>
        </w:tc>
        <w:tc>
          <w:tcPr>
            <w:tcW w:w="1160" w:type="dxa"/>
            <w:tcBorders>
              <w:top w:val="nil"/>
              <w:left w:val="nil"/>
              <w:bottom w:val="single" w:color="000000" w:sz="4" w:space="0"/>
              <w:right w:val="single" w:color="000000" w:sz="4" w:space="0"/>
            </w:tcBorders>
            <w:noWrap/>
            <w:vAlign w:val="center"/>
          </w:tcPr>
          <w:p w14:paraId="5EE3E60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对高校毕业生到基层任职补助</w:t>
            </w:r>
          </w:p>
        </w:tc>
        <w:tc>
          <w:tcPr>
            <w:tcW w:w="1037" w:type="dxa"/>
            <w:tcBorders>
              <w:top w:val="nil"/>
              <w:left w:val="nil"/>
              <w:bottom w:val="single" w:color="000000" w:sz="4" w:space="0"/>
              <w:right w:val="single" w:color="000000" w:sz="4" w:space="0"/>
            </w:tcBorders>
            <w:noWrap/>
            <w:vAlign w:val="center"/>
          </w:tcPr>
          <w:p w14:paraId="272026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1.56</w:t>
            </w:r>
          </w:p>
        </w:tc>
        <w:tc>
          <w:tcPr>
            <w:tcW w:w="1037" w:type="dxa"/>
            <w:tcBorders>
              <w:top w:val="nil"/>
              <w:left w:val="nil"/>
              <w:bottom w:val="single" w:color="000000" w:sz="4" w:space="0"/>
              <w:right w:val="single" w:color="000000" w:sz="4" w:space="0"/>
            </w:tcBorders>
            <w:noWrap/>
            <w:vAlign w:val="center"/>
          </w:tcPr>
          <w:p w14:paraId="4AB426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1.56</w:t>
            </w:r>
          </w:p>
        </w:tc>
        <w:tc>
          <w:tcPr>
            <w:tcW w:w="1037" w:type="dxa"/>
            <w:tcBorders>
              <w:top w:val="nil"/>
              <w:left w:val="nil"/>
              <w:bottom w:val="single" w:color="000000" w:sz="4" w:space="0"/>
              <w:right w:val="single" w:color="000000" w:sz="4" w:space="0"/>
            </w:tcBorders>
            <w:noWrap/>
            <w:vAlign w:val="center"/>
          </w:tcPr>
          <w:p w14:paraId="0FE150A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9B56F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1E4E46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EBA950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9E652E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7698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4D4B01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21303</w:t>
            </w:r>
          </w:p>
        </w:tc>
        <w:tc>
          <w:tcPr>
            <w:tcW w:w="1160" w:type="dxa"/>
            <w:tcBorders>
              <w:top w:val="nil"/>
              <w:left w:val="nil"/>
              <w:bottom w:val="single" w:color="000000" w:sz="4" w:space="0"/>
              <w:right w:val="single" w:color="000000" w:sz="4" w:space="0"/>
            </w:tcBorders>
            <w:noWrap/>
            <w:vAlign w:val="center"/>
          </w:tcPr>
          <w:p w14:paraId="14C61B8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水利</w:t>
            </w:r>
          </w:p>
        </w:tc>
        <w:tc>
          <w:tcPr>
            <w:tcW w:w="1037" w:type="dxa"/>
            <w:tcBorders>
              <w:top w:val="nil"/>
              <w:left w:val="nil"/>
              <w:bottom w:val="single" w:color="000000" w:sz="4" w:space="0"/>
              <w:right w:val="single" w:color="000000" w:sz="4" w:space="0"/>
            </w:tcBorders>
            <w:noWrap/>
            <w:vAlign w:val="center"/>
          </w:tcPr>
          <w:p w14:paraId="3FB238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6.08</w:t>
            </w:r>
          </w:p>
        </w:tc>
        <w:tc>
          <w:tcPr>
            <w:tcW w:w="1037" w:type="dxa"/>
            <w:tcBorders>
              <w:top w:val="nil"/>
              <w:left w:val="nil"/>
              <w:bottom w:val="single" w:color="000000" w:sz="4" w:space="0"/>
              <w:right w:val="single" w:color="000000" w:sz="4" w:space="0"/>
            </w:tcBorders>
            <w:noWrap/>
            <w:vAlign w:val="center"/>
          </w:tcPr>
          <w:p w14:paraId="5B3EFB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6.08</w:t>
            </w:r>
          </w:p>
        </w:tc>
        <w:tc>
          <w:tcPr>
            <w:tcW w:w="1037" w:type="dxa"/>
            <w:tcBorders>
              <w:top w:val="nil"/>
              <w:left w:val="nil"/>
              <w:bottom w:val="single" w:color="000000" w:sz="4" w:space="0"/>
              <w:right w:val="single" w:color="000000" w:sz="4" w:space="0"/>
            </w:tcBorders>
            <w:noWrap/>
            <w:vAlign w:val="center"/>
          </w:tcPr>
          <w:p w14:paraId="2D8FA2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61287F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6EB664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1F11C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1EA2F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722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6C4DF8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2130314</w:t>
            </w:r>
          </w:p>
        </w:tc>
        <w:tc>
          <w:tcPr>
            <w:tcW w:w="1160" w:type="dxa"/>
            <w:tcBorders>
              <w:top w:val="nil"/>
              <w:left w:val="nil"/>
              <w:bottom w:val="single" w:color="000000" w:sz="4" w:space="0"/>
              <w:right w:val="single" w:color="000000" w:sz="4" w:space="0"/>
            </w:tcBorders>
            <w:noWrap/>
            <w:vAlign w:val="center"/>
          </w:tcPr>
          <w:p w14:paraId="370B176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防汛</w:t>
            </w:r>
          </w:p>
        </w:tc>
        <w:tc>
          <w:tcPr>
            <w:tcW w:w="1037" w:type="dxa"/>
            <w:tcBorders>
              <w:top w:val="nil"/>
              <w:left w:val="nil"/>
              <w:bottom w:val="single" w:color="000000" w:sz="4" w:space="0"/>
              <w:right w:val="single" w:color="000000" w:sz="4" w:space="0"/>
            </w:tcBorders>
            <w:noWrap/>
            <w:vAlign w:val="center"/>
          </w:tcPr>
          <w:p w14:paraId="1566C41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6.08</w:t>
            </w:r>
          </w:p>
        </w:tc>
        <w:tc>
          <w:tcPr>
            <w:tcW w:w="1037" w:type="dxa"/>
            <w:tcBorders>
              <w:top w:val="nil"/>
              <w:left w:val="nil"/>
              <w:bottom w:val="single" w:color="000000" w:sz="4" w:space="0"/>
              <w:right w:val="single" w:color="000000" w:sz="4" w:space="0"/>
            </w:tcBorders>
            <w:noWrap/>
            <w:vAlign w:val="center"/>
          </w:tcPr>
          <w:p w14:paraId="0F8FDE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6.08</w:t>
            </w:r>
          </w:p>
        </w:tc>
        <w:tc>
          <w:tcPr>
            <w:tcW w:w="1037" w:type="dxa"/>
            <w:tcBorders>
              <w:top w:val="nil"/>
              <w:left w:val="nil"/>
              <w:bottom w:val="single" w:color="000000" w:sz="4" w:space="0"/>
              <w:right w:val="single" w:color="000000" w:sz="4" w:space="0"/>
            </w:tcBorders>
            <w:noWrap/>
            <w:vAlign w:val="center"/>
          </w:tcPr>
          <w:p w14:paraId="4FC6E6E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E557E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E09D1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0B2A81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59ECE0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D58D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7F3270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21305</w:t>
            </w:r>
          </w:p>
        </w:tc>
        <w:tc>
          <w:tcPr>
            <w:tcW w:w="1160" w:type="dxa"/>
            <w:tcBorders>
              <w:top w:val="nil"/>
              <w:left w:val="nil"/>
              <w:bottom w:val="single" w:color="000000" w:sz="4" w:space="0"/>
              <w:right w:val="single" w:color="000000" w:sz="4" w:space="0"/>
            </w:tcBorders>
            <w:noWrap/>
            <w:vAlign w:val="center"/>
          </w:tcPr>
          <w:p w14:paraId="5626A14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巩固脱贫攻坚成果衔接乡村振兴</w:t>
            </w:r>
          </w:p>
        </w:tc>
        <w:tc>
          <w:tcPr>
            <w:tcW w:w="1037" w:type="dxa"/>
            <w:tcBorders>
              <w:top w:val="nil"/>
              <w:left w:val="nil"/>
              <w:bottom w:val="single" w:color="000000" w:sz="4" w:space="0"/>
              <w:right w:val="single" w:color="000000" w:sz="4" w:space="0"/>
            </w:tcBorders>
            <w:noWrap/>
            <w:vAlign w:val="center"/>
          </w:tcPr>
          <w:p w14:paraId="548A4ED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237.65</w:t>
            </w:r>
          </w:p>
        </w:tc>
        <w:tc>
          <w:tcPr>
            <w:tcW w:w="1037" w:type="dxa"/>
            <w:tcBorders>
              <w:top w:val="nil"/>
              <w:left w:val="nil"/>
              <w:bottom w:val="single" w:color="000000" w:sz="4" w:space="0"/>
              <w:right w:val="single" w:color="000000" w:sz="4" w:space="0"/>
            </w:tcBorders>
            <w:noWrap/>
            <w:vAlign w:val="center"/>
          </w:tcPr>
          <w:p w14:paraId="212D25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237.65</w:t>
            </w:r>
          </w:p>
        </w:tc>
        <w:tc>
          <w:tcPr>
            <w:tcW w:w="1037" w:type="dxa"/>
            <w:tcBorders>
              <w:top w:val="nil"/>
              <w:left w:val="nil"/>
              <w:bottom w:val="single" w:color="000000" w:sz="4" w:space="0"/>
              <w:right w:val="single" w:color="000000" w:sz="4" w:space="0"/>
            </w:tcBorders>
            <w:noWrap/>
            <w:vAlign w:val="center"/>
          </w:tcPr>
          <w:p w14:paraId="2286CB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B9CC6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A2BD6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F8921B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927BD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C2FF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B93C24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2130599</w:t>
            </w:r>
          </w:p>
        </w:tc>
        <w:tc>
          <w:tcPr>
            <w:tcW w:w="1160" w:type="dxa"/>
            <w:tcBorders>
              <w:top w:val="nil"/>
              <w:left w:val="nil"/>
              <w:bottom w:val="single" w:color="000000" w:sz="4" w:space="0"/>
              <w:right w:val="single" w:color="000000" w:sz="4" w:space="0"/>
            </w:tcBorders>
            <w:noWrap/>
            <w:vAlign w:val="center"/>
          </w:tcPr>
          <w:p w14:paraId="169680D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其他巩固脱贫攻坚成果衔接乡村振兴支出</w:t>
            </w:r>
          </w:p>
        </w:tc>
        <w:tc>
          <w:tcPr>
            <w:tcW w:w="1037" w:type="dxa"/>
            <w:tcBorders>
              <w:top w:val="nil"/>
              <w:left w:val="nil"/>
              <w:bottom w:val="single" w:color="000000" w:sz="4" w:space="0"/>
              <w:right w:val="single" w:color="000000" w:sz="4" w:space="0"/>
            </w:tcBorders>
            <w:noWrap/>
            <w:vAlign w:val="center"/>
          </w:tcPr>
          <w:p w14:paraId="33618D0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237.65</w:t>
            </w:r>
          </w:p>
        </w:tc>
        <w:tc>
          <w:tcPr>
            <w:tcW w:w="1037" w:type="dxa"/>
            <w:tcBorders>
              <w:top w:val="nil"/>
              <w:left w:val="nil"/>
              <w:bottom w:val="single" w:color="000000" w:sz="4" w:space="0"/>
              <w:right w:val="single" w:color="000000" w:sz="4" w:space="0"/>
            </w:tcBorders>
            <w:noWrap/>
            <w:vAlign w:val="center"/>
          </w:tcPr>
          <w:p w14:paraId="578163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237.65</w:t>
            </w:r>
          </w:p>
        </w:tc>
        <w:tc>
          <w:tcPr>
            <w:tcW w:w="1037" w:type="dxa"/>
            <w:tcBorders>
              <w:top w:val="nil"/>
              <w:left w:val="nil"/>
              <w:bottom w:val="single" w:color="000000" w:sz="4" w:space="0"/>
              <w:right w:val="single" w:color="000000" w:sz="4" w:space="0"/>
            </w:tcBorders>
            <w:noWrap/>
            <w:vAlign w:val="center"/>
          </w:tcPr>
          <w:p w14:paraId="4E325A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DE211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DF5C24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36886F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3B2DF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6203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46026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21307</w:t>
            </w:r>
          </w:p>
        </w:tc>
        <w:tc>
          <w:tcPr>
            <w:tcW w:w="1160" w:type="dxa"/>
            <w:tcBorders>
              <w:top w:val="nil"/>
              <w:left w:val="nil"/>
              <w:bottom w:val="single" w:color="000000" w:sz="4" w:space="0"/>
              <w:right w:val="single" w:color="000000" w:sz="4" w:space="0"/>
            </w:tcBorders>
            <w:noWrap/>
            <w:vAlign w:val="center"/>
          </w:tcPr>
          <w:p w14:paraId="191AC5E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农村综合改革</w:t>
            </w:r>
          </w:p>
        </w:tc>
        <w:tc>
          <w:tcPr>
            <w:tcW w:w="1037" w:type="dxa"/>
            <w:tcBorders>
              <w:top w:val="nil"/>
              <w:left w:val="nil"/>
              <w:bottom w:val="single" w:color="000000" w:sz="4" w:space="0"/>
              <w:right w:val="single" w:color="000000" w:sz="4" w:space="0"/>
            </w:tcBorders>
            <w:noWrap/>
            <w:vAlign w:val="center"/>
          </w:tcPr>
          <w:p w14:paraId="5C01C6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294.91</w:t>
            </w:r>
          </w:p>
        </w:tc>
        <w:tc>
          <w:tcPr>
            <w:tcW w:w="1037" w:type="dxa"/>
            <w:tcBorders>
              <w:top w:val="nil"/>
              <w:left w:val="nil"/>
              <w:bottom w:val="single" w:color="000000" w:sz="4" w:space="0"/>
              <w:right w:val="single" w:color="000000" w:sz="4" w:space="0"/>
            </w:tcBorders>
            <w:noWrap/>
            <w:vAlign w:val="center"/>
          </w:tcPr>
          <w:p w14:paraId="170A2C5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294.91</w:t>
            </w:r>
          </w:p>
        </w:tc>
        <w:tc>
          <w:tcPr>
            <w:tcW w:w="1037" w:type="dxa"/>
            <w:tcBorders>
              <w:top w:val="nil"/>
              <w:left w:val="nil"/>
              <w:bottom w:val="single" w:color="000000" w:sz="4" w:space="0"/>
              <w:right w:val="single" w:color="000000" w:sz="4" w:space="0"/>
            </w:tcBorders>
            <w:noWrap/>
            <w:vAlign w:val="center"/>
          </w:tcPr>
          <w:p w14:paraId="1E92D7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39767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2540E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6EE98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8EBC3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358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8152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2130701</w:t>
            </w:r>
          </w:p>
        </w:tc>
        <w:tc>
          <w:tcPr>
            <w:tcW w:w="1160" w:type="dxa"/>
            <w:tcBorders>
              <w:top w:val="nil"/>
              <w:left w:val="nil"/>
              <w:bottom w:val="single" w:color="000000" w:sz="4" w:space="0"/>
              <w:right w:val="single" w:color="000000" w:sz="4" w:space="0"/>
            </w:tcBorders>
            <w:noWrap/>
            <w:vAlign w:val="center"/>
          </w:tcPr>
          <w:p w14:paraId="5E6EF4C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对村级公益事业建设的补助</w:t>
            </w:r>
          </w:p>
        </w:tc>
        <w:tc>
          <w:tcPr>
            <w:tcW w:w="1037" w:type="dxa"/>
            <w:tcBorders>
              <w:top w:val="nil"/>
              <w:left w:val="nil"/>
              <w:bottom w:val="single" w:color="000000" w:sz="4" w:space="0"/>
              <w:right w:val="single" w:color="000000" w:sz="4" w:space="0"/>
            </w:tcBorders>
            <w:noWrap/>
            <w:vAlign w:val="center"/>
          </w:tcPr>
          <w:p w14:paraId="5E6E52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23.50</w:t>
            </w:r>
          </w:p>
        </w:tc>
        <w:tc>
          <w:tcPr>
            <w:tcW w:w="1037" w:type="dxa"/>
            <w:tcBorders>
              <w:top w:val="nil"/>
              <w:left w:val="nil"/>
              <w:bottom w:val="single" w:color="000000" w:sz="4" w:space="0"/>
              <w:right w:val="single" w:color="000000" w:sz="4" w:space="0"/>
            </w:tcBorders>
            <w:noWrap/>
            <w:vAlign w:val="center"/>
          </w:tcPr>
          <w:p w14:paraId="108C92C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23.50</w:t>
            </w:r>
          </w:p>
        </w:tc>
        <w:tc>
          <w:tcPr>
            <w:tcW w:w="1037" w:type="dxa"/>
            <w:tcBorders>
              <w:top w:val="nil"/>
              <w:left w:val="nil"/>
              <w:bottom w:val="single" w:color="000000" w:sz="4" w:space="0"/>
              <w:right w:val="single" w:color="000000" w:sz="4" w:space="0"/>
            </w:tcBorders>
            <w:noWrap/>
            <w:vAlign w:val="center"/>
          </w:tcPr>
          <w:p w14:paraId="7FA8CD1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61CFF4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D3868D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6F153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13D2F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BFEB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D8F652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2130705</w:t>
            </w:r>
          </w:p>
        </w:tc>
        <w:tc>
          <w:tcPr>
            <w:tcW w:w="1160" w:type="dxa"/>
            <w:tcBorders>
              <w:top w:val="nil"/>
              <w:left w:val="nil"/>
              <w:bottom w:val="single" w:color="000000" w:sz="4" w:space="0"/>
              <w:right w:val="single" w:color="000000" w:sz="4" w:space="0"/>
            </w:tcBorders>
            <w:noWrap/>
            <w:vAlign w:val="center"/>
          </w:tcPr>
          <w:p w14:paraId="5BD2B94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对村民委员会和村党支部的补助</w:t>
            </w:r>
          </w:p>
        </w:tc>
        <w:tc>
          <w:tcPr>
            <w:tcW w:w="1037" w:type="dxa"/>
            <w:tcBorders>
              <w:top w:val="nil"/>
              <w:left w:val="nil"/>
              <w:bottom w:val="single" w:color="000000" w:sz="4" w:space="0"/>
              <w:right w:val="single" w:color="000000" w:sz="4" w:space="0"/>
            </w:tcBorders>
            <w:noWrap/>
            <w:vAlign w:val="center"/>
          </w:tcPr>
          <w:p w14:paraId="44AA6E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271.41</w:t>
            </w:r>
          </w:p>
        </w:tc>
        <w:tc>
          <w:tcPr>
            <w:tcW w:w="1037" w:type="dxa"/>
            <w:tcBorders>
              <w:top w:val="nil"/>
              <w:left w:val="nil"/>
              <w:bottom w:val="single" w:color="000000" w:sz="4" w:space="0"/>
              <w:right w:val="single" w:color="000000" w:sz="4" w:space="0"/>
            </w:tcBorders>
            <w:noWrap/>
            <w:vAlign w:val="center"/>
          </w:tcPr>
          <w:p w14:paraId="3C37D7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271.41</w:t>
            </w:r>
          </w:p>
        </w:tc>
        <w:tc>
          <w:tcPr>
            <w:tcW w:w="1037" w:type="dxa"/>
            <w:tcBorders>
              <w:top w:val="nil"/>
              <w:left w:val="nil"/>
              <w:bottom w:val="single" w:color="000000" w:sz="4" w:space="0"/>
              <w:right w:val="single" w:color="000000" w:sz="4" w:space="0"/>
            </w:tcBorders>
            <w:noWrap/>
            <w:vAlign w:val="center"/>
          </w:tcPr>
          <w:p w14:paraId="5791FA2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346AD7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8607E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D1B92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7291C2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F25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6EDD6E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w:t>
            </w:r>
          </w:p>
        </w:tc>
        <w:tc>
          <w:tcPr>
            <w:tcW w:w="1160" w:type="dxa"/>
            <w:tcBorders>
              <w:top w:val="nil"/>
              <w:left w:val="nil"/>
              <w:bottom w:val="single" w:color="000000" w:sz="4" w:space="0"/>
              <w:right w:val="single" w:color="000000" w:sz="4" w:space="0"/>
            </w:tcBorders>
            <w:noWrap/>
            <w:vAlign w:val="center"/>
          </w:tcPr>
          <w:p w14:paraId="541AF1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nil"/>
              <w:left w:val="nil"/>
              <w:bottom w:val="single" w:color="000000" w:sz="4" w:space="0"/>
              <w:right w:val="single" w:color="000000" w:sz="4" w:space="0"/>
            </w:tcBorders>
            <w:noWrap/>
            <w:vAlign w:val="center"/>
          </w:tcPr>
          <w:p w14:paraId="35F05A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38.36</w:t>
            </w:r>
          </w:p>
        </w:tc>
        <w:tc>
          <w:tcPr>
            <w:tcW w:w="1037" w:type="dxa"/>
            <w:tcBorders>
              <w:top w:val="nil"/>
              <w:left w:val="nil"/>
              <w:bottom w:val="single" w:color="000000" w:sz="4" w:space="0"/>
              <w:right w:val="single" w:color="000000" w:sz="4" w:space="0"/>
            </w:tcBorders>
            <w:noWrap/>
            <w:vAlign w:val="center"/>
          </w:tcPr>
          <w:p w14:paraId="7044A6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38.36</w:t>
            </w:r>
          </w:p>
        </w:tc>
        <w:tc>
          <w:tcPr>
            <w:tcW w:w="1037" w:type="dxa"/>
            <w:tcBorders>
              <w:top w:val="nil"/>
              <w:left w:val="nil"/>
              <w:bottom w:val="single" w:color="000000" w:sz="4" w:space="0"/>
              <w:right w:val="single" w:color="000000" w:sz="4" w:space="0"/>
            </w:tcBorders>
            <w:noWrap/>
            <w:vAlign w:val="center"/>
          </w:tcPr>
          <w:p w14:paraId="2EF7191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E7396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9727F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47BAB6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EDCCC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946C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48C1F1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22101</w:t>
            </w:r>
          </w:p>
        </w:tc>
        <w:tc>
          <w:tcPr>
            <w:tcW w:w="1160" w:type="dxa"/>
            <w:tcBorders>
              <w:top w:val="nil"/>
              <w:left w:val="nil"/>
              <w:bottom w:val="single" w:color="000000" w:sz="4" w:space="0"/>
              <w:right w:val="single" w:color="000000" w:sz="4" w:space="0"/>
            </w:tcBorders>
            <w:noWrap/>
            <w:vAlign w:val="center"/>
          </w:tcPr>
          <w:p w14:paraId="196D28F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保障性安居工程支出</w:t>
            </w:r>
          </w:p>
        </w:tc>
        <w:tc>
          <w:tcPr>
            <w:tcW w:w="1037" w:type="dxa"/>
            <w:tcBorders>
              <w:top w:val="nil"/>
              <w:left w:val="nil"/>
              <w:bottom w:val="single" w:color="000000" w:sz="4" w:space="0"/>
              <w:right w:val="single" w:color="000000" w:sz="4" w:space="0"/>
            </w:tcBorders>
            <w:noWrap/>
            <w:vAlign w:val="center"/>
          </w:tcPr>
          <w:p w14:paraId="3D7402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23.20</w:t>
            </w:r>
          </w:p>
        </w:tc>
        <w:tc>
          <w:tcPr>
            <w:tcW w:w="1037" w:type="dxa"/>
            <w:tcBorders>
              <w:top w:val="nil"/>
              <w:left w:val="nil"/>
              <w:bottom w:val="single" w:color="000000" w:sz="4" w:space="0"/>
              <w:right w:val="single" w:color="000000" w:sz="4" w:space="0"/>
            </w:tcBorders>
            <w:noWrap/>
            <w:vAlign w:val="center"/>
          </w:tcPr>
          <w:p w14:paraId="4CB4966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23.20</w:t>
            </w:r>
          </w:p>
        </w:tc>
        <w:tc>
          <w:tcPr>
            <w:tcW w:w="1037" w:type="dxa"/>
            <w:tcBorders>
              <w:top w:val="nil"/>
              <w:left w:val="nil"/>
              <w:bottom w:val="single" w:color="000000" w:sz="4" w:space="0"/>
              <w:right w:val="single" w:color="000000" w:sz="4" w:space="0"/>
            </w:tcBorders>
            <w:noWrap/>
            <w:vAlign w:val="center"/>
          </w:tcPr>
          <w:p w14:paraId="7D9629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47BBB2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1D5CA0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88B4D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199D9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266A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588716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2210105</w:t>
            </w:r>
          </w:p>
        </w:tc>
        <w:tc>
          <w:tcPr>
            <w:tcW w:w="1160" w:type="dxa"/>
            <w:tcBorders>
              <w:top w:val="nil"/>
              <w:left w:val="nil"/>
              <w:bottom w:val="single" w:color="000000" w:sz="4" w:space="0"/>
              <w:right w:val="single" w:color="000000" w:sz="4" w:space="0"/>
            </w:tcBorders>
            <w:noWrap/>
            <w:vAlign w:val="center"/>
          </w:tcPr>
          <w:p w14:paraId="4337DA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农村危房改造</w:t>
            </w:r>
          </w:p>
        </w:tc>
        <w:tc>
          <w:tcPr>
            <w:tcW w:w="1037" w:type="dxa"/>
            <w:tcBorders>
              <w:top w:val="nil"/>
              <w:left w:val="nil"/>
              <w:bottom w:val="single" w:color="000000" w:sz="4" w:space="0"/>
              <w:right w:val="single" w:color="000000" w:sz="4" w:space="0"/>
            </w:tcBorders>
            <w:noWrap/>
            <w:vAlign w:val="center"/>
          </w:tcPr>
          <w:p w14:paraId="37F700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23.20</w:t>
            </w:r>
          </w:p>
        </w:tc>
        <w:tc>
          <w:tcPr>
            <w:tcW w:w="1037" w:type="dxa"/>
            <w:tcBorders>
              <w:top w:val="nil"/>
              <w:left w:val="nil"/>
              <w:bottom w:val="single" w:color="000000" w:sz="4" w:space="0"/>
              <w:right w:val="single" w:color="000000" w:sz="4" w:space="0"/>
            </w:tcBorders>
            <w:noWrap/>
            <w:vAlign w:val="center"/>
          </w:tcPr>
          <w:p w14:paraId="204614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23.20</w:t>
            </w:r>
          </w:p>
        </w:tc>
        <w:tc>
          <w:tcPr>
            <w:tcW w:w="1037" w:type="dxa"/>
            <w:tcBorders>
              <w:top w:val="nil"/>
              <w:left w:val="nil"/>
              <w:bottom w:val="single" w:color="000000" w:sz="4" w:space="0"/>
              <w:right w:val="single" w:color="000000" w:sz="4" w:space="0"/>
            </w:tcBorders>
            <w:noWrap/>
            <w:vAlign w:val="center"/>
          </w:tcPr>
          <w:p w14:paraId="2F424E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582D8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ED7FA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B93EDA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5CA4E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7176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B34A9F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w:t>
            </w:r>
          </w:p>
        </w:tc>
        <w:tc>
          <w:tcPr>
            <w:tcW w:w="1160" w:type="dxa"/>
            <w:tcBorders>
              <w:top w:val="nil"/>
              <w:left w:val="nil"/>
              <w:bottom w:val="single" w:color="000000" w:sz="4" w:space="0"/>
              <w:right w:val="single" w:color="000000" w:sz="4" w:space="0"/>
            </w:tcBorders>
            <w:noWrap/>
            <w:vAlign w:val="center"/>
          </w:tcPr>
          <w:p w14:paraId="073D656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nil"/>
              <w:left w:val="nil"/>
              <w:bottom w:val="single" w:color="000000" w:sz="4" w:space="0"/>
              <w:right w:val="single" w:color="000000" w:sz="4" w:space="0"/>
            </w:tcBorders>
            <w:noWrap/>
            <w:vAlign w:val="center"/>
          </w:tcPr>
          <w:p w14:paraId="442D3F5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15.16</w:t>
            </w:r>
          </w:p>
        </w:tc>
        <w:tc>
          <w:tcPr>
            <w:tcW w:w="1037" w:type="dxa"/>
            <w:tcBorders>
              <w:top w:val="nil"/>
              <w:left w:val="nil"/>
              <w:bottom w:val="single" w:color="000000" w:sz="4" w:space="0"/>
              <w:right w:val="single" w:color="000000" w:sz="4" w:space="0"/>
            </w:tcBorders>
            <w:noWrap/>
            <w:vAlign w:val="center"/>
          </w:tcPr>
          <w:p w14:paraId="2004CFC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15.16</w:t>
            </w:r>
          </w:p>
        </w:tc>
        <w:tc>
          <w:tcPr>
            <w:tcW w:w="1037" w:type="dxa"/>
            <w:tcBorders>
              <w:top w:val="nil"/>
              <w:left w:val="nil"/>
              <w:bottom w:val="single" w:color="000000" w:sz="4" w:space="0"/>
              <w:right w:val="single" w:color="000000" w:sz="4" w:space="0"/>
            </w:tcBorders>
            <w:noWrap/>
            <w:vAlign w:val="center"/>
          </w:tcPr>
          <w:p w14:paraId="42290E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93D709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03888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E5A349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E80AB0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71DF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28E84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2210201</w:t>
            </w:r>
          </w:p>
        </w:tc>
        <w:tc>
          <w:tcPr>
            <w:tcW w:w="1160" w:type="dxa"/>
            <w:tcBorders>
              <w:top w:val="nil"/>
              <w:left w:val="nil"/>
              <w:bottom w:val="single" w:color="000000" w:sz="4" w:space="0"/>
              <w:right w:val="single" w:color="000000" w:sz="4" w:space="0"/>
            </w:tcBorders>
            <w:noWrap/>
            <w:vAlign w:val="center"/>
          </w:tcPr>
          <w:p w14:paraId="13C6310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nil"/>
              <w:left w:val="nil"/>
              <w:bottom w:val="single" w:color="000000" w:sz="4" w:space="0"/>
              <w:right w:val="single" w:color="000000" w:sz="4" w:space="0"/>
            </w:tcBorders>
            <w:noWrap/>
            <w:vAlign w:val="center"/>
          </w:tcPr>
          <w:p w14:paraId="42A135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15.16</w:t>
            </w:r>
          </w:p>
        </w:tc>
        <w:tc>
          <w:tcPr>
            <w:tcW w:w="1037" w:type="dxa"/>
            <w:tcBorders>
              <w:top w:val="nil"/>
              <w:left w:val="nil"/>
              <w:bottom w:val="single" w:color="000000" w:sz="4" w:space="0"/>
              <w:right w:val="single" w:color="000000" w:sz="4" w:space="0"/>
            </w:tcBorders>
            <w:noWrap/>
            <w:vAlign w:val="center"/>
          </w:tcPr>
          <w:p w14:paraId="6E0DAB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15.16</w:t>
            </w:r>
          </w:p>
        </w:tc>
        <w:tc>
          <w:tcPr>
            <w:tcW w:w="1037" w:type="dxa"/>
            <w:tcBorders>
              <w:top w:val="nil"/>
              <w:left w:val="nil"/>
              <w:bottom w:val="single" w:color="000000" w:sz="4" w:space="0"/>
              <w:right w:val="single" w:color="000000" w:sz="4" w:space="0"/>
            </w:tcBorders>
            <w:noWrap/>
            <w:vAlign w:val="center"/>
          </w:tcPr>
          <w:p w14:paraId="786693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26587F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565051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A0677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84F17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5691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3188A2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w:t>
            </w:r>
          </w:p>
        </w:tc>
        <w:tc>
          <w:tcPr>
            <w:tcW w:w="1160" w:type="dxa"/>
            <w:tcBorders>
              <w:top w:val="nil"/>
              <w:left w:val="nil"/>
              <w:bottom w:val="single" w:color="000000" w:sz="4" w:space="0"/>
              <w:right w:val="single" w:color="000000" w:sz="4" w:space="0"/>
            </w:tcBorders>
            <w:noWrap/>
            <w:vAlign w:val="center"/>
          </w:tcPr>
          <w:p w14:paraId="3A52004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灾害防治及应急管理支出</w:t>
            </w:r>
          </w:p>
        </w:tc>
        <w:tc>
          <w:tcPr>
            <w:tcW w:w="1037" w:type="dxa"/>
            <w:tcBorders>
              <w:top w:val="nil"/>
              <w:left w:val="nil"/>
              <w:bottom w:val="single" w:color="000000" w:sz="4" w:space="0"/>
              <w:right w:val="single" w:color="000000" w:sz="4" w:space="0"/>
            </w:tcBorders>
            <w:noWrap/>
            <w:vAlign w:val="center"/>
          </w:tcPr>
          <w:p w14:paraId="53E9C3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317.30</w:t>
            </w:r>
          </w:p>
        </w:tc>
        <w:tc>
          <w:tcPr>
            <w:tcW w:w="1037" w:type="dxa"/>
            <w:tcBorders>
              <w:top w:val="nil"/>
              <w:left w:val="nil"/>
              <w:bottom w:val="single" w:color="000000" w:sz="4" w:space="0"/>
              <w:right w:val="single" w:color="000000" w:sz="4" w:space="0"/>
            </w:tcBorders>
            <w:noWrap/>
            <w:vAlign w:val="center"/>
          </w:tcPr>
          <w:p w14:paraId="0DBFA74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317.30</w:t>
            </w:r>
          </w:p>
        </w:tc>
        <w:tc>
          <w:tcPr>
            <w:tcW w:w="1037" w:type="dxa"/>
            <w:tcBorders>
              <w:top w:val="nil"/>
              <w:left w:val="nil"/>
              <w:bottom w:val="single" w:color="000000" w:sz="4" w:space="0"/>
              <w:right w:val="single" w:color="000000" w:sz="4" w:space="0"/>
            </w:tcBorders>
            <w:noWrap/>
            <w:vAlign w:val="center"/>
          </w:tcPr>
          <w:p w14:paraId="240319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05419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2930E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810F0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4FBC5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ED72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4EF3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22401</w:t>
            </w:r>
          </w:p>
        </w:tc>
        <w:tc>
          <w:tcPr>
            <w:tcW w:w="1160" w:type="dxa"/>
            <w:tcBorders>
              <w:top w:val="nil"/>
              <w:left w:val="nil"/>
              <w:bottom w:val="single" w:color="000000" w:sz="4" w:space="0"/>
              <w:right w:val="single" w:color="000000" w:sz="4" w:space="0"/>
            </w:tcBorders>
            <w:noWrap/>
            <w:vAlign w:val="center"/>
          </w:tcPr>
          <w:p w14:paraId="3907295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应急管理事务</w:t>
            </w:r>
          </w:p>
        </w:tc>
        <w:tc>
          <w:tcPr>
            <w:tcW w:w="1037" w:type="dxa"/>
            <w:tcBorders>
              <w:top w:val="nil"/>
              <w:left w:val="nil"/>
              <w:bottom w:val="single" w:color="000000" w:sz="4" w:space="0"/>
              <w:right w:val="single" w:color="000000" w:sz="4" w:space="0"/>
            </w:tcBorders>
            <w:noWrap/>
            <w:vAlign w:val="center"/>
          </w:tcPr>
          <w:p w14:paraId="71B123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2.00</w:t>
            </w:r>
          </w:p>
        </w:tc>
        <w:tc>
          <w:tcPr>
            <w:tcW w:w="1037" w:type="dxa"/>
            <w:tcBorders>
              <w:top w:val="nil"/>
              <w:left w:val="nil"/>
              <w:bottom w:val="single" w:color="000000" w:sz="4" w:space="0"/>
              <w:right w:val="single" w:color="000000" w:sz="4" w:space="0"/>
            </w:tcBorders>
            <w:noWrap/>
            <w:vAlign w:val="center"/>
          </w:tcPr>
          <w:p w14:paraId="6E2E66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2.00</w:t>
            </w:r>
          </w:p>
        </w:tc>
        <w:tc>
          <w:tcPr>
            <w:tcW w:w="1037" w:type="dxa"/>
            <w:tcBorders>
              <w:top w:val="nil"/>
              <w:left w:val="nil"/>
              <w:bottom w:val="single" w:color="000000" w:sz="4" w:space="0"/>
              <w:right w:val="single" w:color="000000" w:sz="4" w:space="0"/>
            </w:tcBorders>
            <w:noWrap/>
            <w:vAlign w:val="center"/>
          </w:tcPr>
          <w:p w14:paraId="726B08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06854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1684D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5C776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8BDA2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2B97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55EC1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2240104</w:t>
            </w:r>
          </w:p>
        </w:tc>
        <w:tc>
          <w:tcPr>
            <w:tcW w:w="1160" w:type="dxa"/>
            <w:tcBorders>
              <w:top w:val="nil"/>
              <w:left w:val="nil"/>
              <w:bottom w:val="single" w:color="000000" w:sz="4" w:space="0"/>
              <w:right w:val="single" w:color="000000" w:sz="4" w:space="0"/>
            </w:tcBorders>
            <w:noWrap/>
            <w:vAlign w:val="center"/>
          </w:tcPr>
          <w:p w14:paraId="70D60AD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灾害风险防治</w:t>
            </w:r>
          </w:p>
        </w:tc>
        <w:tc>
          <w:tcPr>
            <w:tcW w:w="1037" w:type="dxa"/>
            <w:tcBorders>
              <w:top w:val="nil"/>
              <w:left w:val="nil"/>
              <w:bottom w:val="single" w:color="000000" w:sz="4" w:space="0"/>
              <w:right w:val="single" w:color="000000" w:sz="4" w:space="0"/>
            </w:tcBorders>
            <w:noWrap/>
            <w:vAlign w:val="center"/>
          </w:tcPr>
          <w:p w14:paraId="3AED68B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2.00</w:t>
            </w:r>
          </w:p>
        </w:tc>
        <w:tc>
          <w:tcPr>
            <w:tcW w:w="1037" w:type="dxa"/>
            <w:tcBorders>
              <w:top w:val="nil"/>
              <w:left w:val="nil"/>
              <w:bottom w:val="single" w:color="000000" w:sz="4" w:space="0"/>
              <w:right w:val="single" w:color="000000" w:sz="4" w:space="0"/>
            </w:tcBorders>
            <w:noWrap/>
            <w:vAlign w:val="center"/>
          </w:tcPr>
          <w:p w14:paraId="427504C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2.00</w:t>
            </w:r>
          </w:p>
        </w:tc>
        <w:tc>
          <w:tcPr>
            <w:tcW w:w="1037" w:type="dxa"/>
            <w:tcBorders>
              <w:top w:val="nil"/>
              <w:left w:val="nil"/>
              <w:bottom w:val="single" w:color="000000" w:sz="4" w:space="0"/>
              <w:right w:val="single" w:color="000000" w:sz="4" w:space="0"/>
            </w:tcBorders>
            <w:noWrap/>
            <w:vAlign w:val="center"/>
          </w:tcPr>
          <w:p w14:paraId="72A906E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C06ED5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46619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6A5F8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D0356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835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9CA1E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22402</w:t>
            </w:r>
          </w:p>
        </w:tc>
        <w:tc>
          <w:tcPr>
            <w:tcW w:w="1160" w:type="dxa"/>
            <w:tcBorders>
              <w:top w:val="nil"/>
              <w:left w:val="nil"/>
              <w:bottom w:val="single" w:color="000000" w:sz="4" w:space="0"/>
              <w:right w:val="single" w:color="000000" w:sz="4" w:space="0"/>
            </w:tcBorders>
            <w:noWrap/>
            <w:vAlign w:val="center"/>
          </w:tcPr>
          <w:p w14:paraId="7756FCE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消防救援事务</w:t>
            </w:r>
          </w:p>
        </w:tc>
        <w:tc>
          <w:tcPr>
            <w:tcW w:w="1037" w:type="dxa"/>
            <w:tcBorders>
              <w:top w:val="nil"/>
              <w:left w:val="nil"/>
              <w:bottom w:val="single" w:color="000000" w:sz="4" w:space="0"/>
              <w:right w:val="single" w:color="000000" w:sz="4" w:space="0"/>
            </w:tcBorders>
            <w:noWrap/>
            <w:vAlign w:val="center"/>
          </w:tcPr>
          <w:p w14:paraId="74FCDC1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46.85</w:t>
            </w:r>
          </w:p>
        </w:tc>
        <w:tc>
          <w:tcPr>
            <w:tcW w:w="1037" w:type="dxa"/>
            <w:tcBorders>
              <w:top w:val="nil"/>
              <w:left w:val="nil"/>
              <w:bottom w:val="single" w:color="000000" w:sz="4" w:space="0"/>
              <w:right w:val="single" w:color="000000" w:sz="4" w:space="0"/>
            </w:tcBorders>
            <w:noWrap/>
            <w:vAlign w:val="center"/>
          </w:tcPr>
          <w:p w14:paraId="14D4D9F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46.85</w:t>
            </w:r>
          </w:p>
        </w:tc>
        <w:tc>
          <w:tcPr>
            <w:tcW w:w="1037" w:type="dxa"/>
            <w:tcBorders>
              <w:top w:val="nil"/>
              <w:left w:val="nil"/>
              <w:bottom w:val="single" w:color="000000" w:sz="4" w:space="0"/>
              <w:right w:val="single" w:color="000000" w:sz="4" w:space="0"/>
            </w:tcBorders>
            <w:noWrap/>
            <w:vAlign w:val="center"/>
          </w:tcPr>
          <w:p w14:paraId="29DDF2C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02B455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010A26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0FE441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1E082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85E1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E84ED9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2240299</w:t>
            </w:r>
          </w:p>
        </w:tc>
        <w:tc>
          <w:tcPr>
            <w:tcW w:w="1160" w:type="dxa"/>
            <w:tcBorders>
              <w:top w:val="nil"/>
              <w:left w:val="nil"/>
              <w:bottom w:val="single" w:color="000000" w:sz="4" w:space="0"/>
              <w:right w:val="single" w:color="000000" w:sz="4" w:space="0"/>
            </w:tcBorders>
            <w:noWrap/>
            <w:vAlign w:val="center"/>
          </w:tcPr>
          <w:p w14:paraId="7719614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其他消防救援事务支出</w:t>
            </w:r>
          </w:p>
        </w:tc>
        <w:tc>
          <w:tcPr>
            <w:tcW w:w="1037" w:type="dxa"/>
            <w:tcBorders>
              <w:top w:val="nil"/>
              <w:left w:val="nil"/>
              <w:bottom w:val="single" w:color="000000" w:sz="4" w:space="0"/>
              <w:right w:val="single" w:color="000000" w:sz="4" w:space="0"/>
            </w:tcBorders>
            <w:noWrap/>
            <w:vAlign w:val="center"/>
          </w:tcPr>
          <w:p w14:paraId="0FD60C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46.85</w:t>
            </w:r>
          </w:p>
        </w:tc>
        <w:tc>
          <w:tcPr>
            <w:tcW w:w="1037" w:type="dxa"/>
            <w:tcBorders>
              <w:top w:val="nil"/>
              <w:left w:val="nil"/>
              <w:bottom w:val="single" w:color="000000" w:sz="4" w:space="0"/>
              <w:right w:val="single" w:color="000000" w:sz="4" w:space="0"/>
            </w:tcBorders>
            <w:noWrap/>
            <w:vAlign w:val="center"/>
          </w:tcPr>
          <w:p w14:paraId="233BFE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46.85</w:t>
            </w:r>
          </w:p>
        </w:tc>
        <w:tc>
          <w:tcPr>
            <w:tcW w:w="1037" w:type="dxa"/>
            <w:tcBorders>
              <w:top w:val="nil"/>
              <w:left w:val="nil"/>
              <w:bottom w:val="single" w:color="000000" w:sz="4" w:space="0"/>
              <w:right w:val="single" w:color="000000" w:sz="4" w:space="0"/>
            </w:tcBorders>
            <w:noWrap/>
            <w:vAlign w:val="center"/>
          </w:tcPr>
          <w:p w14:paraId="34BC518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3A823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B839F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219431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AFC2F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16CC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7FC7BA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22407</w:t>
            </w:r>
          </w:p>
        </w:tc>
        <w:tc>
          <w:tcPr>
            <w:tcW w:w="1160" w:type="dxa"/>
            <w:tcBorders>
              <w:top w:val="nil"/>
              <w:left w:val="nil"/>
              <w:bottom w:val="single" w:color="000000" w:sz="4" w:space="0"/>
              <w:right w:val="single" w:color="000000" w:sz="4" w:space="0"/>
            </w:tcBorders>
            <w:noWrap/>
            <w:vAlign w:val="center"/>
          </w:tcPr>
          <w:p w14:paraId="430315A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自然灾害救灾及恢复重建支出</w:t>
            </w:r>
          </w:p>
        </w:tc>
        <w:tc>
          <w:tcPr>
            <w:tcW w:w="1037" w:type="dxa"/>
            <w:tcBorders>
              <w:top w:val="nil"/>
              <w:left w:val="nil"/>
              <w:bottom w:val="single" w:color="000000" w:sz="4" w:space="0"/>
              <w:right w:val="single" w:color="000000" w:sz="4" w:space="0"/>
            </w:tcBorders>
            <w:noWrap/>
            <w:vAlign w:val="center"/>
          </w:tcPr>
          <w:p w14:paraId="5F2817E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268.45</w:t>
            </w:r>
          </w:p>
        </w:tc>
        <w:tc>
          <w:tcPr>
            <w:tcW w:w="1037" w:type="dxa"/>
            <w:tcBorders>
              <w:top w:val="nil"/>
              <w:left w:val="nil"/>
              <w:bottom w:val="single" w:color="000000" w:sz="4" w:space="0"/>
              <w:right w:val="single" w:color="000000" w:sz="4" w:space="0"/>
            </w:tcBorders>
            <w:noWrap/>
            <w:vAlign w:val="center"/>
          </w:tcPr>
          <w:p w14:paraId="36C962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268.45</w:t>
            </w:r>
          </w:p>
        </w:tc>
        <w:tc>
          <w:tcPr>
            <w:tcW w:w="1037" w:type="dxa"/>
            <w:tcBorders>
              <w:top w:val="nil"/>
              <w:left w:val="nil"/>
              <w:bottom w:val="single" w:color="000000" w:sz="4" w:space="0"/>
              <w:right w:val="single" w:color="000000" w:sz="4" w:space="0"/>
            </w:tcBorders>
            <w:noWrap/>
            <w:vAlign w:val="center"/>
          </w:tcPr>
          <w:p w14:paraId="780658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44990C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B6A96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9AADA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14E41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ADF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5C77E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2240703</w:t>
            </w:r>
          </w:p>
        </w:tc>
        <w:tc>
          <w:tcPr>
            <w:tcW w:w="1160" w:type="dxa"/>
            <w:tcBorders>
              <w:top w:val="nil"/>
              <w:left w:val="nil"/>
              <w:bottom w:val="single" w:color="000000" w:sz="4" w:space="0"/>
              <w:right w:val="single" w:color="000000" w:sz="4" w:space="0"/>
            </w:tcBorders>
            <w:noWrap/>
            <w:vAlign w:val="center"/>
          </w:tcPr>
          <w:p w14:paraId="75E0E5E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自然灾害救灾补助</w:t>
            </w:r>
          </w:p>
        </w:tc>
        <w:tc>
          <w:tcPr>
            <w:tcW w:w="1037" w:type="dxa"/>
            <w:tcBorders>
              <w:top w:val="nil"/>
              <w:left w:val="nil"/>
              <w:bottom w:val="single" w:color="000000" w:sz="4" w:space="0"/>
              <w:right w:val="single" w:color="000000" w:sz="4" w:space="0"/>
            </w:tcBorders>
            <w:noWrap/>
            <w:vAlign w:val="center"/>
          </w:tcPr>
          <w:p w14:paraId="42F58B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268.45</w:t>
            </w:r>
          </w:p>
        </w:tc>
        <w:tc>
          <w:tcPr>
            <w:tcW w:w="1037" w:type="dxa"/>
            <w:tcBorders>
              <w:top w:val="nil"/>
              <w:left w:val="nil"/>
              <w:bottom w:val="single" w:color="000000" w:sz="4" w:space="0"/>
              <w:right w:val="single" w:color="000000" w:sz="4" w:space="0"/>
            </w:tcBorders>
            <w:noWrap/>
            <w:vAlign w:val="center"/>
          </w:tcPr>
          <w:p w14:paraId="13C06D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268.45</w:t>
            </w:r>
          </w:p>
        </w:tc>
        <w:tc>
          <w:tcPr>
            <w:tcW w:w="1037" w:type="dxa"/>
            <w:tcBorders>
              <w:top w:val="nil"/>
              <w:left w:val="nil"/>
              <w:bottom w:val="single" w:color="000000" w:sz="4" w:space="0"/>
              <w:right w:val="single" w:color="000000" w:sz="4" w:space="0"/>
            </w:tcBorders>
            <w:noWrap/>
            <w:vAlign w:val="center"/>
          </w:tcPr>
          <w:p w14:paraId="31853D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1019D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0F5B9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9C2F1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1AE760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6879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50A6DFC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71900D3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FE62DFE">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24"/>
        <w:gridCol w:w="1170"/>
        <w:gridCol w:w="1112"/>
        <w:gridCol w:w="124"/>
        <w:gridCol w:w="987"/>
        <w:gridCol w:w="1110"/>
        <w:gridCol w:w="490"/>
        <w:gridCol w:w="620"/>
        <w:gridCol w:w="1110"/>
        <w:gridCol w:w="1466"/>
      </w:tblGrid>
      <w:tr w14:paraId="6589D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6FACCA4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0926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103BBAF0">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A094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7D892EDE">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部门（单位）：涞源县银坊镇人民政府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auto" w:sz="4" w:space="0"/>
              <w:right w:val="nil"/>
            </w:tcBorders>
            <w:noWrap/>
            <w:vAlign w:val="bottom"/>
          </w:tcPr>
          <w:p w14:paraId="7726E815">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auto" w:sz="4" w:space="0"/>
              <w:right w:val="nil"/>
            </w:tcBorders>
            <w:noWrap/>
            <w:vAlign w:val="bottom"/>
          </w:tcPr>
          <w:p w14:paraId="0613C295">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39B1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346F2D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auto" w:sz="4" w:space="0"/>
              <w:left w:val="nil"/>
              <w:bottom w:val="single" w:color="000000" w:sz="4" w:space="0"/>
              <w:right w:val="single" w:color="000000" w:sz="4" w:space="0"/>
            </w:tcBorders>
            <w:noWrap w:val="0"/>
            <w:vAlign w:val="center"/>
          </w:tcPr>
          <w:p w14:paraId="11F6FF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038CA0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5AC984F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2B4513C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0BDFF5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auto" w:sz="4" w:space="0"/>
              <w:left w:val="nil"/>
              <w:bottom w:val="single" w:color="000000" w:sz="4" w:space="0"/>
              <w:right w:val="single" w:color="000000" w:sz="4" w:space="0"/>
            </w:tcBorders>
            <w:noWrap w:val="0"/>
            <w:vAlign w:val="center"/>
          </w:tcPr>
          <w:p w14:paraId="4DD7B1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B1FE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nil"/>
              <w:left w:val="single" w:color="000000" w:sz="4" w:space="0"/>
              <w:bottom w:val="single" w:color="000000" w:sz="4" w:space="0"/>
              <w:right w:val="single" w:color="000000" w:sz="4" w:space="0"/>
            </w:tcBorders>
            <w:noWrap w:val="0"/>
            <w:vAlign w:val="center"/>
          </w:tcPr>
          <w:p w14:paraId="247B168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nil"/>
              <w:left w:val="nil"/>
              <w:bottom w:val="single" w:color="000000" w:sz="4" w:space="0"/>
              <w:right w:val="single" w:color="000000" w:sz="4" w:space="0"/>
            </w:tcBorders>
            <w:noWrap/>
            <w:vAlign w:val="center"/>
          </w:tcPr>
          <w:p w14:paraId="19E98B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sz="4" w:space="0"/>
              <w:left w:val="nil"/>
              <w:bottom w:val="single" w:color="000000" w:sz="4" w:space="0"/>
              <w:right w:val="single" w:color="000000" w:sz="4" w:space="0"/>
            </w:tcBorders>
            <w:noWrap w:val="0"/>
            <w:vAlign w:val="center"/>
          </w:tcPr>
          <w:p w14:paraId="03AE620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4F906A4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54350E1">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756B9E2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23A259D5">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2BFDF8A9">
            <w:pPr>
              <w:jc w:val="center"/>
              <w:rPr>
                <w:rFonts w:hint="eastAsia" w:ascii="宋体" w:hAnsi="宋体" w:eastAsia="宋体" w:cs="宋体"/>
                <w:i w:val="0"/>
                <w:iCs w:val="0"/>
                <w:color w:val="000000"/>
                <w:sz w:val="20"/>
                <w:szCs w:val="20"/>
                <w:highlight w:val="none"/>
                <w:u w:val="none"/>
              </w:rPr>
            </w:pPr>
          </w:p>
        </w:tc>
      </w:tr>
      <w:tr w14:paraId="2FBE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30862612">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0D3D213B">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3A50F94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42457A1F">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ABDDE4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2BB2D798">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B022701">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74BCD1A7">
            <w:pPr>
              <w:jc w:val="center"/>
              <w:rPr>
                <w:rFonts w:hint="eastAsia" w:ascii="宋体" w:hAnsi="宋体" w:eastAsia="宋体" w:cs="宋体"/>
                <w:i w:val="0"/>
                <w:iCs w:val="0"/>
                <w:color w:val="000000"/>
                <w:sz w:val="20"/>
                <w:szCs w:val="20"/>
                <w:highlight w:val="none"/>
                <w:u w:val="none"/>
              </w:rPr>
            </w:pPr>
          </w:p>
        </w:tc>
      </w:tr>
      <w:tr w14:paraId="25DD9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62C336A3">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2B5E66E5">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56D1682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7D65E37D">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818E034">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60E750F1">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759BF80">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03159AE1">
            <w:pPr>
              <w:jc w:val="center"/>
              <w:rPr>
                <w:rFonts w:hint="eastAsia" w:ascii="宋体" w:hAnsi="宋体" w:eastAsia="宋体" w:cs="宋体"/>
                <w:i w:val="0"/>
                <w:iCs w:val="0"/>
                <w:color w:val="000000"/>
                <w:sz w:val="20"/>
                <w:szCs w:val="20"/>
                <w:highlight w:val="none"/>
                <w:u w:val="none"/>
              </w:rPr>
            </w:pPr>
          </w:p>
        </w:tc>
      </w:tr>
      <w:tr w14:paraId="167F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58CE505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nil"/>
              <w:left w:val="nil"/>
              <w:bottom w:val="single" w:color="000000" w:sz="4" w:space="0"/>
              <w:right w:val="single" w:color="000000" w:sz="4" w:space="0"/>
            </w:tcBorders>
            <w:noWrap w:val="0"/>
            <w:vAlign w:val="center"/>
          </w:tcPr>
          <w:p w14:paraId="215E20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nil"/>
              <w:left w:val="nil"/>
              <w:bottom w:val="single" w:color="000000" w:sz="4" w:space="0"/>
              <w:right w:val="single" w:color="000000" w:sz="4" w:space="0"/>
            </w:tcBorders>
            <w:noWrap w:val="0"/>
            <w:vAlign w:val="center"/>
          </w:tcPr>
          <w:p w14:paraId="50750E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nil"/>
              <w:left w:val="nil"/>
              <w:bottom w:val="single" w:color="000000" w:sz="4" w:space="0"/>
              <w:right w:val="single" w:color="000000" w:sz="4" w:space="0"/>
            </w:tcBorders>
            <w:noWrap w:val="0"/>
            <w:vAlign w:val="center"/>
          </w:tcPr>
          <w:p w14:paraId="489CBD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nil"/>
              <w:left w:val="nil"/>
              <w:bottom w:val="single" w:color="000000" w:sz="4" w:space="0"/>
              <w:right w:val="single" w:color="000000" w:sz="4" w:space="0"/>
            </w:tcBorders>
            <w:noWrap w:val="0"/>
            <w:vAlign w:val="center"/>
          </w:tcPr>
          <w:p w14:paraId="62EC89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nil"/>
              <w:left w:val="nil"/>
              <w:bottom w:val="single" w:color="000000" w:sz="4" w:space="0"/>
              <w:right w:val="single" w:color="000000" w:sz="4" w:space="0"/>
            </w:tcBorders>
            <w:noWrap w:val="0"/>
            <w:vAlign w:val="center"/>
          </w:tcPr>
          <w:p w14:paraId="76D68A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nil"/>
              <w:left w:val="nil"/>
              <w:bottom w:val="single" w:color="000000" w:sz="4" w:space="0"/>
              <w:right w:val="single" w:color="000000" w:sz="4" w:space="0"/>
            </w:tcBorders>
            <w:noWrap w:val="0"/>
            <w:vAlign w:val="center"/>
          </w:tcPr>
          <w:p w14:paraId="5A4525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3952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21E2BC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nil"/>
              <w:left w:val="nil"/>
              <w:bottom w:val="single" w:color="000000" w:sz="4" w:space="0"/>
              <w:right w:val="single" w:color="000000" w:sz="4" w:space="0"/>
            </w:tcBorders>
            <w:noWrap/>
            <w:vAlign w:val="center"/>
          </w:tcPr>
          <w:p w14:paraId="0C33C8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602" w:type="pct"/>
            <w:gridSpan w:val="2"/>
            <w:tcBorders>
              <w:top w:val="nil"/>
              <w:left w:val="nil"/>
              <w:bottom w:val="single" w:color="000000" w:sz="4" w:space="0"/>
              <w:right w:val="single" w:color="000000" w:sz="4" w:space="0"/>
            </w:tcBorders>
            <w:noWrap/>
            <w:vAlign w:val="center"/>
          </w:tcPr>
          <w:p w14:paraId="3E797E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604.73</w:t>
            </w:r>
          </w:p>
        </w:tc>
        <w:tc>
          <w:tcPr>
            <w:tcW w:w="602" w:type="pct"/>
            <w:tcBorders>
              <w:top w:val="nil"/>
              <w:left w:val="nil"/>
              <w:bottom w:val="single" w:color="000000" w:sz="4" w:space="0"/>
              <w:right w:val="single" w:color="000000" w:sz="4" w:space="0"/>
            </w:tcBorders>
            <w:noWrap/>
            <w:vAlign w:val="center"/>
          </w:tcPr>
          <w:p w14:paraId="4821FFD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903.84</w:t>
            </w:r>
          </w:p>
        </w:tc>
        <w:tc>
          <w:tcPr>
            <w:tcW w:w="602" w:type="pct"/>
            <w:gridSpan w:val="2"/>
            <w:tcBorders>
              <w:top w:val="nil"/>
              <w:left w:val="nil"/>
              <w:bottom w:val="single" w:color="000000" w:sz="4" w:space="0"/>
              <w:right w:val="single" w:color="000000" w:sz="4" w:space="0"/>
            </w:tcBorders>
            <w:noWrap/>
            <w:vAlign w:val="center"/>
          </w:tcPr>
          <w:p w14:paraId="70D9F90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E18EE0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F77F5AC">
            <w:pPr>
              <w:jc w:val="right"/>
              <w:rPr>
                <w:rFonts w:hint="default" w:ascii="Times New Roman" w:hAnsi="Times New Roman" w:eastAsia="宋体" w:cs="Times New Roman"/>
                <w:i w:val="0"/>
                <w:iCs w:val="0"/>
                <w:color w:val="000000"/>
                <w:sz w:val="20"/>
                <w:szCs w:val="20"/>
                <w:highlight w:val="none"/>
                <w:u w:val="none"/>
              </w:rPr>
            </w:pPr>
          </w:p>
        </w:tc>
      </w:tr>
      <w:tr w14:paraId="1059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BA2553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w:t>
            </w:r>
          </w:p>
        </w:tc>
        <w:tc>
          <w:tcPr>
            <w:tcW w:w="635" w:type="pct"/>
            <w:tcBorders>
              <w:top w:val="nil"/>
              <w:left w:val="nil"/>
              <w:bottom w:val="single" w:color="000000" w:sz="4" w:space="0"/>
              <w:right w:val="single" w:color="000000" w:sz="4" w:space="0"/>
            </w:tcBorders>
            <w:noWrap/>
            <w:vAlign w:val="center"/>
          </w:tcPr>
          <w:p w14:paraId="1136CC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603" w:type="pct"/>
            <w:tcBorders>
              <w:top w:val="nil"/>
              <w:left w:val="nil"/>
              <w:bottom w:val="single" w:color="000000" w:sz="4" w:space="0"/>
              <w:right w:val="single" w:color="000000" w:sz="4" w:space="0"/>
            </w:tcBorders>
            <w:noWrap/>
            <w:vAlign w:val="center"/>
          </w:tcPr>
          <w:p w14:paraId="48E0FE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496.87</w:t>
            </w:r>
          </w:p>
        </w:tc>
        <w:tc>
          <w:tcPr>
            <w:tcW w:w="602" w:type="pct"/>
            <w:gridSpan w:val="2"/>
            <w:tcBorders>
              <w:top w:val="nil"/>
              <w:left w:val="nil"/>
              <w:bottom w:val="single" w:color="000000" w:sz="4" w:space="0"/>
              <w:right w:val="single" w:color="000000" w:sz="4" w:space="0"/>
            </w:tcBorders>
            <w:noWrap/>
            <w:vAlign w:val="center"/>
          </w:tcPr>
          <w:p w14:paraId="6A1048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602" w:type="pct"/>
            <w:tcBorders>
              <w:top w:val="nil"/>
              <w:left w:val="nil"/>
              <w:bottom w:val="single" w:color="000000" w:sz="4" w:space="0"/>
              <w:right w:val="single" w:color="000000" w:sz="4" w:space="0"/>
            </w:tcBorders>
            <w:noWrap/>
            <w:vAlign w:val="center"/>
          </w:tcPr>
          <w:p w14:paraId="0B164D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20.99</w:t>
            </w:r>
          </w:p>
        </w:tc>
        <w:tc>
          <w:tcPr>
            <w:tcW w:w="602" w:type="pct"/>
            <w:gridSpan w:val="2"/>
            <w:tcBorders>
              <w:top w:val="nil"/>
              <w:left w:val="nil"/>
              <w:bottom w:val="single" w:color="000000" w:sz="4" w:space="0"/>
              <w:right w:val="single" w:color="000000" w:sz="4" w:space="0"/>
            </w:tcBorders>
            <w:noWrap/>
            <w:vAlign w:val="center"/>
          </w:tcPr>
          <w:p w14:paraId="2960292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31D84E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55D1071">
            <w:pPr>
              <w:jc w:val="right"/>
              <w:rPr>
                <w:rFonts w:hint="default" w:ascii="Times New Roman" w:hAnsi="Times New Roman" w:eastAsia="宋体" w:cs="Times New Roman"/>
                <w:i w:val="0"/>
                <w:iCs w:val="0"/>
                <w:color w:val="000000"/>
                <w:sz w:val="20"/>
                <w:szCs w:val="20"/>
                <w:highlight w:val="none"/>
                <w:u w:val="none"/>
              </w:rPr>
            </w:pPr>
          </w:p>
        </w:tc>
      </w:tr>
      <w:tr w14:paraId="0974E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76C51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w:t>
            </w:r>
          </w:p>
        </w:tc>
        <w:tc>
          <w:tcPr>
            <w:tcW w:w="635" w:type="pct"/>
            <w:tcBorders>
              <w:top w:val="nil"/>
              <w:left w:val="nil"/>
              <w:bottom w:val="single" w:color="000000" w:sz="4" w:space="0"/>
              <w:right w:val="single" w:color="000000" w:sz="4" w:space="0"/>
            </w:tcBorders>
            <w:noWrap/>
            <w:vAlign w:val="center"/>
          </w:tcPr>
          <w:p w14:paraId="7CF14C9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603" w:type="pct"/>
            <w:tcBorders>
              <w:top w:val="nil"/>
              <w:left w:val="nil"/>
              <w:bottom w:val="single" w:color="000000" w:sz="4" w:space="0"/>
              <w:right w:val="single" w:color="000000" w:sz="4" w:space="0"/>
            </w:tcBorders>
            <w:noWrap/>
            <w:vAlign w:val="center"/>
          </w:tcPr>
          <w:p w14:paraId="49520F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488.87</w:t>
            </w:r>
          </w:p>
        </w:tc>
        <w:tc>
          <w:tcPr>
            <w:tcW w:w="602" w:type="pct"/>
            <w:gridSpan w:val="2"/>
            <w:tcBorders>
              <w:top w:val="nil"/>
              <w:left w:val="nil"/>
              <w:bottom w:val="single" w:color="000000" w:sz="4" w:space="0"/>
              <w:right w:val="single" w:color="000000" w:sz="4" w:space="0"/>
            </w:tcBorders>
            <w:noWrap/>
            <w:vAlign w:val="center"/>
          </w:tcPr>
          <w:p w14:paraId="02DE275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602" w:type="pct"/>
            <w:tcBorders>
              <w:top w:val="nil"/>
              <w:left w:val="nil"/>
              <w:bottom w:val="single" w:color="000000" w:sz="4" w:space="0"/>
              <w:right w:val="single" w:color="000000" w:sz="4" w:space="0"/>
            </w:tcBorders>
            <w:noWrap/>
            <w:vAlign w:val="center"/>
          </w:tcPr>
          <w:p w14:paraId="7FA2C0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12.99</w:t>
            </w:r>
          </w:p>
        </w:tc>
        <w:tc>
          <w:tcPr>
            <w:tcW w:w="602" w:type="pct"/>
            <w:gridSpan w:val="2"/>
            <w:tcBorders>
              <w:top w:val="nil"/>
              <w:left w:val="nil"/>
              <w:bottom w:val="single" w:color="000000" w:sz="4" w:space="0"/>
              <w:right w:val="single" w:color="000000" w:sz="4" w:space="0"/>
            </w:tcBorders>
            <w:noWrap/>
            <w:vAlign w:val="center"/>
          </w:tcPr>
          <w:p w14:paraId="70BA8E1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100D0F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B1E7922">
            <w:pPr>
              <w:jc w:val="right"/>
              <w:rPr>
                <w:rFonts w:hint="default" w:ascii="Times New Roman" w:hAnsi="Times New Roman" w:eastAsia="宋体" w:cs="Times New Roman"/>
                <w:i w:val="0"/>
                <w:iCs w:val="0"/>
                <w:color w:val="000000"/>
                <w:sz w:val="20"/>
                <w:szCs w:val="20"/>
                <w:highlight w:val="none"/>
                <w:u w:val="none"/>
              </w:rPr>
            </w:pPr>
          </w:p>
        </w:tc>
      </w:tr>
      <w:tr w14:paraId="6DA3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3BFBA2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2010301</w:t>
            </w:r>
          </w:p>
        </w:tc>
        <w:tc>
          <w:tcPr>
            <w:tcW w:w="635" w:type="pct"/>
            <w:tcBorders>
              <w:top w:val="nil"/>
              <w:left w:val="nil"/>
              <w:bottom w:val="single" w:color="000000" w:sz="4" w:space="0"/>
              <w:right w:val="single" w:color="000000" w:sz="4" w:space="0"/>
            </w:tcBorders>
            <w:noWrap/>
            <w:vAlign w:val="center"/>
          </w:tcPr>
          <w:p w14:paraId="61A8F4E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nil"/>
              <w:left w:val="nil"/>
              <w:bottom w:val="single" w:color="000000" w:sz="4" w:space="0"/>
              <w:right w:val="single" w:color="000000" w:sz="4" w:space="0"/>
            </w:tcBorders>
            <w:noWrap/>
            <w:vAlign w:val="center"/>
          </w:tcPr>
          <w:p w14:paraId="1DFA14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602" w:type="pct"/>
            <w:gridSpan w:val="2"/>
            <w:tcBorders>
              <w:top w:val="nil"/>
              <w:left w:val="nil"/>
              <w:bottom w:val="single" w:color="000000" w:sz="4" w:space="0"/>
              <w:right w:val="single" w:color="000000" w:sz="4" w:space="0"/>
            </w:tcBorders>
            <w:noWrap/>
            <w:vAlign w:val="center"/>
          </w:tcPr>
          <w:p w14:paraId="11FB970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602" w:type="pct"/>
            <w:tcBorders>
              <w:top w:val="nil"/>
              <w:left w:val="nil"/>
              <w:bottom w:val="single" w:color="000000" w:sz="4" w:space="0"/>
              <w:right w:val="single" w:color="000000" w:sz="4" w:space="0"/>
            </w:tcBorders>
            <w:noWrap/>
            <w:vAlign w:val="center"/>
          </w:tcPr>
          <w:p w14:paraId="6389520D">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0DA0C5D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8FFF09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C58D3B0">
            <w:pPr>
              <w:jc w:val="right"/>
              <w:rPr>
                <w:rFonts w:hint="default" w:ascii="Times New Roman" w:hAnsi="Times New Roman" w:eastAsia="宋体" w:cs="Times New Roman"/>
                <w:i w:val="0"/>
                <w:iCs w:val="0"/>
                <w:color w:val="000000"/>
                <w:sz w:val="20"/>
                <w:szCs w:val="20"/>
                <w:highlight w:val="none"/>
                <w:u w:val="none"/>
              </w:rPr>
            </w:pPr>
          </w:p>
        </w:tc>
      </w:tr>
      <w:tr w14:paraId="169B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9957B0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2010302</w:t>
            </w:r>
          </w:p>
        </w:tc>
        <w:tc>
          <w:tcPr>
            <w:tcW w:w="635" w:type="pct"/>
            <w:tcBorders>
              <w:top w:val="nil"/>
              <w:left w:val="nil"/>
              <w:bottom w:val="single" w:color="000000" w:sz="4" w:space="0"/>
              <w:right w:val="single" w:color="000000" w:sz="4" w:space="0"/>
            </w:tcBorders>
            <w:noWrap/>
            <w:vAlign w:val="center"/>
          </w:tcPr>
          <w:p w14:paraId="72D7F7B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nil"/>
              <w:left w:val="nil"/>
              <w:bottom w:val="single" w:color="000000" w:sz="4" w:space="0"/>
              <w:right w:val="single" w:color="000000" w:sz="4" w:space="0"/>
            </w:tcBorders>
            <w:noWrap/>
            <w:vAlign w:val="center"/>
          </w:tcPr>
          <w:p w14:paraId="752F9BE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3.99</w:t>
            </w:r>
          </w:p>
        </w:tc>
        <w:tc>
          <w:tcPr>
            <w:tcW w:w="602" w:type="pct"/>
            <w:gridSpan w:val="2"/>
            <w:tcBorders>
              <w:top w:val="nil"/>
              <w:left w:val="nil"/>
              <w:bottom w:val="single" w:color="000000" w:sz="4" w:space="0"/>
              <w:right w:val="single" w:color="000000" w:sz="4" w:space="0"/>
            </w:tcBorders>
            <w:noWrap/>
            <w:vAlign w:val="center"/>
          </w:tcPr>
          <w:p w14:paraId="3E5BB09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3C910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3.99</w:t>
            </w:r>
          </w:p>
        </w:tc>
        <w:tc>
          <w:tcPr>
            <w:tcW w:w="602" w:type="pct"/>
            <w:gridSpan w:val="2"/>
            <w:tcBorders>
              <w:top w:val="nil"/>
              <w:left w:val="nil"/>
              <w:bottom w:val="single" w:color="000000" w:sz="4" w:space="0"/>
              <w:right w:val="single" w:color="000000" w:sz="4" w:space="0"/>
            </w:tcBorders>
            <w:noWrap/>
            <w:vAlign w:val="center"/>
          </w:tcPr>
          <w:p w14:paraId="2F3578F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FB9353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3D8A791">
            <w:pPr>
              <w:jc w:val="right"/>
              <w:rPr>
                <w:rFonts w:hint="default" w:ascii="Times New Roman" w:hAnsi="Times New Roman" w:eastAsia="宋体" w:cs="Times New Roman"/>
                <w:i w:val="0"/>
                <w:iCs w:val="0"/>
                <w:color w:val="000000"/>
                <w:sz w:val="20"/>
                <w:szCs w:val="20"/>
                <w:highlight w:val="none"/>
                <w:u w:val="none"/>
              </w:rPr>
            </w:pPr>
          </w:p>
        </w:tc>
      </w:tr>
      <w:tr w14:paraId="6BC7F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DF6B41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2010399</w:t>
            </w:r>
          </w:p>
        </w:tc>
        <w:tc>
          <w:tcPr>
            <w:tcW w:w="635" w:type="pct"/>
            <w:tcBorders>
              <w:top w:val="nil"/>
              <w:left w:val="nil"/>
              <w:bottom w:val="single" w:color="000000" w:sz="4" w:space="0"/>
              <w:right w:val="single" w:color="000000" w:sz="4" w:space="0"/>
            </w:tcBorders>
            <w:noWrap/>
            <w:vAlign w:val="center"/>
          </w:tcPr>
          <w:p w14:paraId="769003F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其他政府办公厅（室）及相关机构事务支出</w:t>
            </w:r>
          </w:p>
        </w:tc>
        <w:tc>
          <w:tcPr>
            <w:tcW w:w="603" w:type="pct"/>
            <w:tcBorders>
              <w:top w:val="nil"/>
              <w:left w:val="nil"/>
              <w:bottom w:val="single" w:color="000000" w:sz="4" w:space="0"/>
              <w:right w:val="single" w:color="000000" w:sz="4" w:space="0"/>
            </w:tcBorders>
            <w:noWrap/>
            <w:vAlign w:val="center"/>
          </w:tcPr>
          <w:p w14:paraId="0ACD24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9.00</w:t>
            </w:r>
          </w:p>
        </w:tc>
        <w:tc>
          <w:tcPr>
            <w:tcW w:w="602" w:type="pct"/>
            <w:gridSpan w:val="2"/>
            <w:tcBorders>
              <w:top w:val="nil"/>
              <w:left w:val="nil"/>
              <w:bottom w:val="single" w:color="000000" w:sz="4" w:space="0"/>
              <w:right w:val="single" w:color="000000" w:sz="4" w:space="0"/>
            </w:tcBorders>
            <w:noWrap/>
            <w:vAlign w:val="center"/>
          </w:tcPr>
          <w:p w14:paraId="0062526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153963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9.00</w:t>
            </w:r>
          </w:p>
        </w:tc>
        <w:tc>
          <w:tcPr>
            <w:tcW w:w="602" w:type="pct"/>
            <w:gridSpan w:val="2"/>
            <w:tcBorders>
              <w:top w:val="nil"/>
              <w:left w:val="nil"/>
              <w:bottom w:val="single" w:color="000000" w:sz="4" w:space="0"/>
              <w:right w:val="single" w:color="000000" w:sz="4" w:space="0"/>
            </w:tcBorders>
            <w:noWrap/>
            <w:vAlign w:val="center"/>
          </w:tcPr>
          <w:p w14:paraId="09DAE78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0518B6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308C53A">
            <w:pPr>
              <w:jc w:val="right"/>
              <w:rPr>
                <w:rFonts w:hint="default" w:ascii="Times New Roman" w:hAnsi="Times New Roman" w:eastAsia="宋体" w:cs="Times New Roman"/>
                <w:i w:val="0"/>
                <w:iCs w:val="0"/>
                <w:color w:val="000000"/>
                <w:sz w:val="20"/>
                <w:szCs w:val="20"/>
                <w:highlight w:val="none"/>
                <w:u w:val="none"/>
              </w:rPr>
            </w:pPr>
          </w:p>
        </w:tc>
      </w:tr>
      <w:tr w14:paraId="16BAD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A7F744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w:t>
            </w:r>
          </w:p>
        </w:tc>
        <w:tc>
          <w:tcPr>
            <w:tcW w:w="635" w:type="pct"/>
            <w:tcBorders>
              <w:top w:val="nil"/>
              <w:left w:val="nil"/>
              <w:bottom w:val="single" w:color="000000" w:sz="4" w:space="0"/>
              <w:right w:val="single" w:color="000000" w:sz="4" w:space="0"/>
            </w:tcBorders>
            <w:noWrap/>
            <w:vAlign w:val="center"/>
          </w:tcPr>
          <w:p w14:paraId="63F054A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信访事务</w:t>
            </w:r>
          </w:p>
        </w:tc>
        <w:tc>
          <w:tcPr>
            <w:tcW w:w="603" w:type="pct"/>
            <w:tcBorders>
              <w:top w:val="nil"/>
              <w:left w:val="nil"/>
              <w:bottom w:val="single" w:color="000000" w:sz="4" w:space="0"/>
              <w:right w:val="single" w:color="000000" w:sz="4" w:space="0"/>
            </w:tcBorders>
            <w:noWrap/>
            <w:vAlign w:val="center"/>
          </w:tcPr>
          <w:p w14:paraId="6D497B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8.00</w:t>
            </w:r>
          </w:p>
        </w:tc>
        <w:tc>
          <w:tcPr>
            <w:tcW w:w="602" w:type="pct"/>
            <w:gridSpan w:val="2"/>
            <w:tcBorders>
              <w:top w:val="nil"/>
              <w:left w:val="nil"/>
              <w:bottom w:val="single" w:color="000000" w:sz="4" w:space="0"/>
              <w:right w:val="single" w:color="000000" w:sz="4" w:space="0"/>
            </w:tcBorders>
            <w:noWrap/>
            <w:vAlign w:val="center"/>
          </w:tcPr>
          <w:p w14:paraId="28E7DD0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CBD0F5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8.00</w:t>
            </w:r>
          </w:p>
        </w:tc>
        <w:tc>
          <w:tcPr>
            <w:tcW w:w="602" w:type="pct"/>
            <w:gridSpan w:val="2"/>
            <w:tcBorders>
              <w:top w:val="nil"/>
              <w:left w:val="nil"/>
              <w:bottom w:val="single" w:color="000000" w:sz="4" w:space="0"/>
              <w:right w:val="single" w:color="000000" w:sz="4" w:space="0"/>
            </w:tcBorders>
            <w:noWrap/>
            <w:vAlign w:val="center"/>
          </w:tcPr>
          <w:p w14:paraId="37A51C3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F9CDC8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9288623">
            <w:pPr>
              <w:jc w:val="right"/>
              <w:rPr>
                <w:rFonts w:hint="default" w:ascii="Times New Roman" w:hAnsi="Times New Roman" w:eastAsia="宋体" w:cs="Times New Roman"/>
                <w:i w:val="0"/>
                <w:iCs w:val="0"/>
                <w:color w:val="000000"/>
                <w:sz w:val="20"/>
                <w:szCs w:val="20"/>
                <w:highlight w:val="none"/>
                <w:u w:val="none"/>
              </w:rPr>
            </w:pPr>
          </w:p>
        </w:tc>
      </w:tr>
      <w:tr w14:paraId="16A4E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0558B2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2014004</w:t>
            </w:r>
          </w:p>
        </w:tc>
        <w:tc>
          <w:tcPr>
            <w:tcW w:w="635" w:type="pct"/>
            <w:tcBorders>
              <w:top w:val="nil"/>
              <w:left w:val="nil"/>
              <w:bottom w:val="single" w:color="000000" w:sz="4" w:space="0"/>
              <w:right w:val="single" w:color="000000" w:sz="4" w:space="0"/>
            </w:tcBorders>
            <w:noWrap/>
            <w:vAlign w:val="center"/>
          </w:tcPr>
          <w:p w14:paraId="20FCECF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信访业务</w:t>
            </w:r>
          </w:p>
        </w:tc>
        <w:tc>
          <w:tcPr>
            <w:tcW w:w="603" w:type="pct"/>
            <w:tcBorders>
              <w:top w:val="nil"/>
              <w:left w:val="nil"/>
              <w:bottom w:val="single" w:color="000000" w:sz="4" w:space="0"/>
              <w:right w:val="single" w:color="000000" w:sz="4" w:space="0"/>
            </w:tcBorders>
            <w:noWrap/>
            <w:vAlign w:val="center"/>
          </w:tcPr>
          <w:p w14:paraId="09197D5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nil"/>
              <w:left w:val="nil"/>
              <w:bottom w:val="single" w:color="000000" w:sz="4" w:space="0"/>
              <w:right w:val="single" w:color="000000" w:sz="4" w:space="0"/>
            </w:tcBorders>
            <w:noWrap/>
            <w:vAlign w:val="center"/>
          </w:tcPr>
          <w:p w14:paraId="01B696B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8C7F4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nil"/>
              <w:left w:val="nil"/>
              <w:bottom w:val="single" w:color="000000" w:sz="4" w:space="0"/>
              <w:right w:val="single" w:color="000000" w:sz="4" w:space="0"/>
            </w:tcBorders>
            <w:noWrap/>
            <w:vAlign w:val="center"/>
          </w:tcPr>
          <w:p w14:paraId="3C6E3D2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D883AC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D8A77ED">
            <w:pPr>
              <w:jc w:val="right"/>
              <w:rPr>
                <w:rFonts w:hint="default" w:ascii="Times New Roman" w:hAnsi="Times New Roman" w:eastAsia="宋体" w:cs="Times New Roman"/>
                <w:i w:val="0"/>
                <w:iCs w:val="0"/>
                <w:color w:val="000000"/>
                <w:sz w:val="20"/>
                <w:szCs w:val="20"/>
                <w:highlight w:val="none"/>
                <w:u w:val="none"/>
              </w:rPr>
            </w:pPr>
          </w:p>
        </w:tc>
      </w:tr>
      <w:tr w14:paraId="4C43B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1657CA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2014099</w:t>
            </w:r>
          </w:p>
        </w:tc>
        <w:tc>
          <w:tcPr>
            <w:tcW w:w="635" w:type="pct"/>
            <w:tcBorders>
              <w:top w:val="nil"/>
              <w:left w:val="nil"/>
              <w:bottom w:val="single" w:color="000000" w:sz="4" w:space="0"/>
              <w:right w:val="single" w:color="000000" w:sz="4" w:space="0"/>
            </w:tcBorders>
            <w:noWrap/>
            <w:vAlign w:val="center"/>
          </w:tcPr>
          <w:p w14:paraId="6836B5A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其他信访事务支出</w:t>
            </w:r>
          </w:p>
        </w:tc>
        <w:tc>
          <w:tcPr>
            <w:tcW w:w="603" w:type="pct"/>
            <w:tcBorders>
              <w:top w:val="nil"/>
              <w:left w:val="nil"/>
              <w:bottom w:val="single" w:color="000000" w:sz="4" w:space="0"/>
              <w:right w:val="single" w:color="000000" w:sz="4" w:space="0"/>
            </w:tcBorders>
            <w:noWrap/>
            <w:vAlign w:val="center"/>
          </w:tcPr>
          <w:p w14:paraId="656941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3.00</w:t>
            </w:r>
          </w:p>
        </w:tc>
        <w:tc>
          <w:tcPr>
            <w:tcW w:w="602" w:type="pct"/>
            <w:gridSpan w:val="2"/>
            <w:tcBorders>
              <w:top w:val="nil"/>
              <w:left w:val="nil"/>
              <w:bottom w:val="single" w:color="000000" w:sz="4" w:space="0"/>
              <w:right w:val="single" w:color="000000" w:sz="4" w:space="0"/>
            </w:tcBorders>
            <w:noWrap/>
            <w:vAlign w:val="center"/>
          </w:tcPr>
          <w:p w14:paraId="1A1E990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500486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3.00</w:t>
            </w:r>
          </w:p>
        </w:tc>
        <w:tc>
          <w:tcPr>
            <w:tcW w:w="602" w:type="pct"/>
            <w:gridSpan w:val="2"/>
            <w:tcBorders>
              <w:top w:val="nil"/>
              <w:left w:val="nil"/>
              <w:bottom w:val="single" w:color="000000" w:sz="4" w:space="0"/>
              <w:right w:val="single" w:color="000000" w:sz="4" w:space="0"/>
            </w:tcBorders>
            <w:noWrap/>
            <w:vAlign w:val="center"/>
          </w:tcPr>
          <w:p w14:paraId="52B1E80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3BAB90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B1277F2">
            <w:pPr>
              <w:jc w:val="right"/>
              <w:rPr>
                <w:rFonts w:hint="default" w:ascii="Times New Roman" w:hAnsi="Times New Roman" w:eastAsia="宋体" w:cs="Times New Roman"/>
                <w:i w:val="0"/>
                <w:iCs w:val="0"/>
                <w:color w:val="000000"/>
                <w:sz w:val="20"/>
                <w:szCs w:val="20"/>
                <w:highlight w:val="none"/>
                <w:u w:val="none"/>
              </w:rPr>
            </w:pPr>
          </w:p>
        </w:tc>
      </w:tr>
      <w:tr w14:paraId="18028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DBE3E8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635" w:type="pct"/>
            <w:tcBorders>
              <w:top w:val="nil"/>
              <w:left w:val="nil"/>
              <w:bottom w:val="single" w:color="000000" w:sz="4" w:space="0"/>
              <w:right w:val="single" w:color="000000" w:sz="4" w:space="0"/>
            </w:tcBorders>
            <w:noWrap/>
            <w:vAlign w:val="center"/>
          </w:tcPr>
          <w:p w14:paraId="68EAD03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nil"/>
              <w:left w:val="nil"/>
              <w:bottom w:val="single" w:color="000000" w:sz="4" w:space="0"/>
              <w:right w:val="single" w:color="000000" w:sz="4" w:space="0"/>
            </w:tcBorders>
            <w:noWrap/>
            <w:vAlign w:val="center"/>
          </w:tcPr>
          <w:p w14:paraId="1CFA56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114.35</w:t>
            </w:r>
          </w:p>
        </w:tc>
        <w:tc>
          <w:tcPr>
            <w:tcW w:w="602" w:type="pct"/>
            <w:gridSpan w:val="2"/>
            <w:tcBorders>
              <w:top w:val="nil"/>
              <w:left w:val="nil"/>
              <w:bottom w:val="single" w:color="000000" w:sz="4" w:space="0"/>
              <w:right w:val="single" w:color="000000" w:sz="4" w:space="0"/>
            </w:tcBorders>
            <w:noWrap/>
            <w:vAlign w:val="center"/>
          </w:tcPr>
          <w:p w14:paraId="379154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602" w:type="pct"/>
            <w:tcBorders>
              <w:top w:val="nil"/>
              <w:left w:val="nil"/>
              <w:bottom w:val="single" w:color="000000" w:sz="4" w:space="0"/>
              <w:right w:val="single" w:color="000000" w:sz="4" w:space="0"/>
            </w:tcBorders>
            <w:noWrap/>
            <w:vAlign w:val="center"/>
          </w:tcPr>
          <w:p w14:paraId="68DD75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192EE09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1844BB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6E1237C">
            <w:pPr>
              <w:jc w:val="right"/>
              <w:rPr>
                <w:rFonts w:hint="default" w:ascii="Times New Roman" w:hAnsi="Times New Roman" w:eastAsia="宋体" w:cs="Times New Roman"/>
                <w:i w:val="0"/>
                <w:iCs w:val="0"/>
                <w:color w:val="000000"/>
                <w:sz w:val="20"/>
                <w:szCs w:val="20"/>
                <w:highlight w:val="none"/>
                <w:u w:val="none"/>
              </w:rPr>
            </w:pPr>
          </w:p>
        </w:tc>
      </w:tr>
      <w:tr w14:paraId="699ED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5E3668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20802</w:t>
            </w:r>
          </w:p>
        </w:tc>
        <w:tc>
          <w:tcPr>
            <w:tcW w:w="635" w:type="pct"/>
            <w:tcBorders>
              <w:top w:val="nil"/>
              <w:left w:val="nil"/>
              <w:bottom w:val="single" w:color="000000" w:sz="4" w:space="0"/>
              <w:right w:val="single" w:color="000000" w:sz="4" w:space="0"/>
            </w:tcBorders>
            <w:noWrap/>
            <w:vAlign w:val="center"/>
          </w:tcPr>
          <w:p w14:paraId="5C97FAA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民政管理事务</w:t>
            </w:r>
          </w:p>
        </w:tc>
        <w:tc>
          <w:tcPr>
            <w:tcW w:w="603" w:type="pct"/>
            <w:tcBorders>
              <w:top w:val="nil"/>
              <w:left w:val="nil"/>
              <w:bottom w:val="single" w:color="000000" w:sz="4" w:space="0"/>
              <w:right w:val="single" w:color="000000" w:sz="4" w:space="0"/>
            </w:tcBorders>
            <w:noWrap/>
            <w:vAlign w:val="center"/>
          </w:tcPr>
          <w:p w14:paraId="454A1A4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0A7E51B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14405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4A4104A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B34E5E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1948F17">
            <w:pPr>
              <w:jc w:val="right"/>
              <w:rPr>
                <w:rFonts w:hint="default" w:ascii="Times New Roman" w:hAnsi="Times New Roman" w:eastAsia="宋体" w:cs="Times New Roman"/>
                <w:i w:val="0"/>
                <w:iCs w:val="0"/>
                <w:color w:val="000000"/>
                <w:sz w:val="20"/>
                <w:szCs w:val="20"/>
                <w:highlight w:val="none"/>
                <w:u w:val="none"/>
              </w:rPr>
            </w:pPr>
          </w:p>
        </w:tc>
      </w:tr>
      <w:tr w14:paraId="3A202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4E41E3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2080299</w:t>
            </w:r>
          </w:p>
        </w:tc>
        <w:tc>
          <w:tcPr>
            <w:tcW w:w="635" w:type="pct"/>
            <w:tcBorders>
              <w:top w:val="nil"/>
              <w:left w:val="nil"/>
              <w:bottom w:val="single" w:color="000000" w:sz="4" w:space="0"/>
              <w:right w:val="single" w:color="000000" w:sz="4" w:space="0"/>
            </w:tcBorders>
            <w:noWrap/>
            <w:vAlign w:val="center"/>
          </w:tcPr>
          <w:p w14:paraId="02DA5BF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其他民政管理事务支出</w:t>
            </w:r>
          </w:p>
        </w:tc>
        <w:tc>
          <w:tcPr>
            <w:tcW w:w="603" w:type="pct"/>
            <w:tcBorders>
              <w:top w:val="nil"/>
              <w:left w:val="nil"/>
              <w:bottom w:val="single" w:color="000000" w:sz="4" w:space="0"/>
              <w:right w:val="single" w:color="000000" w:sz="4" w:space="0"/>
            </w:tcBorders>
            <w:noWrap/>
            <w:vAlign w:val="center"/>
          </w:tcPr>
          <w:p w14:paraId="5FA10A5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405DACA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643F3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68D0461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96FDA6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396A990">
            <w:pPr>
              <w:jc w:val="right"/>
              <w:rPr>
                <w:rFonts w:hint="default" w:ascii="Times New Roman" w:hAnsi="Times New Roman" w:eastAsia="宋体" w:cs="Times New Roman"/>
                <w:i w:val="0"/>
                <w:iCs w:val="0"/>
                <w:color w:val="000000"/>
                <w:sz w:val="20"/>
                <w:szCs w:val="20"/>
                <w:highlight w:val="none"/>
                <w:u w:val="none"/>
              </w:rPr>
            </w:pPr>
          </w:p>
        </w:tc>
      </w:tr>
      <w:tr w14:paraId="74FFC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CAF971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635" w:type="pct"/>
            <w:tcBorders>
              <w:top w:val="nil"/>
              <w:left w:val="nil"/>
              <w:bottom w:val="single" w:color="000000" w:sz="4" w:space="0"/>
              <w:right w:val="single" w:color="000000" w:sz="4" w:space="0"/>
            </w:tcBorders>
            <w:noWrap/>
            <w:vAlign w:val="center"/>
          </w:tcPr>
          <w:p w14:paraId="2ED3C9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nil"/>
              <w:left w:val="nil"/>
              <w:bottom w:val="single" w:color="000000" w:sz="4" w:space="0"/>
              <w:right w:val="single" w:color="000000" w:sz="4" w:space="0"/>
            </w:tcBorders>
            <w:noWrap/>
            <w:vAlign w:val="center"/>
          </w:tcPr>
          <w:p w14:paraId="620FFA1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602" w:type="pct"/>
            <w:gridSpan w:val="2"/>
            <w:tcBorders>
              <w:top w:val="nil"/>
              <w:left w:val="nil"/>
              <w:bottom w:val="single" w:color="000000" w:sz="4" w:space="0"/>
              <w:right w:val="single" w:color="000000" w:sz="4" w:space="0"/>
            </w:tcBorders>
            <w:noWrap/>
            <w:vAlign w:val="center"/>
          </w:tcPr>
          <w:p w14:paraId="404461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602" w:type="pct"/>
            <w:tcBorders>
              <w:top w:val="nil"/>
              <w:left w:val="nil"/>
              <w:bottom w:val="single" w:color="000000" w:sz="4" w:space="0"/>
              <w:right w:val="single" w:color="000000" w:sz="4" w:space="0"/>
            </w:tcBorders>
            <w:noWrap/>
            <w:vAlign w:val="center"/>
          </w:tcPr>
          <w:p w14:paraId="4F35C259">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263AE89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B59662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9236515">
            <w:pPr>
              <w:jc w:val="right"/>
              <w:rPr>
                <w:rFonts w:hint="default" w:ascii="Times New Roman" w:hAnsi="Times New Roman" w:eastAsia="宋体" w:cs="Times New Roman"/>
                <w:i w:val="0"/>
                <w:iCs w:val="0"/>
                <w:color w:val="000000"/>
                <w:sz w:val="20"/>
                <w:szCs w:val="20"/>
                <w:highlight w:val="none"/>
                <w:u w:val="none"/>
              </w:rPr>
            </w:pPr>
          </w:p>
        </w:tc>
      </w:tr>
      <w:tr w14:paraId="3E40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C59C70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2080501</w:t>
            </w:r>
          </w:p>
        </w:tc>
        <w:tc>
          <w:tcPr>
            <w:tcW w:w="635" w:type="pct"/>
            <w:tcBorders>
              <w:top w:val="nil"/>
              <w:left w:val="nil"/>
              <w:bottom w:val="single" w:color="000000" w:sz="4" w:space="0"/>
              <w:right w:val="single" w:color="000000" w:sz="4" w:space="0"/>
            </w:tcBorders>
            <w:noWrap/>
            <w:vAlign w:val="center"/>
          </w:tcPr>
          <w:p w14:paraId="328A58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603" w:type="pct"/>
            <w:tcBorders>
              <w:top w:val="nil"/>
              <w:left w:val="nil"/>
              <w:bottom w:val="single" w:color="000000" w:sz="4" w:space="0"/>
              <w:right w:val="single" w:color="000000" w:sz="4" w:space="0"/>
            </w:tcBorders>
            <w:noWrap/>
            <w:vAlign w:val="center"/>
          </w:tcPr>
          <w:p w14:paraId="2D0464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14.78</w:t>
            </w:r>
          </w:p>
        </w:tc>
        <w:tc>
          <w:tcPr>
            <w:tcW w:w="602" w:type="pct"/>
            <w:gridSpan w:val="2"/>
            <w:tcBorders>
              <w:top w:val="nil"/>
              <w:left w:val="nil"/>
              <w:bottom w:val="single" w:color="000000" w:sz="4" w:space="0"/>
              <w:right w:val="single" w:color="000000" w:sz="4" w:space="0"/>
            </w:tcBorders>
            <w:noWrap/>
            <w:vAlign w:val="center"/>
          </w:tcPr>
          <w:p w14:paraId="027569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14.78</w:t>
            </w:r>
          </w:p>
        </w:tc>
        <w:tc>
          <w:tcPr>
            <w:tcW w:w="602" w:type="pct"/>
            <w:tcBorders>
              <w:top w:val="nil"/>
              <w:left w:val="nil"/>
              <w:bottom w:val="single" w:color="000000" w:sz="4" w:space="0"/>
              <w:right w:val="single" w:color="000000" w:sz="4" w:space="0"/>
            </w:tcBorders>
            <w:noWrap/>
            <w:vAlign w:val="center"/>
          </w:tcPr>
          <w:p w14:paraId="41DED13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9D68BC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E66571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A269E66">
            <w:pPr>
              <w:jc w:val="right"/>
              <w:rPr>
                <w:rFonts w:hint="default" w:ascii="Times New Roman" w:hAnsi="Times New Roman" w:eastAsia="宋体" w:cs="Times New Roman"/>
                <w:i w:val="0"/>
                <w:iCs w:val="0"/>
                <w:color w:val="000000"/>
                <w:sz w:val="20"/>
                <w:szCs w:val="20"/>
                <w:highlight w:val="none"/>
                <w:u w:val="none"/>
              </w:rPr>
            </w:pPr>
          </w:p>
        </w:tc>
      </w:tr>
      <w:tr w14:paraId="32D51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16E3C4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635" w:type="pct"/>
            <w:tcBorders>
              <w:top w:val="nil"/>
              <w:left w:val="nil"/>
              <w:bottom w:val="single" w:color="000000" w:sz="4" w:space="0"/>
              <w:right w:val="single" w:color="000000" w:sz="4" w:space="0"/>
            </w:tcBorders>
            <w:noWrap/>
            <w:vAlign w:val="center"/>
          </w:tcPr>
          <w:p w14:paraId="6009676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4B0B3F9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72.01</w:t>
            </w:r>
          </w:p>
        </w:tc>
        <w:tc>
          <w:tcPr>
            <w:tcW w:w="602" w:type="pct"/>
            <w:gridSpan w:val="2"/>
            <w:tcBorders>
              <w:top w:val="nil"/>
              <w:left w:val="nil"/>
              <w:bottom w:val="single" w:color="000000" w:sz="4" w:space="0"/>
              <w:right w:val="single" w:color="000000" w:sz="4" w:space="0"/>
            </w:tcBorders>
            <w:noWrap/>
            <w:vAlign w:val="center"/>
          </w:tcPr>
          <w:p w14:paraId="1D80A9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72.01</w:t>
            </w:r>
          </w:p>
        </w:tc>
        <w:tc>
          <w:tcPr>
            <w:tcW w:w="602" w:type="pct"/>
            <w:tcBorders>
              <w:top w:val="nil"/>
              <w:left w:val="nil"/>
              <w:bottom w:val="single" w:color="000000" w:sz="4" w:space="0"/>
              <w:right w:val="single" w:color="000000" w:sz="4" w:space="0"/>
            </w:tcBorders>
            <w:noWrap/>
            <w:vAlign w:val="center"/>
          </w:tcPr>
          <w:p w14:paraId="7A47486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1F2028C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33131C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4A188CA">
            <w:pPr>
              <w:jc w:val="right"/>
              <w:rPr>
                <w:rFonts w:hint="default" w:ascii="Times New Roman" w:hAnsi="Times New Roman" w:eastAsia="宋体" w:cs="Times New Roman"/>
                <w:i w:val="0"/>
                <w:iCs w:val="0"/>
                <w:color w:val="000000"/>
                <w:sz w:val="20"/>
                <w:szCs w:val="20"/>
                <w:highlight w:val="none"/>
                <w:u w:val="none"/>
              </w:rPr>
            </w:pPr>
          </w:p>
        </w:tc>
      </w:tr>
      <w:tr w14:paraId="6F405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56592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635" w:type="pct"/>
            <w:tcBorders>
              <w:top w:val="nil"/>
              <w:left w:val="nil"/>
              <w:bottom w:val="single" w:color="000000" w:sz="4" w:space="0"/>
              <w:right w:val="single" w:color="000000" w:sz="4" w:space="0"/>
            </w:tcBorders>
            <w:noWrap/>
            <w:vAlign w:val="center"/>
          </w:tcPr>
          <w:p w14:paraId="5B19A43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nil"/>
              <w:left w:val="nil"/>
              <w:bottom w:val="single" w:color="000000" w:sz="4" w:space="0"/>
              <w:right w:val="single" w:color="000000" w:sz="4" w:space="0"/>
            </w:tcBorders>
            <w:noWrap/>
            <w:vAlign w:val="center"/>
          </w:tcPr>
          <w:p w14:paraId="4DE7742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26.89</w:t>
            </w:r>
          </w:p>
        </w:tc>
        <w:tc>
          <w:tcPr>
            <w:tcW w:w="602" w:type="pct"/>
            <w:gridSpan w:val="2"/>
            <w:tcBorders>
              <w:top w:val="nil"/>
              <w:left w:val="nil"/>
              <w:bottom w:val="single" w:color="000000" w:sz="4" w:space="0"/>
              <w:right w:val="single" w:color="000000" w:sz="4" w:space="0"/>
            </w:tcBorders>
            <w:noWrap/>
            <w:vAlign w:val="center"/>
          </w:tcPr>
          <w:p w14:paraId="6E44935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26.89</w:t>
            </w:r>
          </w:p>
        </w:tc>
        <w:tc>
          <w:tcPr>
            <w:tcW w:w="602" w:type="pct"/>
            <w:tcBorders>
              <w:top w:val="nil"/>
              <w:left w:val="nil"/>
              <w:bottom w:val="single" w:color="000000" w:sz="4" w:space="0"/>
              <w:right w:val="single" w:color="000000" w:sz="4" w:space="0"/>
            </w:tcBorders>
            <w:noWrap/>
            <w:vAlign w:val="center"/>
          </w:tcPr>
          <w:p w14:paraId="6ABB7346">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3DE04AD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947AA0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63A8FBF">
            <w:pPr>
              <w:jc w:val="right"/>
              <w:rPr>
                <w:rFonts w:hint="default" w:ascii="Times New Roman" w:hAnsi="Times New Roman" w:eastAsia="宋体" w:cs="Times New Roman"/>
                <w:i w:val="0"/>
                <w:iCs w:val="0"/>
                <w:color w:val="000000"/>
                <w:sz w:val="20"/>
                <w:szCs w:val="20"/>
                <w:highlight w:val="none"/>
                <w:u w:val="none"/>
              </w:rPr>
            </w:pPr>
          </w:p>
        </w:tc>
      </w:tr>
      <w:tr w14:paraId="5AB7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21D8EC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635" w:type="pct"/>
            <w:tcBorders>
              <w:top w:val="nil"/>
              <w:left w:val="nil"/>
              <w:bottom w:val="single" w:color="000000" w:sz="4" w:space="0"/>
              <w:right w:val="single" w:color="000000" w:sz="4" w:space="0"/>
            </w:tcBorders>
            <w:noWrap/>
            <w:vAlign w:val="center"/>
          </w:tcPr>
          <w:p w14:paraId="0960EA3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nil"/>
              <w:left w:val="nil"/>
              <w:bottom w:val="single" w:color="000000" w:sz="4" w:space="0"/>
              <w:right w:val="single" w:color="000000" w:sz="4" w:space="0"/>
            </w:tcBorders>
            <w:noWrap/>
            <w:vAlign w:val="center"/>
          </w:tcPr>
          <w:p w14:paraId="0F7334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w:t>
            </w:r>
          </w:p>
        </w:tc>
        <w:tc>
          <w:tcPr>
            <w:tcW w:w="602" w:type="pct"/>
            <w:gridSpan w:val="2"/>
            <w:tcBorders>
              <w:top w:val="nil"/>
              <w:left w:val="nil"/>
              <w:bottom w:val="single" w:color="000000" w:sz="4" w:space="0"/>
              <w:right w:val="single" w:color="000000" w:sz="4" w:space="0"/>
            </w:tcBorders>
            <w:noWrap/>
            <w:vAlign w:val="center"/>
          </w:tcPr>
          <w:p w14:paraId="0E80C4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A8926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w:t>
            </w:r>
          </w:p>
        </w:tc>
        <w:tc>
          <w:tcPr>
            <w:tcW w:w="602" w:type="pct"/>
            <w:gridSpan w:val="2"/>
            <w:tcBorders>
              <w:top w:val="nil"/>
              <w:left w:val="nil"/>
              <w:bottom w:val="single" w:color="000000" w:sz="4" w:space="0"/>
              <w:right w:val="single" w:color="000000" w:sz="4" w:space="0"/>
            </w:tcBorders>
            <w:noWrap/>
            <w:vAlign w:val="center"/>
          </w:tcPr>
          <w:p w14:paraId="023A11B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DFFF5D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3618CDD">
            <w:pPr>
              <w:jc w:val="right"/>
              <w:rPr>
                <w:rFonts w:hint="default" w:ascii="Times New Roman" w:hAnsi="Times New Roman" w:eastAsia="宋体" w:cs="Times New Roman"/>
                <w:i w:val="0"/>
                <w:iCs w:val="0"/>
                <w:color w:val="000000"/>
                <w:sz w:val="20"/>
                <w:szCs w:val="20"/>
                <w:highlight w:val="none"/>
                <w:u w:val="none"/>
              </w:rPr>
            </w:pPr>
          </w:p>
        </w:tc>
      </w:tr>
      <w:tr w14:paraId="1592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E813A8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21007</w:t>
            </w:r>
          </w:p>
        </w:tc>
        <w:tc>
          <w:tcPr>
            <w:tcW w:w="635" w:type="pct"/>
            <w:tcBorders>
              <w:top w:val="nil"/>
              <w:left w:val="nil"/>
              <w:bottom w:val="single" w:color="000000" w:sz="4" w:space="0"/>
              <w:right w:val="single" w:color="000000" w:sz="4" w:space="0"/>
            </w:tcBorders>
            <w:noWrap/>
            <w:vAlign w:val="center"/>
          </w:tcPr>
          <w:p w14:paraId="3A2756A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计划生育事务</w:t>
            </w:r>
          </w:p>
        </w:tc>
        <w:tc>
          <w:tcPr>
            <w:tcW w:w="603" w:type="pct"/>
            <w:tcBorders>
              <w:top w:val="nil"/>
              <w:left w:val="nil"/>
              <w:bottom w:val="single" w:color="000000" w:sz="4" w:space="0"/>
              <w:right w:val="single" w:color="000000" w:sz="4" w:space="0"/>
            </w:tcBorders>
            <w:noWrap/>
            <w:vAlign w:val="center"/>
          </w:tcPr>
          <w:p w14:paraId="4CD701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602" w:type="pct"/>
            <w:gridSpan w:val="2"/>
            <w:tcBorders>
              <w:top w:val="nil"/>
              <w:left w:val="nil"/>
              <w:bottom w:val="single" w:color="000000" w:sz="4" w:space="0"/>
              <w:right w:val="single" w:color="000000" w:sz="4" w:space="0"/>
            </w:tcBorders>
            <w:noWrap/>
            <w:vAlign w:val="center"/>
          </w:tcPr>
          <w:p w14:paraId="71F98F1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E6DFA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602" w:type="pct"/>
            <w:gridSpan w:val="2"/>
            <w:tcBorders>
              <w:top w:val="nil"/>
              <w:left w:val="nil"/>
              <w:bottom w:val="single" w:color="000000" w:sz="4" w:space="0"/>
              <w:right w:val="single" w:color="000000" w:sz="4" w:space="0"/>
            </w:tcBorders>
            <w:noWrap/>
            <w:vAlign w:val="center"/>
          </w:tcPr>
          <w:p w14:paraId="6482BDD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261EA7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4142D1D">
            <w:pPr>
              <w:jc w:val="right"/>
              <w:rPr>
                <w:rFonts w:hint="default" w:ascii="Times New Roman" w:hAnsi="Times New Roman" w:eastAsia="宋体" w:cs="Times New Roman"/>
                <w:i w:val="0"/>
                <w:iCs w:val="0"/>
                <w:color w:val="000000"/>
                <w:sz w:val="20"/>
                <w:szCs w:val="20"/>
                <w:highlight w:val="none"/>
                <w:u w:val="none"/>
              </w:rPr>
            </w:pPr>
          </w:p>
        </w:tc>
      </w:tr>
      <w:tr w14:paraId="673DF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53B204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2100717</w:t>
            </w:r>
          </w:p>
        </w:tc>
        <w:tc>
          <w:tcPr>
            <w:tcW w:w="635" w:type="pct"/>
            <w:tcBorders>
              <w:top w:val="nil"/>
              <w:left w:val="nil"/>
              <w:bottom w:val="single" w:color="000000" w:sz="4" w:space="0"/>
              <w:right w:val="single" w:color="000000" w:sz="4" w:space="0"/>
            </w:tcBorders>
            <w:noWrap/>
            <w:vAlign w:val="center"/>
          </w:tcPr>
          <w:p w14:paraId="228AF3B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计划生育服务</w:t>
            </w:r>
          </w:p>
        </w:tc>
        <w:tc>
          <w:tcPr>
            <w:tcW w:w="603" w:type="pct"/>
            <w:tcBorders>
              <w:top w:val="nil"/>
              <w:left w:val="nil"/>
              <w:bottom w:val="single" w:color="000000" w:sz="4" w:space="0"/>
              <w:right w:val="single" w:color="000000" w:sz="4" w:space="0"/>
            </w:tcBorders>
            <w:noWrap/>
            <w:vAlign w:val="center"/>
          </w:tcPr>
          <w:p w14:paraId="3D31CE6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602" w:type="pct"/>
            <w:gridSpan w:val="2"/>
            <w:tcBorders>
              <w:top w:val="nil"/>
              <w:left w:val="nil"/>
              <w:bottom w:val="single" w:color="000000" w:sz="4" w:space="0"/>
              <w:right w:val="single" w:color="000000" w:sz="4" w:space="0"/>
            </w:tcBorders>
            <w:noWrap/>
            <w:vAlign w:val="center"/>
          </w:tcPr>
          <w:p w14:paraId="068DCBB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D206E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602" w:type="pct"/>
            <w:gridSpan w:val="2"/>
            <w:tcBorders>
              <w:top w:val="nil"/>
              <w:left w:val="nil"/>
              <w:bottom w:val="single" w:color="000000" w:sz="4" w:space="0"/>
              <w:right w:val="single" w:color="000000" w:sz="4" w:space="0"/>
            </w:tcBorders>
            <w:noWrap/>
            <w:vAlign w:val="center"/>
          </w:tcPr>
          <w:p w14:paraId="29C9A51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AC81B1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2B5C9A6">
            <w:pPr>
              <w:jc w:val="right"/>
              <w:rPr>
                <w:rFonts w:hint="default" w:ascii="Times New Roman" w:hAnsi="Times New Roman" w:eastAsia="宋体" w:cs="Times New Roman"/>
                <w:i w:val="0"/>
                <w:iCs w:val="0"/>
                <w:color w:val="000000"/>
                <w:sz w:val="20"/>
                <w:szCs w:val="20"/>
                <w:highlight w:val="none"/>
                <w:u w:val="none"/>
              </w:rPr>
            </w:pPr>
          </w:p>
        </w:tc>
      </w:tr>
      <w:tr w14:paraId="7D6EC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95D7E6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635" w:type="pct"/>
            <w:tcBorders>
              <w:top w:val="nil"/>
              <w:left w:val="nil"/>
              <w:bottom w:val="single" w:color="000000" w:sz="4" w:space="0"/>
              <w:right w:val="single" w:color="000000" w:sz="4" w:space="0"/>
            </w:tcBorders>
            <w:noWrap/>
            <w:vAlign w:val="center"/>
          </w:tcPr>
          <w:p w14:paraId="04F4D98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23F939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526C2C6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69B16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1912D1D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B08AFC9">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7D2F3E6">
            <w:pPr>
              <w:jc w:val="right"/>
              <w:rPr>
                <w:rFonts w:hint="default" w:ascii="Times New Roman" w:hAnsi="Times New Roman" w:eastAsia="宋体" w:cs="Times New Roman"/>
                <w:i w:val="0"/>
                <w:iCs w:val="0"/>
                <w:color w:val="000000"/>
                <w:sz w:val="20"/>
                <w:szCs w:val="20"/>
                <w:highlight w:val="none"/>
                <w:u w:val="none"/>
              </w:rPr>
            </w:pPr>
          </w:p>
        </w:tc>
      </w:tr>
      <w:tr w14:paraId="2441A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9E24E1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635" w:type="pct"/>
            <w:tcBorders>
              <w:top w:val="nil"/>
              <w:left w:val="nil"/>
              <w:bottom w:val="single" w:color="000000" w:sz="4" w:space="0"/>
              <w:right w:val="single" w:color="000000" w:sz="4" w:space="0"/>
            </w:tcBorders>
            <w:noWrap/>
            <w:vAlign w:val="center"/>
          </w:tcPr>
          <w:p w14:paraId="76084DF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2F80CB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376A1FC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CA2882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602" w:type="pct"/>
            <w:gridSpan w:val="2"/>
            <w:tcBorders>
              <w:top w:val="nil"/>
              <w:left w:val="nil"/>
              <w:bottom w:val="single" w:color="000000" w:sz="4" w:space="0"/>
              <w:right w:val="single" w:color="000000" w:sz="4" w:space="0"/>
            </w:tcBorders>
            <w:noWrap/>
            <w:vAlign w:val="center"/>
          </w:tcPr>
          <w:p w14:paraId="18A5FB0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96332A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17AE2F9">
            <w:pPr>
              <w:jc w:val="right"/>
              <w:rPr>
                <w:rFonts w:hint="default" w:ascii="Times New Roman" w:hAnsi="Times New Roman" w:eastAsia="宋体" w:cs="Times New Roman"/>
                <w:i w:val="0"/>
                <w:iCs w:val="0"/>
                <w:color w:val="000000"/>
                <w:sz w:val="20"/>
                <w:szCs w:val="20"/>
                <w:highlight w:val="none"/>
                <w:u w:val="none"/>
              </w:rPr>
            </w:pPr>
          </w:p>
        </w:tc>
      </w:tr>
      <w:tr w14:paraId="738C4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7C4B5A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w:t>
            </w:r>
          </w:p>
        </w:tc>
        <w:tc>
          <w:tcPr>
            <w:tcW w:w="635" w:type="pct"/>
            <w:tcBorders>
              <w:top w:val="nil"/>
              <w:left w:val="nil"/>
              <w:bottom w:val="single" w:color="000000" w:sz="4" w:space="0"/>
              <w:right w:val="single" w:color="000000" w:sz="4" w:space="0"/>
            </w:tcBorders>
            <w:noWrap/>
            <w:vAlign w:val="center"/>
          </w:tcPr>
          <w:p w14:paraId="6B1756C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nil"/>
              <w:left w:val="nil"/>
              <w:bottom w:val="single" w:color="000000" w:sz="4" w:space="0"/>
              <w:right w:val="single" w:color="000000" w:sz="4" w:space="0"/>
            </w:tcBorders>
            <w:noWrap/>
            <w:vAlign w:val="center"/>
          </w:tcPr>
          <w:p w14:paraId="12708F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540.19</w:t>
            </w:r>
          </w:p>
        </w:tc>
        <w:tc>
          <w:tcPr>
            <w:tcW w:w="602" w:type="pct"/>
            <w:gridSpan w:val="2"/>
            <w:tcBorders>
              <w:top w:val="nil"/>
              <w:left w:val="nil"/>
              <w:bottom w:val="single" w:color="000000" w:sz="4" w:space="0"/>
              <w:right w:val="single" w:color="000000" w:sz="4" w:space="0"/>
            </w:tcBorders>
            <w:noWrap/>
            <w:vAlign w:val="center"/>
          </w:tcPr>
          <w:p w14:paraId="4AAF583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D04A2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540.19</w:t>
            </w:r>
          </w:p>
        </w:tc>
        <w:tc>
          <w:tcPr>
            <w:tcW w:w="602" w:type="pct"/>
            <w:gridSpan w:val="2"/>
            <w:tcBorders>
              <w:top w:val="nil"/>
              <w:left w:val="nil"/>
              <w:bottom w:val="single" w:color="000000" w:sz="4" w:space="0"/>
              <w:right w:val="single" w:color="000000" w:sz="4" w:space="0"/>
            </w:tcBorders>
            <w:noWrap/>
            <w:vAlign w:val="center"/>
          </w:tcPr>
          <w:p w14:paraId="6D6FED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2783FA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389AE8F">
            <w:pPr>
              <w:jc w:val="right"/>
              <w:rPr>
                <w:rFonts w:hint="default" w:ascii="Times New Roman" w:hAnsi="Times New Roman" w:eastAsia="宋体" w:cs="Times New Roman"/>
                <w:i w:val="0"/>
                <w:iCs w:val="0"/>
                <w:color w:val="000000"/>
                <w:sz w:val="20"/>
                <w:szCs w:val="20"/>
                <w:highlight w:val="none"/>
                <w:u w:val="none"/>
              </w:rPr>
            </w:pPr>
          </w:p>
        </w:tc>
      </w:tr>
      <w:tr w14:paraId="104B3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1FDC44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21301</w:t>
            </w:r>
          </w:p>
        </w:tc>
        <w:tc>
          <w:tcPr>
            <w:tcW w:w="635" w:type="pct"/>
            <w:tcBorders>
              <w:top w:val="nil"/>
              <w:left w:val="nil"/>
              <w:bottom w:val="single" w:color="000000" w:sz="4" w:space="0"/>
              <w:right w:val="single" w:color="000000" w:sz="4" w:space="0"/>
            </w:tcBorders>
            <w:noWrap/>
            <w:vAlign w:val="center"/>
          </w:tcPr>
          <w:p w14:paraId="1CCB195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603" w:type="pct"/>
            <w:tcBorders>
              <w:top w:val="nil"/>
              <w:left w:val="nil"/>
              <w:bottom w:val="single" w:color="000000" w:sz="4" w:space="0"/>
              <w:right w:val="single" w:color="000000" w:sz="4" w:space="0"/>
            </w:tcBorders>
            <w:noWrap/>
            <w:vAlign w:val="center"/>
          </w:tcPr>
          <w:p w14:paraId="23954B4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602" w:type="pct"/>
            <w:gridSpan w:val="2"/>
            <w:tcBorders>
              <w:top w:val="nil"/>
              <w:left w:val="nil"/>
              <w:bottom w:val="single" w:color="000000" w:sz="4" w:space="0"/>
              <w:right w:val="single" w:color="000000" w:sz="4" w:space="0"/>
            </w:tcBorders>
            <w:noWrap/>
            <w:vAlign w:val="center"/>
          </w:tcPr>
          <w:p w14:paraId="21EAE73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BA9C8F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602" w:type="pct"/>
            <w:gridSpan w:val="2"/>
            <w:tcBorders>
              <w:top w:val="nil"/>
              <w:left w:val="nil"/>
              <w:bottom w:val="single" w:color="000000" w:sz="4" w:space="0"/>
              <w:right w:val="single" w:color="000000" w:sz="4" w:space="0"/>
            </w:tcBorders>
            <w:noWrap/>
            <w:vAlign w:val="center"/>
          </w:tcPr>
          <w:p w14:paraId="26733A5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81F01B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BBE01D1">
            <w:pPr>
              <w:jc w:val="right"/>
              <w:rPr>
                <w:rFonts w:hint="default" w:ascii="Times New Roman" w:hAnsi="Times New Roman" w:eastAsia="宋体" w:cs="Times New Roman"/>
                <w:i w:val="0"/>
                <w:iCs w:val="0"/>
                <w:color w:val="000000"/>
                <w:sz w:val="20"/>
                <w:szCs w:val="20"/>
                <w:highlight w:val="none"/>
                <w:u w:val="none"/>
              </w:rPr>
            </w:pPr>
          </w:p>
        </w:tc>
      </w:tr>
      <w:tr w14:paraId="11F41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39B9D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2130152</w:t>
            </w:r>
          </w:p>
        </w:tc>
        <w:tc>
          <w:tcPr>
            <w:tcW w:w="635" w:type="pct"/>
            <w:tcBorders>
              <w:top w:val="nil"/>
              <w:left w:val="nil"/>
              <w:bottom w:val="single" w:color="000000" w:sz="4" w:space="0"/>
              <w:right w:val="single" w:color="000000" w:sz="4" w:space="0"/>
            </w:tcBorders>
            <w:noWrap/>
            <w:vAlign w:val="center"/>
          </w:tcPr>
          <w:p w14:paraId="410DF51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对高校毕业生到基层任职补助</w:t>
            </w:r>
          </w:p>
        </w:tc>
        <w:tc>
          <w:tcPr>
            <w:tcW w:w="603" w:type="pct"/>
            <w:tcBorders>
              <w:top w:val="nil"/>
              <w:left w:val="nil"/>
              <w:bottom w:val="single" w:color="000000" w:sz="4" w:space="0"/>
              <w:right w:val="single" w:color="000000" w:sz="4" w:space="0"/>
            </w:tcBorders>
            <w:noWrap/>
            <w:vAlign w:val="center"/>
          </w:tcPr>
          <w:p w14:paraId="1B3D53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602" w:type="pct"/>
            <w:gridSpan w:val="2"/>
            <w:tcBorders>
              <w:top w:val="nil"/>
              <w:left w:val="nil"/>
              <w:bottom w:val="single" w:color="000000" w:sz="4" w:space="0"/>
              <w:right w:val="single" w:color="000000" w:sz="4" w:space="0"/>
            </w:tcBorders>
            <w:noWrap/>
            <w:vAlign w:val="center"/>
          </w:tcPr>
          <w:p w14:paraId="15D1BE4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DF519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602" w:type="pct"/>
            <w:gridSpan w:val="2"/>
            <w:tcBorders>
              <w:top w:val="nil"/>
              <w:left w:val="nil"/>
              <w:bottom w:val="single" w:color="000000" w:sz="4" w:space="0"/>
              <w:right w:val="single" w:color="000000" w:sz="4" w:space="0"/>
            </w:tcBorders>
            <w:noWrap/>
            <w:vAlign w:val="center"/>
          </w:tcPr>
          <w:p w14:paraId="7915AA6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CEAC66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4A1EE3D">
            <w:pPr>
              <w:jc w:val="right"/>
              <w:rPr>
                <w:rFonts w:hint="default" w:ascii="Times New Roman" w:hAnsi="Times New Roman" w:eastAsia="宋体" w:cs="Times New Roman"/>
                <w:i w:val="0"/>
                <w:iCs w:val="0"/>
                <w:color w:val="000000"/>
                <w:sz w:val="20"/>
                <w:szCs w:val="20"/>
                <w:highlight w:val="none"/>
                <w:u w:val="none"/>
              </w:rPr>
            </w:pPr>
          </w:p>
        </w:tc>
      </w:tr>
      <w:tr w14:paraId="13857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7C034C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21303</w:t>
            </w:r>
          </w:p>
        </w:tc>
        <w:tc>
          <w:tcPr>
            <w:tcW w:w="635" w:type="pct"/>
            <w:tcBorders>
              <w:top w:val="nil"/>
              <w:left w:val="nil"/>
              <w:bottom w:val="single" w:color="000000" w:sz="4" w:space="0"/>
              <w:right w:val="single" w:color="000000" w:sz="4" w:space="0"/>
            </w:tcBorders>
            <w:noWrap/>
            <w:vAlign w:val="center"/>
          </w:tcPr>
          <w:p w14:paraId="1C6F4DB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水利</w:t>
            </w:r>
          </w:p>
        </w:tc>
        <w:tc>
          <w:tcPr>
            <w:tcW w:w="603" w:type="pct"/>
            <w:tcBorders>
              <w:top w:val="nil"/>
              <w:left w:val="nil"/>
              <w:bottom w:val="single" w:color="000000" w:sz="4" w:space="0"/>
              <w:right w:val="single" w:color="000000" w:sz="4" w:space="0"/>
            </w:tcBorders>
            <w:noWrap/>
            <w:vAlign w:val="center"/>
          </w:tcPr>
          <w:p w14:paraId="047A43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602" w:type="pct"/>
            <w:gridSpan w:val="2"/>
            <w:tcBorders>
              <w:top w:val="nil"/>
              <w:left w:val="nil"/>
              <w:bottom w:val="single" w:color="000000" w:sz="4" w:space="0"/>
              <w:right w:val="single" w:color="000000" w:sz="4" w:space="0"/>
            </w:tcBorders>
            <w:noWrap/>
            <w:vAlign w:val="center"/>
          </w:tcPr>
          <w:p w14:paraId="1DC0A8A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571BAD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602" w:type="pct"/>
            <w:gridSpan w:val="2"/>
            <w:tcBorders>
              <w:top w:val="nil"/>
              <w:left w:val="nil"/>
              <w:bottom w:val="single" w:color="000000" w:sz="4" w:space="0"/>
              <w:right w:val="single" w:color="000000" w:sz="4" w:space="0"/>
            </w:tcBorders>
            <w:noWrap/>
            <w:vAlign w:val="center"/>
          </w:tcPr>
          <w:p w14:paraId="793A9C1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9EBA62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9EE5447">
            <w:pPr>
              <w:jc w:val="right"/>
              <w:rPr>
                <w:rFonts w:hint="default" w:ascii="Times New Roman" w:hAnsi="Times New Roman" w:eastAsia="宋体" w:cs="Times New Roman"/>
                <w:i w:val="0"/>
                <w:iCs w:val="0"/>
                <w:color w:val="000000"/>
                <w:sz w:val="20"/>
                <w:szCs w:val="20"/>
                <w:highlight w:val="none"/>
                <w:u w:val="none"/>
              </w:rPr>
            </w:pPr>
          </w:p>
        </w:tc>
      </w:tr>
      <w:tr w14:paraId="647B1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B8F6FE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2130314</w:t>
            </w:r>
          </w:p>
        </w:tc>
        <w:tc>
          <w:tcPr>
            <w:tcW w:w="635" w:type="pct"/>
            <w:tcBorders>
              <w:top w:val="nil"/>
              <w:left w:val="nil"/>
              <w:bottom w:val="single" w:color="000000" w:sz="4" w:space="0"/>
              <w:right w:val="single" w:color="000000" w:sz="4" w:space="0"/>
            </w:tcBorders>
            <w:noWrap/>
            <w:vAlign w:val="center"/>
          </w:tcPr>
          <w:p w14:paraId="008D993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防汛</w:t>
            </w:r>
          </w:p>
        </w:tc>
        <w:tc>
          <w:tcPr>
            <w:tcW w:w="603" w:type="pct"/>
            <w:tcBorders>
              <w:top w:val="nil"/>
              <w:left w:val="nil"/>
              <w:bottom w:val="single" w:color="000000" w:sz="4" w:space="0"/>
              <w:right w:val="single" w:color="000000" w:sz="4" w:space="0"/>
            </w:tcBorders>
            <w:noWrap/>
            <w:vAlign w:val="center"/>
          </w:tcPr>
          <w:p w14:paraId="128206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602" w:type="pct"/>
            <w:gridSpan w:val="2"/>
            <w:tcBorders>
              <w:top w:val="nil"/>
              <w:left w:val="nil"/>
              <w:bottom w:val="single" w:color="000000" w:sz="4" w:space="0"/>
              <w:right w:val="single" w:color="000000" w:sz="4" w:space="0"/>
            </w:tcBorders>
            <w:noWrap/>
            <w:vAlign w:val="center"/>
          </w:tcPr>
          <w:p w14:paraId="4ED3C9C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D0977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602" w:type="pct"/>
            <w:gridSpan w:val="2"/>
            <w:tcBorders>
              <w:top w:val="nil"/>
              <w:left w:val="nil"/>
              <w:bottom w:val="single" w:color="000000" w:sz="4" w:space="0"/>
              <w:right w:val="single" w:color="000000" w:sz="4" w:space="0"/>
            </w:tcBorders>
            <w:noWrap/>
            <w:vAlign w:val="center"/>
          </w:tcPr>
          <w:p w14:paraId="69C78C3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87CF1B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FDFE8F6">
            <w:pPr>
              <w:jc w:val="right"/>
              <w:rPr>
                <w:rFonts w:hint="default" w:ascii="Times New Roman" w:hAnsi="Times New Roman" w:eastAsia="宋体" w:cs="Times New Roman"/>
                <w:i w:val="0"/>
                <w:iCs w:val="0"/>
                <w:color w:val="000000"/>
                <w:sz w:val="20"/>
                <w:szCs w:val="20"/>
                <w:highlight w:val="none"/>
                <w:u w:val="none"/>
              </w:rPr>
            </w:pPr>
          </w:p>
        </w:tc>
      </w:tr>
      <w:tr w14:paraId="71916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53E547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21305</w:t>
            </w:r>
          </w:p>
        </w:tc>
        <w:tc>
          <w:tcPr>
            <w:tcW w:w="635" w:type="pct"/>
            <w:tcBorders>
              <w:top w:val="nil"/>
              <w:left w:val="nil"/>
              <w:bottom w:val="single" w:color="000000" w:sz="4" w:space="0"/>
              <w:right w:val="single" w:color="000000" w:sz="4" w:space="0"/>
            </w:tcBorders>
            <w:noWrap/>
            <w:vAlign w:val="center"/>
          </w:tcPr>
          <w:p w14:paraId="641D7E2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巩固脱贫攻坚成果衔接乡村振兴</w:t>
            </w:r>
          </w:p>
        </w:tc>
        <w:tc>
          <w:tcPr>
            <w:tcW w:w="603" w:type="pct"/>
            <w:tcBorders>
              <w:top w:val="nil"/>
              <w:left w:val="nil"/>
              <w:bottom w:val="single" w:color="000000" w:sz="4" w:space="0"/>
              <w:right w:val="single" w:color="000000" w:sz="4" w:space="0"/>
            </w:tcBorders>
            <w:noWrap/>
            <w:vAlign w:val="center"/>
          </w:tcPr>
          <w:p w14:paraId="4AA1DB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602" w:type="pct"/>
            <w:gridSpan w:val="2"/>
            <w:tcBorders>
              <w:top w:val="nil"/>
              <w:left w:val="nil"/>
              <w:bottom w:val="single" w:color="000000" w:sz="4" w:space="0"/>
              <w:right w:val="single" w:color="000000" w:sz="4" w:space="0"/>
            </w:tcBorders>
            <w:noWrap/>
            <w:vAlign w:val="center"/>
          </w:tcPr>
          <w:p w14:paraId="0C54702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002B83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602" w:type="pct"/>
            <w:gridSpan w:val="2"/>
            <w:tcBorders>
              <w:top w:val="nil"/>
              <w:left w:val="nil"/>
              <w:bottom w:val="single" w:color="000000" w:sz="4" w:space="0"/>
              <w:right w:val="single" w:color="000000" w:sz="4" w:space="0"/>
            </w:tcBorders>
            <w:noWrap/>
            <w:vAlign w:val="center"/>
          </w:tcPr>
          <w:p w14:paraId="1E6C1E2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FEEEF7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85311C0">
            <w:pPr>
              <w:jc w:val="right"/>
              <w:rPr>
                <w:rFonts w:hint="default" w:ascii="Times New Roman" w:hAnsi="Times New Roman" w:eastAsia="宋体" w:cs="Times New Roman"/>
                <w:i w:val="0"/>
                <w:iCs w:val="0"/>
                <w:color w:val="000000"/>
                <w:sz w:val="20"/>
                <w:szCs w:val="20"/>
                <w:highlight w:val="none"/>
                <w:u w:val="none"/>
              </w:rPr>
            </w:pPr>
          </w:p>
        </w:tc>
      </w:tr>
      <w:tr w14:paraId="40BAE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84284B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2130599</w:t>
            </w:r>
          </w:p>
        </w:tc>
        <w:tc>
          <w:tcPr>
            <w:tcW w:w="635" w:type="pct"/>
            <w:tcBorders>
              <w:top w:val="nil"/>
              <w:left w:val="nil"/>
              <w:bottom w:val="single" w:color="000000" w:sz="4" w:space="0"/>
              <w:right w:val="single" w:color="000000" w:sz="4" w:space="0"/>
            </w:tcBorders>
            <w:noWrap/>
            <w:vAlign w:val="center"/>
          </w:tcPr>
          <w:p w14:paraId="29A9EAF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其他巩固脱贫攻坚成果衔接乡村振兴支出</w:t>
            </w:r>
          </w:p>
        </w:tc>
        <w:tc>
          <w:tcPr>
            <w:tcW w:w="603" w:type="pct"/>
            <w:tcBorders>
              <w:top w:val="nil"/>
              <w:left w:val="nil"/>
              <w:bottom w:val="single" w:color="000000" w:sz="4" w:space="0"/>
              <w:right w:val="single" w:color="000000" w:sz="4" w:space="0"/>
            </w:tcBorders>
            <w:noWrap/>
            <w:vAlign w:val="center"/>
          </w:tcPr>
          <w:p w14:paraId="3C266B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602" w:type="pct"/>
            <w:gridSpan w:val="2"/>
            <w:tcBorders>
              <w:top w:val="nil"/>
              <w:left w:val="nil"/>
              <w:bottom w:val="single" w:color="000000" w:sz="4" w:space="0"/>
              <w:right w:val="single" w:color="000000" w:sz="4" w:space="0"/>
            </w:tcBorders>
            <w:noWrap/>
            <w:vAlign w:val="center"/>
          </w:tcPr>
          <w:p w14:paraId="729940D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FFFA9A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602" w:type="pct"/>
            <w:gridSpan w:val="2"/>
            <w:tcBorders>
              <w:top w:val="nil"/>
              <w:left w:val="nil"/>
              <w:bottom w:val="single" w:color="000000" w:sz="4" w:space="0"/>
              <w:right w:val="single" w:color="000000" w:sz="4" w:space="0"/>
            </w:tcBorders>
            <w:noWrap/>
            <w:vAlign w:val="center"/>
          </w:tcPr>
          <w:p w14:paraId="361AC50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A488BD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63756D50">
            <w:pPr>
              <w:jc w:val="right"/>
              <w:rPr>
                <w:rFonts w:hint="default" w:ascii="Times New Roman" w:hAnsi="Times New Roman" w:eastAsia="宋体" w:cs="Times New Roman"/>
                <w:i w:val="0"/>
                <w:iCs w:val="0"/>
                <w:color w:val="000000"/>
                <w:sz w:val="20"/>
                <w:szCs w:val="20"/>
                <w:highlight w:val="none"/>
                <w:u w:val="none"/>
              </w:rPr>
            </w:pPr>
          </w:p>
        </w:tc>
      </w:tr>
      <w:tr w14:paraId="237FB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0C9F94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w:t>
            </w:r>
          </w:p>
        </w:tc>
        <w:tc>
          <w:tcPr>
            <w:tcW w:w="635" w:type="pct"/>
            <w:tcBorders>
              <w:top w:val="nil"/>
              <w:left w:val="nil"/>
              <w:bottom w:val="single" w:color="000000" w:sz="4" w:space="0"/>
              <w:right w:val="single" w:color="000000" w:sz="4" w:space="0"/>
            </w:tcBorders>
            <w:noWrap/>
            <w:vAlign w:val="center"/>
          </w:tcPr>
          <w:p w14:paraId="0F38884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603" w:type="pct"/>
            <w:tcBorders>
              <w:top w:val="nil"/>
              <w:left w:val="nil"/>
              <w:bottom w:val="single" w:color="000000" w:sz="4" w:space="0"/>
              <w:right w:val="single" w:color="000000" w:sz="4" w:space="0"/>
            </w:tcBorders>
            <w:noWrap/>
            <w:vAlign w:val="center"/>
          </w:tcPr>
          <w:p w14:paraId="4EC58D2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294.91</w:t>
            </w:r>
          </w:p>
        </w:tc>
        <w:tc>
          <w:tcPr>
            <w:tcW w:w="602" w:type="pct"/>
            <w:gridSpan w:val="2"/>
            <w:tcBorders>
              <w:top w:val="nil"/>
              <w:left w:val="nil"/>
              <w:bottom w:val="single" w:color="000000" w:sz="4" w:space="0"/>
              <w:right w:val="single" w:color="000000" w:sz="4" w:space="0"/>
            </w:tcBorders>
            <w:noWrap/>
            <w:vAlign w:val="center"/>
          </w:tcPr>
          <w:p w14:paraId="4DB3CCB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98C11E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294.91</w:t>
            </w:r>
          </w:p>
        </w:tc>
        <w:tc>
          <w:tcPr>
            <w:tcW w:w="602" w:type="pct"/>
            <w:gridSpan w:val="2"/>
            <w:tcBorders>
              <w:top w:val="nil"/>
              <w:left w:val="nil"/>
              <w:bottom w:val="single" w:color="000000" w:sz="4" w:space="0"/>
              <w:right w:val="single" w:color="000000" w:sz="4" w:space="0"/>
            </w:tcBorders>
            <w:noWrap/>
            <w:vAlign w:val="center"/>
          </w:tcPr>
          <w:p w14:paraId="23476E0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A86BCB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4181912">
            <w:pPr>
              <w:jc w:val="right"/>
              <w:rPr>
                <w:rFonts w:hint="default" w:ascii="Times New Roman" w:hAnsi="Times New Roman" w:eastAsia="宋体" w:cs="Times New Roman"/>
                <w:i w:val="0"/>
                <w:iCs w:val="0"/>
                <w:color w:val="000000"/>
                <w:sz w:val="20"/>
                <w:szCs w:val="20"/>
                <w:highlight w:val="none"/>
                <w:u w:val="none"/>
              </w:rPr>
            </w:pPr>
          </w:p>
        </w:tc>
      </w:tr>
      <w:tr w14:paraId="6B162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9B0843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2130701</w:t>
            </w:r>
          </w:p>
        </w:tc>
        <w:tc>
          <w:tcPr>
            <w:tcW w:w="635" w:type="pct"/>
            <w:tcBorders>
              <w:top w:val="nil"/>
              <w:left w:val="nil"/>
              <w:bottom w:val="single" w:color="000000" w:sz="4" w:space="0"/>
              <w:right w:val="single" w:color="000000" w:sz="4" w:space="0"/>
            </w:tcBorders>
            <w:noWrap/>
            <w:vAlign w:val="center"/>
          </w:tcPr>
          <w:p w14:paraId="07647BF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对村级公益事业建设的补助</w:t>
            </w:r>
          </w:p>
        </w:tc>
        <w:tc>
          <w:tcPr>
            <w:tcW w:w="603" w:type="pct"/>
            <w:tcBorders>
              <w:top w:val="nil"/>
              <w:left w:val="nil"/>
              <w:bottom w:val="single" w:color="000000" w:sz="4" w:space="0"/>
              <w:right w:val="single" w:color="000000" w:sz="4" w:space="0"/>
            </w:tcBorders>
            <w:noWrap/>
            <w:vAlign w:val="center"/>
          </w:tcPr>
          <w:p w14:paraId="1E8AA3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23.50</w:t>
            </w:r>
          </w:p>
        </w:tc>
        <w:tc>
          <w:tcPr>
            <w:tcW w:w="602" w:type="pct"/>
            <w:gridSpan w:val="2"/>
            <w:tcBorders>
              <w:top w:val="nil"/>
              <w:left w:val="nil"/>
              <w:bottom w:val="single" w:color="000000" w:sz="4" w:space="0"/>
              <w:right w:val="single" w:color="000000" w:sz="4" w:space="0"/>
            </w:tcBorders>
            <w:noWrap/>
            <w:vAlign w:val="center"/>
          </w:tcPr>
          <w:p w14:paraId="2052B54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B84145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23.50</w:t>
            </w:r>
          </w:p>
        </w:tc>
        <w:tc>
          <w:tcPr>
            <w:tcW w:w="602" w:type="pct"/>
            <w:gridSpan w:val="2"/>
            <w:tcBorders>
              <w:top w:val="nil"/>
              <w:left w:val="nil"/>
              <w:bottom w:val="single" w:color="000000" w:sz="4" w:space="0"/>
              <w:right w:val="single" w:color="000000" w:sz="4" w:space="0"/>
            </w:tcBorders>
            <w:noWrap/>
            <w:vAlign w:val="center"/>
          </w:tcPr>
          <w:p w14:paraId="50EDC82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206755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64A12F3">
            <w:pPr>
              <w:jc w:val="right"/>
              <w:rPr>
                <w:rFonts w:hint="default" w:ascii="Times New Roman" w:hAnsi="Times New Roman" w:eastAsia="宋体" w:cs="Times New Roman"/>
                <w:i w:val="0"/>
                <w:iCs w:val="0"/>
                <w:color w:val="000000"/>
                <w:sz w:val="20"/>
                <w:szCs w:val="20"/>
                <w:highlight w:val="none"/>
                <w:u w:val="none"/>
              </w:rPr>
            </w:pPr>
          </w:p>
        </w:tc>
      </w:tr>
      <w:tr w14:paraId="58B63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091C65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2130705</w:t>
            </w:r>
          </w:p>
        </w:tc>
        <w:tc>
          <w:tcPr>
            <w:tcW w:w="635" w:type="pct"/>
            <w:tcBorders>
              <w:top w:val="nil"/>
              <w:left w:val="nil"/>
              <w:bottom w:val="single" w:color="000000" w:sz="4" w:space="0"/>
              <w:right w:val="single" w:color="000000" w:sz="4" w:space="0"/>
            </w:tcBorders>
            <w:noWrap/>
            <w:vAlign w:val="center"/>
          </w:tcPr>
          <w:p w14:paraId="611D6E4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603" w:type="pct"/>
            <w:tcBorders>
              <w:top w:val="nil"/>
              <w:left w:val="nil"/>
              <w:bottom w:val="single" w:color="000000" w:sz="4" w:space="0"/>
              <w:right w:val="single" w:color="000000" w:sz="4" w:space="0"/>
            </w:tcBorders>
            <w:noWrap/>
            <w:vAlign w:val="center"/>
          </w:tcPr>
          <w:p w14:paraId="7D60B8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271.41</w:t>
            </w:r>
          </w:p>
        </w:tc>
        <w:tc>
          <w:tcPr>
            <w:tcW w:w="602" w:type="pct"/>
            <w:gridSpan w:val="2"/>
            <w:tcBorders>
              <w:top w:val="nil"/>
              <w:left w:val="nil"/>
              <w:bottom w:val="single" w:color="000000" w:sz="4" w:space="0"/>
              <w:right w:val="single" w:color="000000" w:sz="4" w:space="0"/>
            </w:tcBorders>
            <w:noWrap/>
            <w:vAlign w:val="center"/>
          </w:tcPr>
          <w:p w14:paraId="6A1513F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742C0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271.41</w:t>
            </w:r>
          </w:p>
        </w:tc>
        <w:tc>
          <w:tcPr>
            <w:tcW w:w="602" w:type="pct"/>
            <w:gridSpan w:val="2"/>
            <w:tcBorders>
              <w:top w:val="nil"/>
              <w:left w:val="nil"/>
              <w:bottom w:val="single" w:color="000000" w:sz="4" w:space="0"/>
              <w:right w:val="single" w:color="000000" w:sz="4" w:space="0"/>
            </w:tcBorders>
            <w:noWrap/>
            <w:vAlign w:val="center"/>
          </w:tcPr>
          <w:p w14:paraId="61AEABC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8450D69">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6763B792">
            <w:pPr>
              <w:jc w:val="right"/>
              <w:rPr>
                <w:rFonts w:hint="default" w:ascii="Times New Roman" w:hAnsi="Times New Roman" w:eastAsia="宋体" w:cs="Times New Roman"/>
                <w:i w:val="0"/>
                <w:iCs w:val="0"/>
                <w:color w:val="000000"/>
                <w:sz w:val="20"/>
                <w:szCs w:val="20"/>
                <w:highlight w:val="none"/>
                <w:u w:val="none"/>
              </w:rPr>
            </w:pPr>
          </w:p>
        </w:tc>
      </w:tr>
      <w:tr w14:paraId="08667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C35AF4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635" w:type="pct"/>
            <w:tcBorders>
              <w:top w:val="nil"/>
              <w:left w:val="nil"/>
              <w:bottom w:val="single" w:color="000000" w:sz="4" w:space="0"/>
              <w:right w:val="single" w:color="000000" w:sz="4" w:space="0"/>
            </w:tcBorders>
            <w:noWrap/>
            <w:vAlign w:val="center"/>
          </w:tcPr>
          <w:p w14:paraId="50545FF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nil"/>
              <w:left w:val="nil"/>
              <w:bottom w:val="single" w:color="000000" w:sz="4" w:space="0"/>
              <w:right w:val="single" w:color="000000" w:sz="4" w:space="0"/>
            </w:tcBorders>
            <w:noWrap/>
            <w:vAlign w:val="center"/>
          </w:tcPr>
          <w:p w14:paraId="17578F9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38.36</w:t>
            </w:r>
          </w:p>
        </w:tc>
        <w:tc>
          <w:tcPr>
            <w:tcW w:w="602" w:type="pct"/>
            <w:gridSpan w:val="2"/>
            <w:tcBorders>
              <w:top w:val="nil"/>
              <w:left w:val="nil"/>
              <w:bottom w:val="single" w:color="000000" w:sz="4" w:space="0"/>
              <w:right w:val="single" w:color="000000" w:sz="4" w:space="0"/>
            </w:tcBorders>
            <w:noWrap/>
            <w:vAlign w:val="center"/>
          </w:tcPr>
          <w:p w14:paraId="344497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602" w:type="pct"/>
            <w:tcBorders>
              <w:top w:val="nil"/>
              <w:left w:val="nil"/>
              <w:bottom w:val="single" w:color="000000" w:sz="4" w:space="0"/>
              <w:right w:val="single" w:color="000000" w:sz="4" w:space="0"/>
            </w:tcBorders>
            <w:noWrap/>
            <w:vAlign w:val="center"/>
          </w:tcPr>
          <w:p w14:paraId="11CF8D5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602" w:type="pct"/>
            <w:gridSpan w:val="2"/>
            <w:tcBorders>
              <w:top w:val="nil"/>
              <w:left w:val="nil"/>
              <w:bottom w:val="single" w:color="000000" w:sz="4" w:space="0"/>
              <w:right w:val="single" w:color="000000" w:sz="4" w:space="0"/>
            </w:tcBorders>
            <w:noWrap/>
            <w:vAlign w:val="center"/>
          </w:tcPr>
          <w:p w14:paraId="3964146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42D688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31FE7FF">
            <w:pPr>
              <w:jc w:val="right"/>
              <w:rPr>
                <w:rFonts w:hint="default" w:ascii="Times New Roman" w:hAnsi="Times New Roman" w:eastAsia="宋体" w:cs="Times New Roman"/>
                <w:i w:val="0"/>
                <w:iCs w:val="0"/>
                <w:color w:val="000000"/>
                <w:sz w:val="20"/>
                <w:szCs w:val="20"/>
                <w:highlight w:val="none"/>
                <w:u w:val="none"/>
              </w:rPr>
            </w:pPr>
          </w:p>
        </w:tc>
      </w:tr>
      <w:tr w14:paraId="3CF22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FCE23E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22101</w:t>
            </w:r>
          </w:p>
        </w:tc>
        <w:tc>
          <w:tcPr>
            <w:tcW w:w="635" w:type="pct"/>
            <w:tcBorders>
              <w:top w:val="nil"/>
              <w:left w:val="nil"/>
              <w:bottom w:val="single" w:color="000000" w:sz="4" w:space="0"/>
              <w:right w:val="single" w:color="000000" w:sz="4" w:space="0"/>
            </w:tcBorders>
            <w:noWrap/>
            <w:vAlign w:val="center"/>
          </w:tcPr>
          <w:p w14:paraId="4C8F021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保障性安居工程支出</w:t>
            </w:r>
          </w:p>
        </w:tc>
        <w:tc>
          <w:tcPr>
            <w:tcW w:w="603" w:type="pct"/>
            <w:tcBorders>
              <w:top w:val="nil"/>
              <w:left w:val="nil"/>
              <w:bottom w:val="single" w:color="000000" w:sz="4" w:space="0"/>
              <w:right w:val="single" w:color="000000" w:sz="4" w:space="0"/>
            </w:tcBorders>
            <w:noWrap/>
            <w:vAlign w:val="center"/>
          </w:tcPr>
          <w:p w14:paraId="5E8C224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602" w:type="pct"/>
            <w:gridSpan w:val="2"/>
            <w:tcBorders>
              <w:top w:val="nil"/>
              <w:left w:val="nil"/>
              <w:bottom w:val="single" w:color="000000" w:sz="4" w:space="0"/>
              <w:right w:val="single" w:color="000000" w:sz="4" w:space="0"/>
            </w:tcBorders>
            <w:noWrap/>
            <w:vAlign w:val="center"/>
          </w:tcPr>
          <w:p w14:paraId="1B68C82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AE9D5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602" w:type="pct"/>
            <w:gridSpan w:val="2"/>
            <w:tcBorders>
              <w:top w:val="nil"/>
              <w:left w:val="nil"/>
              <w:bottom w:val="single" w:color="000000" w:sz="4" w:space="0"/>
              <w:right w:val="single" w:color="000000" w:sz="4" w:space="0"/>
            </w:tcBorders>
            <w:noWrap/>
            <w:vAlign w:val="center"/>
          </w:tcPr>
          <w:p w14:paraId="21A4986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2F2834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FAACBDC">
            <w:pPr>
              <w:jc w:val="right"/>
              <w:rPr>
                <w:rFonts w:hint="default" w:ascii="Times New Roman" w:hAnsi="Times New Roman" w:eastAsia="宋体" w:cs="Times New Roman"/>
                <w:i w:val="0"/>
                <w:iCs w:val="0"/>
                <w:color w:val="000000"/>
                <w:sz w:val="20"/>
                <w:szCs w:val="20"/>
                <w:highlight w:val="none"/>
                <w:u w:val="none"/>
              </w:rPr>
            </w:pPr>
          </w:p>
        </w:tc>
      </w:tr>
      <w:tr w14:paraId="6D45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7C464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2210105</w:t>
            </w:r>
          </w:p>
        </w:tc>
        <w:tc>
          <w:tcPr>
            <w:tcW w:w="635" w:type="pct"/>
            <w:tcBorders>
              <w:top w:val="nil"/>
              <w:left w:val="nil"/>
              <w:bottom w:val="single" w:color="000000" w:sz="4" w:space="0"/>
              <w:right w:val="single" w:color="000000" w:sz="4" w:space="0"/>
            </w:tcBorders>
            <w:noWrap/>
            <w:vAlign w:val="center"/>
          </w:tcPr>
          <w:p w14:paraId="41A1C7A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农村危房改造</w:t>
            </w:r>
          </w:p>
        </w:tc>
        <w:tc>
          <w:tcPr>
            <w:tcW w:w="603" w:type="pct"/>
            <w:tcBorders>
              <w:top w:val="nil"/>
              <w:left w:val="nil"/>
              <w:bottom w:val="single" w:color="000000" w:sz="4" w:space="0"/>
              <w:right w:val="single" w:color="000000" w:sz="4" w:space="0"/>
            </w:tcBorders>
            <w:noWrap/>
            <w:vAlign w:val="center"/>
          </w:tcPr>
          <w:p w14:paraId="07FD8CE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602" w:type="pct"/>
            <w:gridSpan w:val="2"/>
            <w:tcBorders>
              <w:top w:val="nil"/>
              <w:left w:val="nil"/>
              <w:bottom w:val="single" w:color="000000" w:sz="4" w:space="0"/>
              <w:right w:val="single" w:color="000000" w:sz="4" w:space="0"/>
            </w:tcBorders>
            <w:noWrap/>
            <w:vAlign w:val="center"/>
          </w:tcPr>
          <w:p w14:paraId="5EB4148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BEFC9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602" w:type="pct"/>
            <w:gridSpan w:val="2"/>
            <w:tcBorders>
              <w:top w:val="nil"/>
              <w:left w:val="nil"/>
              <w:bottom w:val="single" w:color="000000" w:sz="4" w:space="0"/>
              <w:right w:val="single" w:color="000000" w:sz="4" w:space="0"/>
            </w:tcBorders>
            <w:noWrap/>
            <w:vAlign w:val="center"/>
          </w:tcPr>
          <w:p w14:paraId="39B1DE0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C831F3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66C7692A">
            <w:pPr>
              <w:jc w:val="right"/>
              <w:rPr>
                <w:rFonts w:hint="default" w:ascii="Times New Roman" w:hAnsi="Times New Roman" w:eastAsia="宋体" w:cs="Times New Roman"/>
                <w:i w:val="0"/>
                <w:iCs w:val="0"/>
                <w:color w:val="000000"/>
                <w:sz w:val="20"/>
                <w:szCs w:val="20"/>
                <w:highlight w:val="none"/>
                <w:u w:val="none"/>
              </w:rPr>
            </w:pPr>
          </w:p>
        </w:tc>
      </w:tr>
      <w:tr w14:paraId="0113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451E28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635" w:type="pct"/>
            <w:tcBorders>
              <w:top w:val="nil"/>
              <w:left w:val="nil"/>
              <w:bottom w:val="single" w:color="000000" w:sz="4" w:space="0"/>
              <w:right w:val="single" w:color="000000" w:sz="4" w:space="0"/>
            </w:tcBorders>
            <w:noWrap/>
            <w:vAlign w:val="center"/>
          </w:tcPr>
          <w:p w14:paraId="3FE39D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nil"/>
              <w:left w:val="nil"/>
              <w:bottom w:val="single" w:color="000000" w:sz="4" w:space="0"/>
              <w:right w:val="single" w:color="000000" w:sz="4" w:space="0"/>
            </w:tcBorders>
            <w:noWrap/>
            <w:vAlign w:val="center"/>
          </w:tcPr>
          <w:p w14:paraId="71FC2E3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602" w:type="pct"/>
            <w:gridSpan w:val="2"/>
            <w:tcBorders>
              <w:top w:val="nil"/>
              <w:left w:val="nil"/>
              <w:bottom w:val="single" w:color="000000" w:sz="4" w:space="0"/>
              <w:right w:val="single" w:color="000000" w:sz="4" w:space="0"/>
            </w:tcBorders>
            <w:noWrap/>
            <w:vAlign w:val="center"/>
          </w:tcPr>
          <w:p w14:paraId="4FCCAB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602" w:type="pct"/>
            <w:tcBorders>
              <w:top w:val="nil"/>
              <w:left w:val="nil"/>
              <w:bottom w:val="single" w:color="000000" w:sz="4" w:space="0"/>
              <w:right w:val="single" w:color="000000" w:sz="4" w:space="0"/>
            </w:tcBorders>
            <w:noWrap/>
            <w:vAlign w:val="center"/>
          </w:tcPr>
          <w:p w14:paraId="24E53968">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E75EAC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F632EE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DE7C99D">
            <w:pPr>
              <w:jc w:val="right"/>
              <w:rPr>
                <w:rFonts w:hint="default" w:ascii="Times New Roman" w:hAnsi="Times New Roman" w:eastAsia="宋体" w:cs="Times New Roman"/>
                <w:i w:val="0"/>
                <w:iCs w:val="0"/>
                <w:color w:val="000000"/>
                <w:sz w:val="20"/>
                <w:szCs w:val="20"/>
                <w:highlight w:val="none"/>
                <w:u w:val="none"/>
              </w:rPr>
            </w:pPr>
          </w:p>
        </w:tc>
      </w:tr>
      <w:tr w14:paraId="4DB0D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64A036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635" w:type="pct"/>
            <w:tcBorders>
              <w:top w:val="nil"/>
              <w:left w:val="nil"/>
              <w:bottom w:val="single" w:color="000000" w:sz="4" w:space="0"/>
              <w:right w:val="single" w:color="000000" w:sz="4" w:space="0"/>
            </w:tcBorders>
            <w:noWrap/>
            <w:vAlign w:val="center"/>
          </w:tcPr>
          <w:p w14:paraId="729625B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nil"/>
              <w:left w:val="nil"/>
              <w:bottom w:val="single" w:color="000000" w:sz="4" w:space="0"/>
              <w:right w:val="single" w:color="000000" w:sz="4" w:space="0"/>
            </w:tcBorders>
            <w:noWrap/>
            <w:vAlign w:val="center"/>
          </w:tcPr>
          <w:p w14:paraId="5877F9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602" w:type="pct"/>
            <w:gridSpan w:val="2"/>
            <w:tcBorders>
              <w:top w:val="nil"/>
              <w:left w:val="nil"/>
              <w:bottom w:val="single" w:color="000000" w:sz="4" w:space="0"/>
              <w:right w:val="single" w:color="000000" w:sz="4" w:space="0"/>
            </w:tcBorders>
            <w:noWrap/>
            <w:vAlign w:val="center"/>
          </w:tcPr>
          <w:p w14:paraId="1DA3F27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602" w:type="pct"/>
            <w:tcBorders>
              <w:top w:val="nil"/>
              <w:left w:val="nil"/>
              <w:bottom w:val="single" w:color="000000" w:sz="4" w:space="0"/>
              <w:right w:val="single" w:color="000000" w:sz="4" w:space="0"/>
            </w:tcBorders>
            <w:noWrap/>
            <w:vAlign w:val="center"/>
          </w:tcPr>
          <w:p w14:paraId="3C57646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1343189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6DF579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917E381">
            <w:pPr>
              <w:jc w:val="right"/>
              <w:rPr>
                <w:rFonts w:hint="default" w:ascii="Times New Roman" w:hAnsi="Times New Roman" w:eastAsia="宋体" w:cs="Times New Roman"/>
                <w:i w:val="0"/>
                <w:iCs w:val="0"/>
                <w:color w:val="000000"/>
                <w:sz w:val="20"/>
                <w:szCs w:val="20"/>
                <w:highlight w:val="none"/>
                <w:u w:val="none"/>
              </w:rPr>
            </w:pPr>
          </w:p>
        </w:tc>
      </w:tr>
      <w:tr w14:paraId="0EEE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52B5FB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w:t>
            </w:r>
          </w:p>
        </w:tc>
        <w:tc>
          <w:tcPr>
            <w:tcW w:w="635" w:type="pct"/>
            <w:tcBorders>
              <w:top w:val="nil"/>
              <w:left w:val="nil"/>
              <w:bottom w:val="single" w:color="000000" w:sz="4" w:space="0"/>
              <w:right w:val="single" w:color="000000" w:sz="4" w:space="0"/>
            </w:tcBorders>
            <w:noWrap/>
            <w:vAlign w:val="center"/>
          </w:tcPr>
          <w:p w14:paraId="02D8F26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灾害防治及应急管理支出</w:t>
            </w:r>
          </w:p>
        </w:tc>
        <w:tc>
          <w:tcPr>
            <w:tcW w:w="603" w:type="pct"/>
            <w:tcBorders>
              <w:top w:val="nil"/>
              <w:left w:val="nil"/>
              <w:bottom w:val="single" w:color="000000" w:sz="4" w:space="0"/>
              <w:right w:val="single" w:color="000000" w:sz="4" w:space="0"/>
            </w:tcBorders>
            <w:noWrap/>
            <w:vAlign w:val="center"/>
          </w:tcPr>
          <w:p w14:paraId="69C536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317.30</w:t>
            </w:r>
          </w:p>
        </w:tc>
        <w:tc>
          <w:tcPr>
            <w:tcW w:w="602" w:type="pct"/>
            <w:gridSpan w:val="2"/>
            <w:tcBorders>
              <w:top w:val="nil"/>
              <w:left w:val="nil"/>
              <w:bottom w:val="single" w:color="000000" w:sz="4" w:space="0"/>
              <w:right w:val="single" w:color="000000" w:sz="4" w:space="0"/>
            </w:tcBorders>
            <w:noWrap/>
            <w:vAlign w:val="center"/>
          </w:tcPr>
          <w:p w14:paraId="10F08E1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71FD2E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317.30</w:t>
            </w:r>
          </w:p>
        </w:tc>
        <w:tc>
          <w:tcPr>
            <w:tcW w:w="602" w:type="pct"/>
            <w:gridSpan w:val="2"/>
            <w:tcBorders>
              <w:top w:val="nil"/>
              <w:left w:val="nil"/>
              <w:bottom w:val="single" w:color="000000" w:sz="4" w:space="0"/>
              <w:right w:val="single" w:color="000000" w:sz="4" w:space="0"/>
            </w:tcBorders>
            <w:noWrap/>
            <w:vAlign w:val="center"/>
          </w:tcPr>
          <w:p w14:paraId="18203C0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D9F303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22D594A">
            <w:pPr>
              <w:jc w:val="right"/>
              <w:rPr>
                <w:rFonts w:hint="default" w:ascii="Times New Roman" w:hAnsi="Times New Roman" w:eastAsia="宋体" w:cs="Times New Roman"/>
                <w:i w:val="0"/>
                <w:iCs w:val="0"/>
                <w:color w:val="000000"/>
                <w:sz w:val="20"/>
                <w:szCs w:val="20"/>
                <w:highlight w:val="none"/>
                <w:u w:val="none"/>
              </w:rPr>
            </w:pPr>
          </w:p>
        </w:tc>
      </w:tr>
      <w:tr w14:paraId="67CB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14408B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22401</w:t>
            </w:r>
          </w:p>
        </w:tc>
        <w:tc>
          <w:tcPr>
            <w:tcW w:w="635" w:type="pct"/>
            <w:tcBorders>
              <w:top w:val="nil"/>
              <w:left w:val="nil"/>
              <w:bottom w:val="single" w:color="000000" w:sz="4" w:space="0"/>
              <w:right w:val="single" w:color="000000" w:sz="4" w:space="0"/>
            </w:tcBorders>
            <w:noWrap/>
            <w:vAlign w:val="center"/>
          </w:tcPr>
          <w:p w14:paraId="24D4DFC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应急管理事务</w:t>
            </w:r>
          </w:p>
        </w:tc>
        <w:tc>
          <w:tcPr>
            <w:tcW w:w="603" w:type="pct"/>
            <w:tcBorders>
              <w:top w:val="nil"/>
              <w:left w:val="nil"/>
              <w:bottom w:val="single" w:color="000000" w:sz="4" w:space="0"/>
              <w:right w:val="single" w:color="000000" w:sz="4" w:space="0"/>
            </w:tcBorders>
            <w:noWrap/>
            <w:vAlign w:val="center"/>
          </w:tcPr>
          <w:p w14:paraId="3162AA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602" w:type="pct"/>
            <w:gridSpan w:val="2"/>
            <w:tcBorders>
              <w:top w:val="nil"/>
              <w:left w:val="nil"/>
              <w:bottom w:val="single" w:color="000000" w:sz="4" w:space="0"/>
              <w:right w:val="single" w:color="000000" w:sz="4" w:space="0"/>
            </w:tcBorders>
            <w:noWrap/>
            <w:vAlign w:val="center"/>
          </w:tcPr>
          <w:p w14:paraId="58AF282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9F440D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602" w:type="pct"/>
            <w:gridSpan w:val="2"/>
            <w:tcBorders>
              <w:top w:val="nil"/>
              <w:left w:val="nil"/>
              <w:bottom w:val="single" w:color="000000" w:sz="4" w:space="0"/>
              <w:right w:val="single" w:color="000000" w:sz="4" w:space="0"/>
            </w:tcBorders>
            <w:noWrap/>
            <w:vAlign w:val="center"/>
          </w:tcPr>
          <w:p w14:paraId="1676F70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8886FC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9CE5CE6">
            <w:pPr>
              <w:jc w:val="right"/>
              <w:rPr>
                <w:rFonts w:hint="default" w:ascii="Times New Roman" w:hAnsi="Times New Roman" w:eastAsia="宋体" w:cs="Times New Roman"/>
                <w:i w:val="0"/>
                <w:iCs w:val="0"/>
                <w:color w:val="000000"/>
                <w:sz w:val="20"/>
                <w:szCs w:val="20"/>
                <w:highlight w:val="none"/>
                <w:u w:val="none"/>
              </w:rPr>
            </w:pPr>
          </w:p>
        </w:tc>
      </w:tr>
      <w:tr w14:paraId="5E331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373E43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2240104</w:t>
            </w:r>
          </w:p>
        </w:tc>
        <w:tc>
          <w:tcPr>
            <w:tcW w:w="635" w:type="pct"/>
            <w:tcBorders>
              <w:top w:val="nil"/>
              <w:left w:val="nil"/>
              <w:bottom w:val="single" w:color="000000" w:sz="4" w:space="0"/>
              <w:right w:val="single" w:color="000000" w:sz="4" w:space="0"/>
            </w:tcBorders>
            <w:noWrap/>
            <w:vAlign w:val="center"/>
          </w:tcPr>
          <w:p w14:paraId="7920E0C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灾害风险防治</w:t>
            </w:r>
          </w:p>
        </w:tc>
        <w:tc>
          <w:tcPr>
            <w:tcW w:w="603" w:type="pct"/>
            <w:tcBorders>
              <w:top w:val="nil"/>
              <w:left w:val="nil"/>
              <w:bottom w:val="single" w:color="000000" w:sz="4" w:space="0"/>
              <w:right w:val="single" w:color="000000" w:sz="4" w:space="0"/>
            </w:tcBorders>
            <w:noWrap/>
            <w:vAlign w:val="center"/>
          </w:tcPr>
          <w:p w14:paraId="093A84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602" w:type="pct"/>
            <w:gridSpan w:val="2"/>
            <w:tcBorders>
              <w:top w:val="nil"/>
              <w:left w:val="nil"/>
              <w:bottom w:val="single" w:color="000000" w:sz="4" w:space="0"/>
              <w:right w:val="single" w:color="000000" w:sz="4" w:space="0"/>
            </w:tcBorders>
            <w:noWrap/>
            <w:vAlign w:val="center"/>
          </w:tcPr>
          <w:p w14:paraId="4D90E61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5879AD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602" w:type="pct"/>
            <w:gridSpan w:val="2"/>
            <w:tcBorders>
              <w:top w:val="nil"/>
              <w:left w:val="nil"/>
              <w:bottom w:val="single" w:color="000000" w:sz="4" w:space="0"/>
              <w:right w:val="single" w:color="000000" w:sz="4" w:space="0"/>
            </w:tcBorders>
            <w:noWrap/>
            <w:vAlign w:val="center"/>
          </w:tcPr>
          <w:p w14:paraId="3D9879C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822F31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190EAB4">
            <w:pPr>
              <w:jc w:val="right"/>
              <w:rPr>
                <w:rFonts w:hint="default" w:ascii="Times New Roman" w:hAnsi="Times New Roman" w:eastAsia="宋体" w:cs="Times New Roman"/>
                <w:i w:val="0"/>
                <w:iCs w:val="0"/>
                <w:color w:val="000000"/>
                <w:sz w:val="20"/>
                <w:szCs w:val="20"/>
                <w:highlight w:val="none"/>
                <w:u w:val="none"/>
              </w:rPr>
            </w:pPr>
          </w:p>
        </w:tc>
      </w:tr>
      <w:tr w14:paraId="3DCE6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FB1C8C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22402</w:t>
            </w:r>
          </w:p>
        </w:tc>
        <w:tc>
          <w:tcPr>
            <w:tcW w:w="635" w:type="pct"/>
            <w:tcBorders>
              <w:top w:val="nil"/>
              <w:left w:val="nil"/>
              <w:bottom w:val="single" w:color="000000" w:sz="4" w:space="0"/>
              <w:right w:val="single" w:color="000000" w:sz="4" w:space="0"/>
            </w:tcBorders>
            <w:noWrap/>
            <w:vAlign w:val="center"/>
          </w:tcPr>
          <w:p w14:paraId="6E570A5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消防救援事务</w:t>
            </w:r>
          </w:p>
        </w:tc>
        <w:tc>
          <w:tcPr>
            <w:tcW w:w="603" w:type="pct"/>
            <w:tcBorders>
              <w:top w:val="nil"/>
              <w:left w:val="nil"/>
              <w:bottom w:val="single" w:color="000000" w:sz="4" w:space="0"/>
              <w:right w:val="single" w:color="000000" w:sz="4" w:space="0"/>
            </w:tcBorders>
            <w:noWrap/>
            <w:vAlign w:val="center"/>
          </w:tcPr>
          <w:p w14:paraId="7C05911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602" w:type="pct"/>
            <w:gridSpan w:val="2"/>
            <w:tcBorders>
              <w:top w:val="nil"/>
              <w:left w:val="nil"/>
              <w:bottom w:val="single" w:color="000000" w:sz="4" w:space="0"/>
              <w:right w:val="single" w:color="000000" w:sz="4" w:space="0"/>
            </w:tcBorders>
            <w:noWrap/>
            <w:vAlign w:val="center"/>
          </w:tcPr>
          <w:p w14:paraId="3906C7F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0131E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602" w:type="pct"/>
            <w:gridSpan w:val="2"/>
            <w:tcBorders>
              <w:top w:val="nil"/>
              <w:left w:val="nil"/>
              <w:bottom w:val="single" w:color="000000" w:sz="4" w:space="0"/>
              <w:right w:val="single" w:color="000000" w:sz="4" w:space="0"/>
            </w:tcBorders>
            <w:noWrap/>
            <w:vAlign w:val="center"/>
          </w:tcPr>
          <w:p w14:paraId="534332E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BA7681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C056E64">
            <w:pPr>
              <w:jc w:val="right"/>
              <w:rPr>
                <w:rFonts w:hint="default" w:ascii="Times New Roman" w:hAnsi="Times New Roman" w:eastAsia="宋体" w:cs="Times New Roman"/>
                <w:i w:val="0"/>
                <w:iCs w:val="0"/>
                <w:color w:val="000000"/>
                <w:sz w:val="20"/>
                <w:szCs w:val="20"/>
                <w:highlight w:val="none"/>
                <w:u w:val="none"/>
              </w:rPr>
            </w:pPr>
          </w:p>
        </w:tc>
      </w:tr>
      <w:tr w14:paraId="3CBDF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CDADE4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2240299</w:t>
            </w:r>
          </w:p>
        </w:tc>
        <w:tc>
          <w:tcPr>
            <w:tcW w:w="635" w:type="pct"/>
            <w:tcBorders>
              <w:top w:val="nil"/>
              <w:left w:val="nil"/>
              <w:bottom w:val="single" w:color="000000" w:sz="4" w:space="0"/>
              <w:right w:val="single" w:color="000000" w:sz="4" w:space="0"/>
            </w:tcBorders>
            <w:noWrap/>
            <w:vAlign w:val="center"/>
          </w:tcPr>
          <w:p w14:paraId="2888811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其他消防救援事务支出</w:t>
            </w:r>
          </w:p>
        </w:tc>
        <w:tc>
          <w:tcPr>
            <w:tcW w:w="603" w:type="pct"/>
            <w:tcBorders>
              <w:top w:val="nil"/>
              <w:left w:val="nil"/>
              <w:bottom w:val="single" w:color="000000" w:sz="4" w:space="0"/>
              <w:right w:val="single" w:color="000000" w:sz="4" w:space="0"/>
            </w:tcBorders>
            <w:noWrap/>
            <w:vAlign w:val="center"/>
          </w:tcPr>
          <w:p w14:paraId="32301E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602" w:type="pct"/>
            <w:gridSpan w:val="2"/>
            <w:tcBorders>
              <w:top w:val="nil"/>
              <w:left w:val="nil"/>
              <w:bottom w:val="single" w:color="000000" w:sz="4" w:space="0"/>
              <w:right w:val="single" w:color="000000" w:sz="4" w:space="0"/>
            </w:tcBorders>
            <w:noWrap/>
            <w:vAlign w:val="center"/>
          </w:tcPr>
          <w:p w14:paraId="61FFB4E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A53F3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602" w:type="pct"/>
            <w:gridSpan w:val="2"/>
            <w:tcBorders>
              <w:top w:val="nil"/>
              <w:left w:val="nil"/>
              <w:bottom w:val="single" w:color="000000" w:sz="4" w:space="0"/>
              <w:right w:val="single" w:color="000000" w:sz="4" w:space="0"/>
            </w:tcBorders>
            <w:noWrap/>
            <w:vAlign w:val="center"/>
          </w:tcPr>
          <w:p w14:paraId="07AA391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CC3D89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F538346">
            <w:pPr>
              <w:jc w:val="right"/>
              <w:rPr>
                <w:rFonts w:hint="default" w:ascii="Times New Roman" w:hAnsi="Times New Roman" w:eastAsia="宋体" w:cs="Times New Roman"/>
                <w:i w:val="0"/>
                <w:iCs w:val="0"/>
                <w:color w:val="000000"/>
                <w:sz w:val="20"/>
                <w:szCs w:val="20"/>
                <w:highlight w:val="none"/>
                <w:u w:val="none"/>
              </w:rPr>
            </w:pPr>
          </w:p>
        </w:tc>
      </w:tr>
      <w:tr w14:paraId="1E63A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E55569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22407</w:t>
            </w:r>
          </w:p>
        </w:tc>
        <w:tc>
          <w:tcPr>
            <w:tcW w:w="635" w:type="pct"/>
            <w:tcBorders>
              <w:top w:val="nil"/>
              <w:left w:val="nil"/>
              <w:bottom w:val="single" w:color="000000" w:sz="4" w:space="0"/>
              <w:right w:val="single" w:color="000000" w:sz="4" w:space="0"/>
            </w:tcBorders>
            <w:noWrap/>
            <w:vAlign w:val="center"/>
          </w:tcPr>
          <w:p w14:paraId="79D888B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自然灾害救灾及恢复重建支出</w:t>
            </w:r>
          </w:p>
        </w:tc>
        <w:tc>
          <w:tcPr>
            <w:tcW w:w="603" w:type="pct"/>
            <w:tcBorders>
              <w:top w:val="nil"/>
              <w:left w:val="nil"/>
              <w:bottom w:val="single" w:color="000000" w:sz="4" w:space="0"/>
              <w:right w:val="single" w:color="000000" w:sz="4" w:space="0"/>
            </w:tcBorders>
            <w:noWrap/>
            <w:vAlign w:val="center"/>
          </w:tcPr>
          <w:p w14:paraId="6685B39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602" w:type="pct"/>
            <w:gridSpan w:val="2"/>
            <w:tcBorders>
              <w:top w:val="nil"/>
              <w:left w:val="nil"/>
              <w:bottom w:val="single" w:color="000000" w:sz="4" w:space="0"/>
              <w:right w:val="single" w:color="000000" w:sz="4" w:space="0"/>
            </w:tcBorders>
            <w:noWrap/>
            <w:vAlign w:val="center"/>
          </w:tcPr>
          <w:p w14:paraId="2723CFB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7DD54A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602" w:type="pct"/>
            <w:gridSpan w:val="2"/>
            <w:tcBorders>
              <w:top w:val="nil"/>
              <w:left w:val="nil"/>
              <w:bottom w:val="single" w:color="000000" w:sz="4" w:space="0"/>
              <w:right w:val="single" w:color="000000" w:sz="4" w:space="0"/>
            </w:tcBorders>
            <w:noWrap/>
            <w:vAlign w:val="center"/>
          </w:tcPr>
          <w:p w14:paraId="60D7C65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347301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038332C">
            <w:pPr>
              <w:jc w:val="right"/>
              <w:rPr>
                <w:rFonts w:hint="default" w:ascii="Times New Roman" w:hAnsi="Times New Roman" w:eastAsia="宋体" w:cs="Times New Roman"/>
                <w:i w:val="0"/>
                <w:iCs w:val="0"/>
                <w:color w:val="000000"/>
                <w:sz w:val="20"/>
                <w:szCs w:val="20"/>
                <w:highlight w:val="none"/>
                <w:u w:val="none"/>
              </w:rPr>
            </w:pPr>
          </w:p>
        </w:tc>
      </w:tr>
      <w:tr w14:paraId="6A478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090651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2240703</w:t>
            </w:r>
          </w:p>
        </w:tc>
        <w:tc>
          <w:tcPr>
            <w:tcW w:w="635" w:type="pct"/>
            <w:tcBorders>
              <w:top w:val="nil"/>
              <w:left w:val="nil"/>
              <w:bottom w:val="single" w:color="000000" w:sz="4" w:space="0"/>
              <w:right w:val="single" w:color="000000" w:sz="4" w:space="0"/>
            </w:tcBorders>
            <w:noWrap/>
            <w:vAlign w:val="center"/>
          </w:tcPr>
          <w:p w14:paraId="0E0143C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自然灾害救灾补助</w:t>
            </w:r>
          </w:p>
        </w:tc>
        <w:tc>
          <w:tcPr>
            <w:tcW w:w="603" w:type="pct"/>
            <w:tcBorders>
              <w:top w:val="nil"/>
              <w:left w:val="nil"/>
              <w:bottom w:val="single" w:color="000000" w:sz="4" w:space="0"/>
              <w:right w:val="single" w:color="000000" w:sz="4" w:space="0"/>
            </w:tcBorders>
            <w:noWrap/>
            <w:vAlign w:val="center"/>
          </w:tcPr>
          <w:p w14:paraId="428B31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602" w:type="pct"/>
            <w:gridSpan w:val="2"/>
            <w:tcBorders>
              <w:top w:val="nil"/>
              <w:left w:val="nil"/>
              <w:bottom w:val="single" w:color="000000" w:sz="4" w:space="0"/>
              <w:right w:val="single" w:color="000000" w:sz="4" w:space="0"/>
            </w:tcBorders>
            <w:noWrap/>
            <w:vAlign w:val="center"/>
          </w:tcPr>
          <w:p w14:paraId="0F6B6B3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F8DB2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602" w:type="pct"/>
            <w:gridSpan w:val="2"/>
            <w:tcBorders>
              <w:top w:val="nil"/>
              <w:left w:val="nil"/>
              <w:bottom w:val="single" w:color="000000" w:sz="4" w:space="0"/>
              <w:right w:val="single" w:color="000000" w:sz="4" w:space="0"/>
            </w:tcBorders>
            <w:noWrap/>
            <w:vAlign w:val="center"/>
          </w:tcPr>
          <w:p w14:paraId="14ADCF8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539EC4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544B979">
            <w:pPr>
              <w:jc w:val="right"/>
              <w:rPr>
                <w:rFonts w:hint="default" w:ascii="Times New Roman" w:hAnsi="Times New Roman" w:eastAsia="宋体" w:cs="Times New Roman"/>
                <w:i w:val="0"/>
                <w:iCs w:val="0"/>
                <w:color w:val="000000"/>
                <w:sz w:val="20"/>
                <w:szCs w:val="20"/>
                <w:highlight w:val="none"/>
                <w:u w:val="none"/>
              </w:rPr>
            </w:pPr>
          </w:p>
        </w:tc>
      </w:tr>
      <w:tr w14:paraId="29B6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7EA844D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648EC43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B476AC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55"/>
        <w:gridCol w:w="615"/>
        <w:gridCol w:w="1408"/>
        <w:gridCol w:w="1635"/>
        <w:gridCol w:w="433"/>
        <w:gridCol w:w="615"/>
        <w:gridCol w:w="451"/>
        <w:gridCol w:w="825"/>
        <w:gridCol w:w="1202"/>
        <w:gridCol w:w="1202"/>
        <w:gridCol w:w="1202"/>
      </w:tblGrid>
      <w:tr w14:paraId="46F4A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178EFD0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03AE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422D454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公开04表</w:t>
            </w:r>
          </w:p>
        </w:tc>
      </w:tr>
      <w:tr w14:paraId="790A8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01BBBA0C">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部门（单位）：涞源县银坊镇人民政府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auto" w:sz="4" w:space="0"/>
              <w:right w:val="nil"/>
            </w:tcBorders>
            <w:noWrap/>
            <w:vAlign w:val="bottom"/>
          </w:tcPr>
          <w:p w14:paraId="0D6F17FC">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auto" w:sz="4" w:space="0"/>
              <w:right w:val="nil"/>
            </w:tcBorders>
            <w:noWrap/>
            <w:vAlign w:val="bottom"/>
          </w:tcPr>
          <w:p w14:paraId="3F5C4051">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70F4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303B7517">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55EE88D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62AC2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noWrap w:val="0"/>
            <w:vAlign w:val="center"/>
          </w:tcPr>
          <w:p w14:paraId="4BD882B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nil"/>
              <w:left w:val="nil"/>
              <w:bottom w:val="single" w:color="000000" w:sz="4" w:space="0"/>
              <w:right w:val="single" w:color="000000" w:sz="4" w:space="0"/>
            </w:tcBorders>
            <w:noWrap w:val="0"/>
            <w:vAlign w:val="center"/>
          </w:tcPr>
          <w:p w14:paraId="37633A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nil"/>
              <w:left w:val="nil"/>
              <w:bottom w:val="single" w:color="000000" w:sz="4" w:space="0"/>
              <w:right w:val="single" w:color="000000" w:sz="4" w:space="0"/>
            </w:tcBorders>
            <w:noWrap w:val="0"/>
            <w:vAlign w:val="center"/>
          </w:tcPr>
          <w:p w14:paraId="7923EDB5">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nil"/>
              <w:left w:val="nil"/>
              <w:bottom w:val="single" w:color="000000" w:sz="4" w:space="0"/>
              <w:right w:val="single" w:color="000000" w:sz="4" w:space="0"/>
            </w:tcBorders>
            <w:noWrap w:val="0"/>
            <w:vAlign w:val="center"/>
          </w:tcPr>
          <w:p w14:paraId="1CF780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nil"/>
              <w:left w:val="nil"/>
              <w:bottom w:val="single" w:color="000000" w:sz="4" w:space="0"/>
              <w:right w:val="single" w:color="000000" w:sz="4" w:space="0"/>
            </w:tcBorders>
            <w:noWrap w:val="0"/>
            <w:vAlign w:val="center"/>
          </w:tcPr>
          <w:p w14:paraId="6D3F70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nil"/>
              <w:left w:val="nil"/>
              <w:right w:val="single" w:color="000000" w:sz="4" w:space="0"/>
            </w:tcBorders>
            <w:noWrap/>
            <w:vAlign w:val="center"/>
          </w:tcPr>
          <w:p w14:paraId="1DD86F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nil"/>
              <w:left w:val="nil"/>
              <w:right w:val="single" w:color="000000" w:sz="4" w:space="0"/>
            </w:tcBorders>
            <w:noWrap/>
            <w:vAlign w:val="center"/>
          </w:tcPr>
          <w:p w14:paraId="4A9269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nil"/>
              <w:left w:val="nil"/>
              <w:right w:val="single" w:color="000000" w:sz="4" w:space="0"/>
            </w:tcBorders>
            <w:noWrap/>
            <w:vAlign w:val="center"/>
          </w:tcPr>
          <w:p w14:paraId="1DBC16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nil"/>
              <w:left w:val="nil"/>
              <w:right w:val="single" w:color="000000" w:sz="4" w:space="0"/>
            </w:tcBorders>
            <w:noWrap/>
            <w:vAlign w:val="center"/>
          </w:tcPr>
          <w:p w14:paraId="611344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1A652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noWrap w:val="0"/>
            <w:vAlign w:val="center"/>
          </w:tcPr>
          <w:p w14:paraId="1EA8817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04B1660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nil"/>
              <w:left w:val="nil"/>
              <w:bottom w:val="single" w:color="000000" w:sz="4" w:space="0"/>
              <w:right w:val="single" w:color="000000" w:sz="4" w:space="0"/>
            </w:tcBorders>
            <w:noWrap w:val="0"/>
            <w:vAlign w:val="center"/>
          </w:tcPr>
          <w:p w14:paraId="54F94CE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nil"/>
              <w:left w:val="nil"/>
              <w:bottom w:val="single" w:color="000000" w:sz="4" w:space="0"/>
              <w:right w:val="single" w:color="000000" w:sz="4" w:space="0"/>
            </w:tcBorders>
            <w:noWrap w:val="0"/>
            <w:vAlign w:val="center"/>
          </w:tcPr>
          <w:p w14:paraId="4774696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0507E89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left w:val="nil"/>
              <w:bottom w:val="single" w:color="000000" w:sz="4" w:space="0"/>
              <w:right w:val="single" w:color="000000" w:sz="8" w:space="0"/>
            </w:tcBorders>
            <w:noWrap w:val="0"/>
            <w:vAlign w:val="center"/>
          </w:tcPr>
          <w:p w14:paraId="3A1124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637EB7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036FBFA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32C6F8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35F57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6B468A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0FFC965B">
            <w:pPr>
              <w:jc w:val="center"/>
              <w:rPr>
                <w:rFonts w:hint="eastAsia" w:ascii="宋体" w:hAnsi="宋体" w:eastAsia="宋体" w:cs="宋体"/>
                <w:i w:val="0"/>
                <w:iCs w:val="0"/>
                <w:color w:val="000000"/>
                <w:sz w:val="20"/>
                <w:szCs w:val="20"/>
                <w:highlight w:val="none"/>
                <w:u w:val="none"/>
              </w:rPr>
            </w:pPr>
          </w:p>
        </w:tc>
        <w:tc>
          <w:tcPr>
            <w:tcW w:w="609" w:type="pct"/>
            <w:tcBorders>
              <w:top w:val="nil"/>
              <w:left w:val="nil"/>
              <w:bottom w:val="single" w:color="000000" w:sz="4" w:space="0"/>
              <w:right w:val="single" w:color="000000" w:sz="4" w:space="0"/>
            </w:tcBorders>
            <w:noWrap/>
            <w:vAlign w:val="center"/>
          </w:tcPr>
          <w:p w14:paraId="00DB87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nil"/>
              <w:left w:val="nil"/>
              <w:bottom w:val="single" w:color="000000" w:sz="4" w:space="0"/>
              <w:right w:val="single" w:color="000000" w:sz="4" w:space="0"/>
            </w:tcBorders>
            <w:noWrap/>
            <w:vAlign w:val="center"/>
          </w:tcPr>
          <w:p w14:paraId="795041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5A6D808F">
            <w:pPr>
              <w:jc w:val="center"/>
              <w:rPr>
                <w:rFonts w:hint="eastAsia" w:ascii="宋体" w:hAnsi="宋体" w:eastAsia="宋体" w:cs="宋体"/>
                <w:i w:val="0"/>
                <w:iCs w:val="0"/>
                <w:color w:val="000000"/>
                <w:sz w:val="20"/>
                <w:szCs w:val="20"/>
                <w:highlight w:val="none"/>
                <w:u w:val="none"/>
              </w:rPr>
            </w:pPr>
          </w:p>
        </w:tc>
        <w:tc>
          <w:tcPr>
            <w:tcW w:w="552" w:type="pct"/>
            <w:gridSpan w:val="2"/>
            <w:tcBorders>
              <w:top w:val="nil"/>
              <w:left w:val="nil"/>
              <w:bottom w:val="single" w:color="000000" w:sz="4" w:space="0"/>
              <w:right w:val="single" w:color="000000" w:sz="4" w:space="0"/>
            </w:tcBorders>
            <w:noWrap/>
            <w:vAlign w:val="center"/>
          </w:tcPr>
          <w:p w14:paraId="2748FA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nil"/>
              <w:left w:val="nil"/>
              <w:bottom w:val="single" w:color="000000" w:sz="4" w:space="0"/>
              <w:right w:val="single" w:color="000000" w:sz="4" w:space="0"/>
            </w:tcBorders>
            <w:noWrap/>
            <w:vAlign w:val="center"/>
          </w:tcPr>
          <w:p w14:paraId="6DA562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nil"/>
              <w:left w:val="nil"/>
              <w:bottom w:val="single" w:color="000000" w:sz="4" w:space="0"/>
              <w:right w:val="single" w:color="000000" w:sz="4" w:space="0"/>
            </w:tcBorders>
            <w:noWrap/>
            <w:vAlign w:val="center"/>
          </w:tcPr>
          <w:p w14:paraId="1DB6E9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nil"/>
              <w:left w:val="nil"/>
              <w:bottom w:val="single" w:color="000000" w:sz="4" w:space="0"/>
              <w:right w:val="single" w:color="000000" w:sz="8" w:space="0"/>
            </w:tcBorders>
            <w:noWrap/>
            <w:vAlign w:val="center"/>
          </w:tcPr>
          <w:p w14:paraId="1137B8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6A9C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D647B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242DD6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nil"/>
              <w:left w:val="nil"/>
              <w:bottom w:val="single" w:color="000000" w:sz="4" w:space="0"/>
              <w:right w:val="single" w:color="000000" w:sz="4" w:space="0"/>
            </w:tcBorders>
            <w:noWrap/>
            <w:vAlign w:val="center"/>
          </w:tcPr>
          <w:p w14:paraId="7DA703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895" w:type="pct"/>
            <w:gridSpan w:val="2"/>
            <w:tcBorders>
              <w:top w:val="nil"/>
              <w:left w:val="nil"/>
              <w:bottom w:val="single" w:color="000000" w:sz="4" w:space="0"/>
              <w:right w:val="single" w:color="000000" w:sz="4" w:space="0"/>
            </w:tcBorders>
            <w:noWrap/>
            <w:vAlign w:val="center"/>
          </w:tcPr>
          <w:p w14:paraId="2B4CF1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nil"/>
              <w:left w:val="nil"/>
              <w:bottom w:val="single" w:color="000000" w:sz="4" w:space="0"/>
              <w:right w:val="single" w:color="000000" w:sz="4" w:space="0"/>
            </w:tcBorders>
            <w:noWrap/>
            <w:vAlign w:val="center"/>
          </w:tcPr>
          <w:p w14:paraId="639CAB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nil"/>
              <w:left w:val="nil"/>
              <w:bottom w:val="single" w:color="000000" w:sz="4" w:space="0"/>
              <w:right w:val="single" w:color="000000" w:sz="4" w:space="0"/>
            </w:tcBorders>
            <w:noWrap/>
            <w:vAlign w:val="center"/>
          </w:tcPr>
          <w:p w14:paraId="3402751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496.87</w:t>
            </w:r>
          </w:p>
        </w:tc>
        <w:tc>
          <w:tcPr>
            <w:tcW w:w="520" w:type="pct"/>
            <w:tcBorders>
              <w:top w:val="nil"/>
              <w:left w:val="nil"/>
              <w:bottom w:val="single" w:color="000000" w:sz="4" w:space="0"/>
              <w:right w:val="single" w:color="000000" w:sz="4" w:space="0"/>
            </w:tcBorders>
            <w:noWrap/>
            <w:vAlign w:val="center"/>
          </w:tcPr>
          <w:p w14:paraId="614FF0A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496.87</w:t>
            </w:r>
          </w:p>
        </w:tc>
        <w:tc>
          <w:tcPr>
            <w:tcW w:w="520" w:type="pct"/>
            <w:tcBorders>
              <w:top w:val="nil"/>
              <w:left w:val="nil"/>
              <w:bottom w:val="single" w:color="000000" w:sz="4" w:space="0"/>
              <w:right w:val="single" w:color="000000" w:sz="4" w:space="0"/>
            </w:tcBorders>
            <w:noWrap/>
            <w:vAlign w:val="center"/>
          </w:tcPr>
          <w:p w14:paraId="34198C9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7E2AFB65">
            <w:pPr>
              <w:jc w:val="right"/>
              <w:rPr>
                <w:rFonts w:hint="default" w:ascii="Times New Roman" w:hAnsi="Times New Roman" w:eastAsia="宋体" w:cs="Times New Roman"/>
                <w:i w:val="0"/>
                <w:iCs w:val="0"/>
                <w:color w:val="000000"/>
                <w:sz w:val="20"/>
                <w:szCs w:val="20"/>
                <w:highlight w:val="none"/>
                <w:u w:val="none"/>
              </w:rPr>
            </w:pPr>
          </w:p>
        </w:tc>
      </w:tr>
      <w:tr w14:paraId="05EF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9DD73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2C8B59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nil"/>
              <w:left w:val="nil"/>
              <w:bottom w:val="single" w:color="000000" w:sz="4" w:space="0"/>
              <w:right w:val="single" w:color="000000" w:sz="4" w:space="0"/>
            </w:tcBorders>
            <w:noWrap/>
            <w:vAlign w:val="center"/>
          </w:tcPr>
          <w:p w14:paraId="0B3FD1E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58AD0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nil"/>
              <w:left w:val="nil"/>
              <w:bottom w:val="single" w:color="000000" w:sz="4" w:space="0"/>
              <w:right w:val="single" w:color="000000" w:sz="4" w:space="0"/>
            </w:tcBorders>
            <w:noWrap/>
            <w:vAlign w:val="center"/>
          </w:tcPr>
          <w:p w14:paraId="05125C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nil"/>
              <w:left w:val="nil"/>
              <w:bottom w:val="single" w:color="000000" w:sz="4" w:space="0"/>
              <w:right w:val="single" w:color="000000" w:sz="4" w:space="0"/>
            </w:tcBorders>
            <w:noWrap/>
            <w:vAlign w:val="center"/>
          </w:tcPr>
          <w:p w14:paraId="1316353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C0AE4D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5903E7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7EE8537">
            <w:pPr>
              <w:jc w:val="right"/>
              <w:rPr>
                <w:rFonts w:hint="default" w:ascii="Times New Roman" w:hAnsi="Times New Roman" w:eastAsia="宋体" w:cs="Times New Roman"/>
                <w:i w:val="0"/>
                <w:iCs w:val="0"/>
                <w:color w:val="000000"/>
                <w:sz w:val="20"/>
                <w:szCs w:val="20"/>
                <w:highlight w:val="none"/>
                <w:u w:val="none"/>
              </w:rPr>
            </w:pPr>
          </w:p>
        </w:tc>
      </w:tr>
      <w:tr w14:paraId="23A72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7494A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1E74E6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nil"/>
              <w:left w:val="nil"/>
              <w:bottom w:val="single" w:color="000000" w:sz="4" w:space="0"/>
              <w:right w:val="single" w:color="000000" w:sz="4" w:space="0"/>
            </w:tcBorders>
            <w:noWrap/>
            <w:vAlign w:val="center"/>
          </w:tcPr>
          <w:p w14:paraId="76946110">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19B5DBE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nil"/>
              <w:left w:val="nil"/>
              <w:bottom w:val="single" w:color="000000" w:sz="4" w:space="0"/>
              <w:right w:val="single" w:color="000000" w:sz="4" w:space="0"/>
            </w:tcBorders>
            <w:noWrap/>
            <w:vAlign w:val="center"/>
          </w:tcPr>
          <w:p w14:paraId="790FD4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nil"/>
              <w:left w:val="nil"/>
              <w:bottom w:val="single" w:color="000000" w:sz="4" w:space="0"/>
              <w:right w:val="single" w:color="000000" w:sz="4" w:space="0"/>
            </w:tcBorders>
            <w:noWrap/>
            <w:vAlign w:val="center"/>
          </w:tcPr>
          <w:p w14:paraId="2ABC08A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85F8B1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BB263B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9D38C95">
            <w:pPr>
              <w:jc w:val="right"/>
              <w:rPr>
                <w:rFonts w:hint="default" w:ascii="Times New Roman" w:hAnsi="Times New Roman" w:eastAsia="宋体" w:cs="Times New Roman"/>
                <w:i w:val="0"/>
                <w:iCs w:val="0"/>
                <w:color w:val="000000"/>
                <w:sz w:val="20"/>
                <w:szCs w:val="20"/>
                <w:highlight w:val="none"/>
                <w:u w:val="none"/>
              </w:rPr>
            </w:pPr>
          </w:p>
        </w:tc>
      </w:tr>
      <w:tr w14:paraId="1E740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C44B9E9">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0084D5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nil"/>
              <w:left w:val="nil"/>
              <w:bottom w:val="single" w:color="000000" w:sz="4" w:space="0"/>
              <w:right w:val="single" w:color="000000" w:sz="4" w:space="0"/>
            </w:tcBorders>
            <w:noWrap/>
            <w:vAlign w:val="center"/>
          </w:tcPr>
          <w:p w14:paraId="482EBA3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37BC28A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nil"/>
              <w:left w:val="nil"/>
              <w:bottom w:val="single" w:color="000000" w:sz="4" w:space="0"/>
              <w:right w:val="single" w:color="000000" w:sz="4" w:space="0"/>
            </w:tcBorders>
            <w:noWrap/>
            <w:vAlign w:val="center"/>
          </w:tcPr>
          <w:p w14:paraId="484169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nil"/>
              <w:left w:val="nil"/>
              <w:bottom w:val="single" w:color="000000" w:sz="4" w:space="0"/>
              <w:right w:val="single" w:color="000000" w:sz="4" w:space="0"/>
            </w:tcBorders>
            <w:noWrap/>
            <w:vAlign w:val="center"/>
          </w:tcPr>
          <w:p w14:paraId="2A63EFC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82593B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A9DE92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B8B160B">
            <w:pPr>
              <w:jc w:val="right"/>
              <w:rPr>
                <w:rFonts w:hint="default" w:ascii="Times New Roman" w:hAnsi="Times New Roman" w:eastAsia="宋体" w:cs="Times New Roman"/>
                <w:i w:val="0"/>
                <w:iCs w:val="0"/>
                <w:color w:val="000000"/>
                <w:sz w:val="20"/>
                <w:szCs w:val="20"/>
                <w:highlight w:val="none"/>
                <w:u w:val="none"/>
              </w:rPr>
            </w:pPr>
          </w:p>
        </w:tc>
      </w:tr>
      <w:tr w14:paraId="17A3A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B569F4C">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F4D88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nil"/>
              <w:left w:val="nil"/>
              <w:bottom w:val="single" w:color="000000" w:sz="4" w:space="0"/>
              <w:right w:val="single" w:color="000000" w:sz="4" w:space="0"/>
            </w:tcBorders>
            <w:noWrap/>
            <w:vAlign w:val="center"/>
          </w:tcPr>
          <w:p w14:paraId="1B2FE32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055EE7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nil"/>
              <w:left w:val="nil"/>
              <w:bottom w:val="single" w:color="000000" w:sz="4" w:space="0"/>
              <w:right w:val="single" w:color="000000" w:sz="4" w:space="0"/>
            </w:tcBorders>
            <w:noWrap/>
            <w:vAlign w:val="center"/>
          </w:tcPr>
          <w:p w14:paraId="68FAFA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nil"/>
              <w:left w:val="nil"/>
              <w:bottom w:val="single" w:color="000000" w:sz="4" w:space="0"/>
              <w:right w:val="single" w:color="000000" w:sz="4" w:space="0"/>
            </w:tcBorders>
            <w:noWrap/>
            <w:vAlign w:val="center"/>
          </w:tcPr>
          <w:p w14:paraId="06C59DE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DD94F0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9CCE13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DF050F9">
            <w:pPr>
              <w:jc w:val="right"/>
              <w:rPr>
                <w:rFonts w:hint="default" w:ascii="Times New Roman" w:hAnsi="Times New Roman" w:eastAsia="宋体" w:cs="Times New Roman"/>
                <w:i w:val="0"/>
                <w:iCs w:val="0"/>
                <w:color w:val="000000"/>
                <w:sz w:val="20"/>
                <w:szCs w:val="20"/>
                <w:highlight w:val="none"/>
                <w:u w:val="none"/>
              </w:rPr>
            </w:pPr>
          </w:p>
        </w:tc>
      </w:tr>
      <w:tr w14:paraId="22369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5C6FAD0">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538776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nil"/>
              <w:left w:val="nil"/>
              <w:bottom w:val="single" w:color="000000" w:sz="4" w:space="0"/>
              <w:right w:val="single" w:color="000000" w:sz="4" w:space="0"/>
            </w:tcBorders>
            <w:noWrap/>
            <w:vAlign w:val="center"/>
          </w:tcPr>
          <w:p w14:paraId="5C15F02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4CF399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nil"/>
              <w:left w:val="nil"/>
              <w:bottom w:val="single" w:color="000000" w:sz="4" w:space="0"/>
              <w:right w:val="single" w:color="000000" w:sz="4" w:space="0"/>
            </w:tcBorders>
            <w:noWrap/>
            <w:vAlign w:val="center"/>
          </w:tcPr>
          <w:p w14:paraId="126930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nil"/>
              <w:left w:val="nil"/>
              <w:bottom w:val="single" w:color="000000" w:sz="4" w:space="0"/>
              <w:right w:val="single" w:color="000000" w:sz="4" w:space="0"/>
            </w:tcBorders>
            <w:noWrap/>
            <w:vAlign w:val="center"/>
          </w:tcPr>
          <w:p w14:paraId="2457FE1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18686C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93E3A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7E0FD34">
            <w:pPr>
              <w:jc w:val="right"/>
              <w:rPr>
                <w:rFonts w:hint="default" w:ascii="Times New Roman" w:hAnsi="Times New Roman" w:eastAsia="宋体" w:cs="Times New Roman"/>
                <w:i w:val="0"/>
                <w:iCs w:val="0"/>
                <w:color w:val="000000"/>
                <w:sz w:val="20"/>
                <w:szCs w:val="20"/>
                <w:highlight w:val="none"/>
                <w:u w:val="none"/>
              </w:rPr>
            </w:pPr>
          </w:p>
        </w:tc>
      </w:tr>
      <w:tr w14:paraId="0CA43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D4A494D">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0EBC4F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nil"/>
              <w:left w:val="nil"/>
              <w:bottom w:val="single" w:color="000000" w:sz="4" w:space="0"/>
              <w:right w:val="single" w:color="000000" w:sz="4" w:space="0"/>
            </w:tcBorders>
            <w:noWrap/>
            <w:vAlign w:val="center"/>
          </w:tcPr>
          <w:p w14:paraId="4616BE8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2D9138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nil"/>
              <w:left w:val="nil"/>
              <w:bottom w:val="single" w:color="000000" w:sz="4" w:space="0"/>
              <w:right w:val="single" w:color="000000" w:sz="4" w:space="0"/>
            </w:tcBorders>
            <w:noWrap/>
            <w:vAlign w:val="center"/>
          </w:tcPr>
          <w:p w14:paraId="6F34F2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nil"/>
              <w:left w:val="nil"/>
              <w:bottom w:val="single" w:color="000000" w:sz="4" w:space="0"/>
              <w:right w:val="single" w:color="000000" w:sz="4" w:space="0"/>
            </w:tcBorders>
            <w:noWrap/>
            <w:vAlign w:val="center"/>
          </w:tcPr>
          <w:p w14:paraId="20D9ED5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CAFC92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2C8354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0EFCB45D">
            <w:pPr>
              <w:jc w:val="right"/>
              <w:rPr>
                <w:rFonts w:hint="default" w:ascii="Times New Roman" w:hAnsi="Times New Roman" w:eastAsia="宋体" w:cs="Times New Roman"/>
                <w:i w:val="0"/>
                <w:iCs w:val="0"/>
                <w:color w:val="000000"/>
                <w:sz w:val="20"/>
                <w:szCs w:val="20"/>
                <w:highlight w:val="none"/>
                <w:u w:val="none"/>
              </w:rPr>
            </w:pPr>
          </w:p>
        </w:tc>
      </w:tr>
      <w:tr w14:paraId="3D9E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0DEE48D">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39F215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nil"/>
              <w:left w:val="nil"/>
              <w:bottom w:val="single" w:color="000000" w:sz="4" w:space="0"/>
              <w:right w:val="single" w:color="000000" w:sz="4" w:space="0"/>
            </w:tcBorders>
            <w:noWrap/>
            <w:vAlign w:val="center"/>
          </w:tcPr>
          <w:p w14:paraId="176B60C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65831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nil"/>
              <w:left w:val="nil"/>
              <w:bottom w:val="single" w:color="000000" w:sz="4" w:space="0"/>
              <w:right w:val="single" w:color="000000" w:sz="4" w:space="0"/>
            </w:tcBorders>
            <w:noWrap/>
            <w:vAlign w:val="center"/>
          </w:tcPr>
          <w:p w14:paraId="6E956B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nil"/>
              <w:left w:val="nil"/>
              <w:bottom w:val="single" w:color="000000" w:sz="4" w:space="0"/>
              <w:right w:val="single" w:color="000000" w:sz="4" w:space="0"/>
            </w:tcBorders>
            <w:noWrap/>
            <w:vAlign w:val="center"/>
          </w:tcPr>
          <w:p w14:paraId="617263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114.35</w:t>
            </w:r>
          </w:p>
        </w:tc>
        <w:tc>
          <w:tcPr>
            <w:tcW w:w="520" w:type="pct"/>
            <w:tcBorders>
              <w:top w:val="nil"/>
              <w:left w:val="nil"/>
              <w:bottom w:val="single" w:color="000000" w:sz="4" w:space="0"/>
              <w:right w:val="single" w:color="000000" w:sz="4" w:space="0"/>
            </w:tcBorders>
            <w:noWrap/>
            <w:vAlign w:val="center"/>
          </w:tcPr>
          <w:p w14:paraId="5248291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114.35</w:t>
            </w:r>
          </w:p>
        </w:tc>
        <w:tc>
          <w:tcPr>
            <w:tcW w:w="520" w:type="pct"/>
            <w:tcBorders>
              <w:top w:val="nil"/>
              <w:left w:val="nil"/>
              <w:bottom w:val="single" w:color="000000" w:sz="4" w:space="0"/>
              <w:right w:val="single" w:color="000000" w:sz="4" w:space="0"/>
            </w:tcBorders>
            <w:noWrap/>
            <w:vAlign w:val="center"/>
          </w:tcPr>
          <w:p w14:paraId="2F9EC46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513AFEC">
            <w:pPr>
              <w:jc w:val="right"/>
              <w:rPr>
                <w:rFonts w:hint="default" w:ascii="Times New Roman" w:hAnsi="Times New Roman" w:eastAsia="宋体" w:cs="Times New Roman"/>
                <w:i w:val="0"/>
                <w:iCs w:val="0"/>
                <w:color w:val="000000"/>
                <w:sz w:val="20"/>
                <w:szCs w:val="20"/>
                <w:highlight w:val="none"/>
                <w:u w:val="none"/>
              </w:rPr>
            </w:pPr>
          </w:p>
        </w:tc>
      </w:tr>
      <w:tr w14:paraId="3903F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C482A3A">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7546C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nil"/>
              <w:left w:val="nil"/>
              <w:bottom w:val="single" w:color="000000" w:sz="4" w:space="0"/>
              <w:right w:val="single" w:color="000000" w:sz="4" w:space="0"/>
            </w:tcBorders>
            <w:noWrap/>
            <w:vAlign w:val="center"/>
          </w:tcPr>
          <w:p w14:paraId="57F38B3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0B69CA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nil"/>
              <w:left w:val="nil"/>
              <w:bottom w:val="single" w:color="000000" w:sz="4" w:space="0"/>
              <w:right w:val="single" w:color="000000" w:sz="4" w:space="0"/>
            </w:tcBorders>
            <w:noWrap/>
            <w:vAlign w:val="center"/>
          </w:tcPr>
          <w:p w14:paraId="2C3041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nil"/>
              <w:left w:val="nil"/>
              <w:bottom w:val="single" w:color="000000" w:sz="4" w:space="0"/>
              <w:right w:val="single" w:color="000000" w:sz="4" w:space="0"/>
            </w:tcBorders>
            <w:noWrap/>
            <w:vAlign w:val="center"/>
          </w:tcPr>
          <w:p w14:paraId="0340B4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1.51</w:t>
            </w:r>
          </w:p>
        </w:tc>
        <w:tc>
          <w:tcPr>
            <w:tcW w:w="520" w:type="pct"/>
            <w:tcBorders>
              <w:top w:val="nil"/>
              <w:left w:val="nil"/>
              <w:bottom w:val="single" w:color="000000" w:sz="4" w:space="0"/>
              <w:right w:val="single" w:color="000000" w:sz="4" w:space="0"/>
            </w:tcBorders>
            <w:noWrap/>
            <w:vAlign w:val="center"/>
          </w:tcPr>
          <w:p w14:paraId="4229B7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1.51</w:t>
            </w:r>
          </w:p>
        </w:tc>
        <w:tc>
          <w:tcPr>
            <w:tcW w:w="520" w:type="pct"/>
            <w:tcBorders>
              <w:top w:val="nil"/>
              <w:left w:val="nil"/>
              <w:bottom w:val="single" w:color="000000" w:sz="4" w:space="0"/>
              <w:right w:val="single" w:color="000000" w:sz="4" w:space="0"/>
            </w:tcBorders>
            <w:noWrap/>
            <w:vAlign w:val="center"/>
          </w:tcPr>
          <w:p w14:paraId="6478234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EB21FEE">
            <w:pPr>
              <w:jc w:val="right"/>
              <w:rPr>
                <w:rFonts w:hint="default" w:ascii="Times New Roman" w:hAnsi="Times New Roman" w:eastAsia="宋体" w:cs="Times New Roman"/>
                <w:i w:val="0"/>
                <w:iCs w:val="0"/>
                <w:color w:val="000000"/>
                <w:sz w:val="20"/>
                <w:szCs w:val="20"/>
                <w:highlight w:val="none"/>
                <w:u w:val="none"/>
              </w:rPr>
            </w:pPr>
          </w:p>
        </w:tc>
      </w:tr>
      <w:tr w14:paraId="4D5DD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24F21A9">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081FC8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nil"/>
              <w:left w:val="nil"/>
              <w:bottom w:val="single" w:color="000000" w:sz="4" w:space="0"/>
              <w:right w:val="single" w:color="000000" w:sz="4" w:space="0"/>
            </w:tcBorders>
            <w:noWrap/>
            <w:vAlign w:val="center"/>
          </w:tcPr>
          <w:p w14:paraId="092D3A9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5F622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nil"/>
              <w:left w:val="nil"/>
              <w:bottom w:val="single" w:color="000000" w:sz="4" w:space="0"/>
              <w:right w:val="single" w:color="000000" w:sz="4" w:space="0"/>
            </w:tcBorders>
            <w:noWrap/>
            <w:vAlign w:val="center"/>
          </w:tcPr>
          <w:p w14:paraId="10D0AC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nil"/>
              <w:left w:val="nil"/>
              <w:bottom w:val="single" w:color="000000" w:sz="4" w:space="0"/>
              <w:right w:val="single" w:color="000000" w:sz="4" w:space="0"/>
            </w:tcBorders>
            <w:noWrap/>
            <w:vAlign w:val="center"/>
          </w:tcPr>
          <w:p w14:paraId="7F1C970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51F28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349F00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CE10BE8">
            <w:pPr>
              <w:jc w:val="right"/>
              <w:rPr>
                <w:rFonts w:hint="default" w:ascii="Times New Roman" w:hAnsi="Times New Roman" w:eastAsia="宋体" w:cs="Times New Roman"/>
                <w:i w:val="0"/>
                <w:iCs w:val="0"/>
                <w:color w:val="000000"/>
                <w:sz w:val="20"/>
                <w:szCs w:val="20"/>
                <w:highlight w:val="none"/>
                <w:u w:val="none"/>
              </w:rPr>
            </w:pPr>
          </w:p>
        </w:tc>
      </w:tr>
      <w:tr w14:paraId="3B5B8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279FA29">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0DE95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nil"/>
              <w:left w:val="nil"/>
              <w:bottom w:val="single" w:color="000000" w:sz="4" w:space="0"/>
              <w:right w:val="single" w:color="000000" w:sz="4" w:space="0"/>
            </w:tcBorders>
            <w:noWrap/>
            <w:vAlign w:val="center"/>
          </w:tcPr>
          <w:p w14:paraId="3F02CA8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10DD15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nil"/>
              <w:left w:val="nil"/>
              <w:bottom w:val="single" w:color="000000" w:sz="4" w:space="0"/>
              <w:right w:val="single" w:color="000000" w:sz="4" w:space="0"/>
            </w:tcBorders>
            <w:noWrap/>
            <w:vAlign w:val="center"/>
          </w:tcPr>
          <w:p w14:paraId="7BD2EB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nil"/>
              <w:left w:val="nil"/>
              <w:bottom w:val="single" w:color="000000" w:sz="4" w:space="0"/>
              <w:right w:val="single" w:color="000000" w:sz="4" w:space="0"/>
            </w:tcBorders>
            <w:noWrap/>
            <w:vAlign w:val="center"/>
          </w:tcPr>
          <w:p w14:paraId="23F0C06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4F90D2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75583B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CC9A73C">
            <w:pPr>
              <w:jc w:val="right"/>
              <w:rPr>
                <w:rFonts w:hint="default" w:ascii="Times New Roman" w:hAnsi="Times New Roman" w:eastAsia="宋体" w:cs="Times New Roman"/>
                <w:i w:val="0"/>
                <w:iCs w:val="0"/>
                <w:color w:val="000000"/>
                <w:sz w:val="20"/>
                <w:szCs w:val="20"/>
                <w:highlight w:val="none"/>
                <w:u w:val="none"/>
              </w:rPr>
            </w:pPr>
          </w:p>
        </w:tc>
      </w:tr>
      <w:tr w14:paraId="111B9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781D3B1C">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auto" w:sz="4" w:space="0"/>
              <w:right w:val="single" w:color="000000" w:sz="4" w:space="0"/>
            </w:tcBorders>
            <w:noWrap/>
            <w:vAlign w:val="center"/>
          </w:tcPr>
          <w:p w14:paraId="2CB05F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nil"/>
              <w:left w:val="nil"/>
              <w:bottom w:val="single" w:color="auto" w:sz="4" w:space="0"/>
              <w:right w:val="single" w:color="000000" w:sz="4" w:space="0"/>
            </w:tcBorders>
            <w:noWrap/>
            <w:vAlign w:val="center"/>
          </w:tcPr>
          <w:p w14:paraId="3D8D13C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auto" w:sz="4" w:space="0"/>
              <w:right w:val="single" w:color="000000" w:sz="4" w:space="0"/>
            </w:tcBorders>
            <w:noWrap/>
            <w:vAlign w:val="center"/>
          </w:tcPr>
          <w:p w14:paraId="034D390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nil"/>
              <w:left w:val="nil"/>
              <w:bottom w:val="single" w:color="auto" w:sz="4" w:space="0"/>
              <w:right w:val="single" w:color="000000" w:sz="4" w:space="0"/>
            </w:tcBorders>
            <w:noWrap/>
            <w:vAlign w:val="center"/>
          </w:tcPr>
          <w:p w14:paraId="3DFE7E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nil"/>
              <w:left w:val="nil"/>
              <w:bottom w:val="single" w:color="auto" w:sz="4" w:space="0"/>
              <w:right w:val="single" w:color="000000" w:sz="4" w:space="0"/>
            </w:tcBorders>
            <w:noWrap/>
            <w:vAlign w:val="center"/>
          </w:tcPr>
          <w:p w14:paraId="6C81F1F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540.19</w:t>
            </w:r>
          </w:p>
        </w:tc>
        <w:tc>
          <w:tcPr>
            <w:tcW w:w="520" w:type="pct"/>
            <w:tcBorders>
              <w:top w:val="nil"/>
              <w:left w:val="nil"/>
              <w:bottom w:val="single" w:color="auto" w:sz="4" w:space="0"/>
              <w:right w:val="single" w:color="000000" w:sz="4" w:space="0"/>
            </w:tcBorders>
            <w:noWrap/>
            <w:vAlign w:val="center"/>
          </w:tcPr>
          <w:p w14:paraId="21F8DF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540.19</w:t>
            </w:r>
          </w:p>
        </w:tc>
        <w:tc>
          <w:tcPr>
            <w:tcW w:w="520" w:type="pct"/>
            <w:tcBorders>
              <w:top w:val="nil"/>
              <w:left w:val="nil"/>
              <w:bottom w:val="single" w:color="auto" w:sz="4" w:space="0"/>
              <w:right w:val="single" w:color="000000" w:sz="4" w:space="0"/>
            </w:tcBorders>
            <w:noWrap/>
            <w:vAlign w:val="center"/>
          </w:tcPr>
          <w:p w14:paraId="1D10AAA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8" w:space="0"/>
            </w:tcBorders>
            <w:noWrap/>
            <w:vAlign w:val="center"/>
          </w:tcPr>
          <w:p w14:paraId="43090FEE">
            <w:pPr>
              <w:jc w:val="right"/>
              <w:rPr>
                <w:rFonts w:hint="default" w:ascii="Times New Roman" w:hAnsi="Times New Roman" w:eastAsia="宋体" w:cs="Times New Roman"/>
                <w:i w:val="0"/>
                <w:iCs w:val="0"/>
                <w:color w:val="000000"/>
                <w:sz w:val="20"/>
                <w:szCs w:val="20"/>
                <w:highlight w:val="none"/>
                <w:u w:val="none"/>
              </w:rPr>
            </w:pPr>
          </w:p>
        </w:tc>
      </w:tr>
      <w:tr w14:paraId="3A739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C51139D">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826D6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1D42DAB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65D7EC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313D0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368E4E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7952B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AC6D8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6FAEE9F">
            <w:pPr>
              <w:jc w:val="right"/>
              <w:rPr>
                <w:rFonts w:hint="default" w:ascii="Times New Roman" w:hAnsi="Times New Roman" w:eastAsia="宋体" w:cs="Times New Roman"/>
                <w:i w:val="0"/>
                <w:iCs w:val="0"/>
                <w:color w:val="000000"/>
                <w:sz w:val="20"/>
                <w:szCs w:val="20"/>
                <w:highlight w:val="none"/>
                <w:u w:val="none"/>
              </w:rPr>
            </w:pPr>
          </w:p>
        </w:tc>
      </w:tr>
      <w:tr w14:paraId="196F8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59B05A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60626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52DB9630">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5D5A23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61A92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23C930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04EA72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1B8A23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7EEA65">
            <w:pPr>
              <w:jc w:val="right"/>
              <w:rPr>
                <w:rFonts w:hint="default" w:ascii="Times New Roman" w:hAnsi="Times New Roman" w:eastAsia="宋体" w:cs="Times New Roman"/>
                <w:i w:val="0"/>
                <w:iCs w:val="0"/>
                <w:color w:val="000000"/>
                <w:sz w:val="20"/>
                <w:szCs w:val="20"/>
                <w:highlight w:val="none"/>
                <w:u w:val="none"/>
              </w:rPr>
            </w:pPr>
          </w:p>
        </w:tc>
      </w:tr>
      <w:tr w14:paraId="46A80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5BBCEA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297E5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7AD3642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5E3CD6E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79361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60916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6A2BD1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8900C6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6E56B4B">
            <w:pPr>
              <w:jc w:val="right"/>
              <w:rPr>
                <w:rFonts w:hint="default" w:ascii="Times New Roman" w:hAnsi="Times New Roman" w:eastAsia="宋体" w:cs="Times New Roman"/>
                <w:i w:val="0"/>
                <w:iCs w:val="0"/>
                <w:color w:val="000000"/>
                <w:sz w:val="20"/>
                <w:szCs w:val="20"/>
                <w:highlight w:val="none"/>
                <w:u w:val="none"/>
              </w:rPr>
            </w:pPr>
          </w:p>
        </w:tc>
      </w:tr>
      <w:tr w14:paraId="74ADC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ECBAC66">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3CD27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3428F09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5AAB0C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AE793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4CDFF1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227F1F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F8768C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7C3054F">
            <w:pPr>
              <w:jc w:val="right"/>
              <w:rPr>
                <w:rFonts w:hint="default" w:ascii="Times New Roman" w:hAnsi="Times New Roman" w:eastAsia="宋体" w:cs="Times New Roman"/>
                <w:i w:val="0"/>
                <w:iCs w:val="0"/>
                <w:color w:val="000000"/>
                <w:sz w:val="20"/>
                <w:szCs w:val="20"/>
                <w:highlight w:val="none"/>
                <w:u w:val="none"/>
              </w:rPr>
            </w:pPr>
          </w:p>
        </w:tc>
      </w:tr>
      <w:tr w14:paraId="3C8DE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385419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04905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04EB72D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A5338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4C597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D10173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26559C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EAFFB6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85A1A08">
            <w:pPr>
              <w:jc w:val="right"/>
              <w:rPr>
                <w:rFonts w:hint="default" w:ascii="Times New Roman" w:hAnsi="Times New Roman" w:eastAsia="宋体" w:cs="Times New Roman"/>
                <w:i w:val="0"/>
                <w:iCs w:val="0"/>
                <w:color w:val="000000"/>
                <w:sz w:val="20"/>
                <w:szCs w:val="20"/>
                <w:highlight w:val="none"/>
                <w:u w:val="none"/>
              </w:rPr>
            </w:pPr>
          </w:p>
        </w:tc>
      </w:tr>
      <w:tr w14:paraId="39B35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141F77D">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9E3BA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30F5443E">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710A2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2DCFA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228525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EB2B62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799120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C992799">
            <w:pPr>
              <w:jc w:val="right"/>
              <w:rPr>
                <w:rFonts w:hint="default" w:ascii="Times New Roman" w:hAnsi="Times New Roman" w:eastAsia="宋体" w:cs="Times New Roman"/>
                <w:i w:val="0"/>
                <w:iCs w:val="0"/>
                <w:color w:val="000000"/>
                <w:sz w:val="20"/>
                <w:szCs w:val="20"/>
                <w:highlight w:val="none"/>
                <w:u w:val="none"/>
              </w:rPr>
            </w:pPr>
          </w:p>
        </w:tc>
      </w:tr>
      <w:tr w14:paraId="38B75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EFF3A6C">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66B8A7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2DAC7B0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8C0FB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68D89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CD283D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38.36</w:t>
            </w:r>
          </w:p>
        </w:tc>
        <w:tc>
          <w:tcPr>
            <w:tcW w:w="520" w:type="pct"/>
            <w:tcBorders>
              <w:top w:val="single" w:color="auto" w:sz="4" w:space="0"/>
              <w:left w:val="single" w:color="auto" w:sz="4" w:space="0"/>
              <w:bottom w:val="single" w:color="auto" w:sz="4" w:space="0"/>
              <w:right w:val="single" w:color="auto" w:sz="4" w:space="0"/>
            </w:tcBorders>
            <w:noWrap/>
            <w:vAlign w:val="center"/>
          </w:tcPr>
          <w:p w14:paraId="60E4E8E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38.36</w:t>
            </w:r>
          </w:p>
        </w:tc>
        <w:tc>
          <w:tcPr>
            <w:tcW w:w="520" w:type="pct"/>
            <w:tcBorders>
              <w:top w:val="single" w:color="auto" w:sz="4" w:space="0"/>
              <w:left w:val="single" w:color="auto" w:sz="4" w:space="0"/>
              <w:bottom w:val="single" w:color="auto" w:sz="4" w:space="0"/>
              <w:right w:val="single" w:color="auto" w:sz="4" w:space="0"/>
            </w:tcBorders>
            <w:noWrap/>
            <w:vAlign w:val="center"/>
          </w:tcPr>
          <w:p w14:paraId="12D15D6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A08BBF1">
            <w:pPr>
              <w:jc w:val="right"/>
              <w:rPr>
                <w:rFonts w:hint="default" w:ascii="Times New Roman" w:hAnsi="Times New Roman" w:eastAsia="宋体" w:cs="Times New Roman"/>
                <w:i w:val="0"/>
                <w:iCs w:val="0"/>
                <w:color w:val="000000"/>
                <w:sz w:val="20"/>
                <w:szCs w:val="20"/>
                <w:highlight w:val="none"/>
                <w:u w:val="none"/>
              </w:rPr>
            </w:pPr>
          </w:p>
        </w:tc>
      </w:tr>
      <w:tr w14:paraId="1DE9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3854BC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CB96C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60B0640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095A0A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AAAA8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ABCE50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E93A29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F37C59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412E6DE">
            <w:pPr>
              <w:jc w:val="right"/>
              <w:rPr>
                <w:rFonts w:hint="default" w:ascii="Times New Roman" w:hAnsi="Times New Roman" w:eastAsia="宋体" w:cs="Times New Roman"/>
                <w:i w:val="0"/>
                <w:iCs w:val="0"/>
                <w:color w:val="000000"/>
                <w:sz w:val="20"/>
                <w:szCs w:val="20"/>
                <w:highlight w:val="none"/>
                <w:u w:val="none"/>
              </w:rPr>
            </w:pPr>
          </w:p>
        </w:tc>
      </w:tr>
      <w:tr w14:paraId="1700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6A5E0F3C">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805E4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6B7F79A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63EEC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95A52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4E8C81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06EE3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2FE67A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4B3CAB4">
            <w:pPr>
              <w:jc w:val="right"/>
              <w:rPr>
                <w:rFonts w:hint="default" w:ascii="Times New Roman" w:hAnsi="Times New Roman" w:eastAsia="宋体" w:cs="Times New Roman"/>
                <w:i w:val="0"/>
                <w:iCs w:val="0"/>
                <w:color w:val="000000"/>
                <w:sz w:val="20"/>
                <w:szCs w:val="20"/>
                <w:highlight w:val="none"/>
                <w:u w:val="none"/>
              </w:rPr>
            </w:pPr>
          </w:p>
        </w:tc>
      </w:tr>
      <w:tr w14:paraId="0979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B57ECC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34BA0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1F24298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3770E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817BA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36BD6F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317.30</w:t>
            </w:r>
          </w:p>
        </w:tc>
        <w:tc>
          <w:tcPr>
            <w:tcW w:w="520" w:type="pct"/>
            <w:tcBorders>
              <w:top w:val="single" w:color="auto" w:sz="4" w:space="0"/>
              <w:left w:val="single" w:color="auto" w:sz="4" w:space="0"/>
              <w:bottom w:val="single" w:color="auto" w:sz="4" w:space="0"/>
              <w:right w:val="single" w:color="auto" w:sz="4" w:space="0"/>
            </w:tcBorders>
            <w:noWrap/>
            <w:vAlign w:val="center"/>
          </w:tcPr>
          <w:p w14:paraId="5502A1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317.30</w:t>
            </w:r>
          </w:p>
        </w:tc>
        <w:tc>
          <w:tcPr>
            <w:tcW w:w="520" w:type="pct"/>
            <w:tcBorders>
              <w:top w:val="single" w:color="auto" w:sz="4" w:space="0"/>
              <w:left w:val="single" w:color="auto" w:sz="4" w:space="0"/>
              <w:bottom w:val="single" w:color="auto" w:sz="4" w:space="0"/>
              <w:right w:val="single" w:color="auto" w:sz="4" w:space="0"/>
            </w:tcBorders>
            <w:noWrap/>
            <w:vAlign w:val="center"/>
          </w:tcPr>
          <w:p w14:paraId="3F2CE93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90A415F">
            <w:pPr>
              <w:jc w:val="right"/>
              <w:rPr>
                <w:rFonts w:hint="default" w:ascii="Times New Roman" w:hAnsi="Times New Roman" w:eastAsia="宋体" w:cs="Times New Roman"/>
                <w:i w:val="0"/>
                <w:iCs w:val="0"/>
                <w:color w:val="000000"/>
                <w:sz w:val="20"/>
                <w:szCs w:val="20"/>
                <w:highlight w:val="none"/>
                <w:u w:val="none"/>
              </w:rPr>
            </w:pPr>
          </w:p>
        </w:tc>
      </w:tr>
      <w:tr w14:paraId="12117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76B9118">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A7989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04FD44E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CEA665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A067A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D9E3A7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3CA1A3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F90463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67D2C6A">
            <w:pPr>
              <w:jc w:val="right"/>
              <w:rPr>
                <w:rFonts w:hint="default" w:ascii="Times New Roman" w:hAnsi="Times New Roman" w:eastAsia="宋体" w:cs="Times New Roman"/>
                <w:i w:val="0"/>
                <w:iCs w:val="0"/>
                <w:color w:val="000000"/>
                <w:sz w:val="20"/>
                <w:szCs w:val="20"/>
                <w:highlight w:val="none"/>
                <w:u w:val="none"/>
              </w:rPr>
            </w:pPr>
          </w:p>
        </w:tc>
      </w:tr>
      <w:tr w14:paraId="4719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5584C6F2">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nil"/>
              <w:bottom w:val="single" w:color="000000" w:sz="4" w:space="0"/>
              <w:right w:val="single" w:color="000000" w:sz="4" w:space="0"/>
            </w:tcBorders>
            <w:noWrap/>
            <w:vAlign w:val="center"/>
          </w:tcPr>
          <w:p w14:paraId="782201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auto" w:sz="4" w:space="0"/>
              <w:left w:val="nil"/>
              <w:bottom w:val="single" w:color="000000" w:sz="4" w:space="0"/>
              <w:right w:val="single" w:color="000000" w:sz="4" w:space="0"/>
            </w:tcBorders>
            <w:noWrap/>
            <w:vAlign w:val="center"/>
          </w:tcPr>
          <w:p w14:paraId="3843F4E0">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nil"/>
              <w:bottom w:val="single" w:color="000000" w:sz="4" w:space="0"/>
              <w:right w:val="single" w:color="000000" w:sz="4" w:space="0"/>
            </w:tcBorders>
            <w:noWrap/>
            <w:vAlign w:val="center"/>
          </w:tcPr>
          <w:p w14:paraId="227707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1DD6FA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auto" w:sz="4" w:space="0"/>
              <w:left w:val="nil"/>
              <w:bottom w:val="single" w:color="000000" w:sz="4" w:space="0"/>
              <w:right w:val="single" w:color="000000" w:sz="4" w:space="0"/>
            </w:tcBorders>
            <w:noWrap/>
            <w:vAlign w:val="center"/>
          </w:tcPr>
          <w:p w14:paraId="2CFFA85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4349BB1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557A105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8" w:space="0"/>
            </w:tcBorders>
            <w:noWrap/>
            <w:vAlign w:val="center"/>
          </w:tcPr>
          <w:p w14:paraId="5F572449">
            <w:pPr>
              <w:jc w:val="right"/>
              <w:rPr>
                <w:rFonts w:hint="default" w:ascii="Times New Roman" w:hAnsi="Times New Roman" w:eastAsia="宋体" w:cs="Times New Roman"/>
                <w:i w:val="0"/>
                <w:iCs w:val="0"/>
                <w:color w:val="000000"/>
                <w:sz w:val="20"/>
                <w:szCs w:val="20"/>
                <w:highlight w:val="none"/>
                <w:u w:val="none"/>
              </w:rPr>
            </w:pPr>
          </w:p>
        </w:tc>
      </w:tr>
      <w:tr w14:paraId="37AE3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5D05792">
            <w:pPr>
              <w:jc w:val="center"/>
              <w:rPr>
                <w:rFonts w:hint="eastAsia" w:ascii="宋体" w:hAnsi="宋体" w:eastAsia="宋体" w:cs="宋体"/>
                <w:b/>
                <w:bCs/>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551384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nil"/>
              <w:left w:val="nil"/>
              <w:bottom w:val="single" w:color="000000" w:sz="4" w:space="0"/>
              <w:right w:val="single" w:color="000000" w:sz="4" w:space="0"/>
            </w:tcBorders>
            <w:noWrap/>
            <w:vAlign w:val="center"/>
          </w:tcPr>
          <w:p w14:paraId="4E2DDCE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A4EEEF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nil"/>
              <w:left w:val="nil"/>
              <w:bottom w:val="single" w:color="000000" w:sz="4" w:space="0"/>
              <w:right w:val="single" w:color="000000" w:sz="4" w:space="0"/>
            </w:tcBorders>
            <w:noWrap/>
            <w:vAlign w:val="center"/>
          </w:tcPr>
          <w:p w14:paraId="016B4D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nil"/>
              <w:left w:val="nil"/>
              <w:bottom w:val="single" w:color="000000" w:sz="4" w:space="0"/>
              <w:right w:val="single" w:color="000000" w:sz="4" w:space="0"/>
            </w:tcBorders>
            <w:noWrap/>
            <w:vAlign w:val="center"/>
          </w:tcPr>
          <w:p w14:paraId="2D6905B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BC77CA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135210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D7D6B23">
            <w:pPr>
              <w:jc w:val="right"/>
              <w:rPr>
                <w:rFonts w:hint="default" w:ascii="Times New Roman" w:hAnsi="Times New Roman" w:eastAsia="宋体" w:cs="Times New Roman"/>
                <w:i w:val="0"/>
                <w:iCs w:val="0"/>
                <w:color w:val="000000"/>
                <w:sz w:val="20"/>
                <w:szCs w:val="20"/>
                <w:highlight w:val="none"/>
                <w:u w:val="none"/>
              </w:rPr>
            </w:pPr>
          </w:p>
        </w:tc>
      </w:tr>
      <w:tr w14:paraId="4AE10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16C34CC">
            <w:pPr>
              <w:jc w:val="center"/>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6DECD7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nil"/>
              <w:left w:val="nil"/>
              <w:bottom w:val="single" w:color="000000" w:sz="4" w:space="0"/>
              <w:right w:val="single" w:color="000000" w:sz="4" w:space="0"/>
            </w:tcBorders>
            <w:noWrap/>
            <w:vAlign w:val="center"/>
          </w:tcPr>
          <w:p w14:paraId="3C458CD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6E8E8E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nil"/>
              <w:left w:val="nil"/>
              <w:bottom w:val="single" w:color="000000" w:sz="4" w:space="0"/>
              <w:right w:val="single" w:color="000000" w:sz="4" w:space="0"/>
            </w:tcBorders>
            <w:noWrap/>
            <w:vAlign w:val="center"/>
          </w:tcPr>
          <w:p w14:paraId="73FBB3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nil"/>
              <w:left w:val="nil"/>
              <w:bottom w:val="single" w:color="000000" w:sz="4" w:space="0"/>
              <w:right w:val="single" w:color="000000" w:sz="4" w:space="0"/>
            </w:tcBorders>
            <w:noWrap/>
            <w:vAlign w:val="center"/>
          </w:tcPr>
          <w:p w14:paraId="0A5BFC8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D7A6B2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A09A30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D81F709">
            <w:pPr>
              <w:jc w:val="right"/>
              <w:rPr>
                <w:rFonts w:hint="default" w:ascii="Times New Roman" w:hAnsi="Times New Roman" w:eastAsia="宋体" w:cs="Times New Roman"/>
                <w:i w:val="0"/>
                <w:iCs w:val="0"/>
                <w:color w:val="000000"/>
                <w:sz w:val="20"/>
                <w:szCs w:val="20"/>
                <w:highlight w:val="none"/>
                <w:u w:val="none"/>
              </w:rPr>
            </w:pPr>
          </w:p>
        </w:tc>
      </w:tr>
      <w:tr w14:paraId="582D9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3C3DCC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nil"/>
              <w:left w:val="nil"/>
              <w:bottom w:val="single" w:color="000000" w:sz="4" w:space="0"/>
              <w:right w:val="single" w:color="000000" w:sz="4" w:space="0"/>
            </w:tcBorders>
            <w:noWrap/>
            <w:vAlign w:val="center"/>
          </w:tcPr>
          <w:p w14:paraId="7BEA7B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nil"/>
              <w:left w:val="nil"/>
              <w:bottom w:val="single" w:color="000000" w:sz="4" w:space="0"/>
              <w:right w:val="single" w:color="000000" w:sz="4" w:space="0"/>
            </w:tcBorders>
            <w:noWrap/>
            <w:vAlign w:val="center"/>
          </w:tcPr>
          <w:p w14:paraId="5783587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895" w:type="pct"/>
            <w:gridSpan w:val="2"/>
            <w:tcBorders>
              <w:top w:val="nil"/>
              <w:left w:val="nil"/>
              <w:bottom w:val="single" w:color="000000" w:sz="4" w:space="0"/>
              <w:right w:val="single" w:color="000000" w:sz="4" w:space="0"/>
            </w:tcBorders>
            <w:noWrap/>
            <w:vAlign w:val="center"/>
          </w:tcPr>
          <w:p w14:paraId="0E1B4208">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nil"/>
              <w:left w:val="nil"/>
              <w:bottom w:val="single" w:color="000000" w:sz="4" w:space="0"/>
              <w:right w:val="single" w:color="000000" w:sz="4" w:space="0"/>
            </w:tcBorders>
            <w:noWrap/>
            <w:vAlign w:val="center"/>
          </w:tcPr>
          <w:p w14:paraId="3486C4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nil"/>
              <w:left w:val="nil"/>
              <w:bottom w:val="single" w:color="000000" w:sz="4" w:space="0"/>
              <w:right w:val="single" w:color="000000" w:sz="4" w:space="0"/>
            </w:tcBorders>
            <w:noWrap/>
            <w:vAlign w:val="center"/>
          </w:tcPr>
          <w:p w14:paraId="2BFBA3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520" w:type="pct"/>
            <w:tcBorders>
              <w:top w:val="nil"/>
              <w:left w:val="nil"/>
              <w:bottom w:val="single" w:color="000000" w:sz="4" w:space="0"/>
              <w:right w:val="single" w:color="000000" w:sz="4" w:space="0"/>
            </w:tcBorders>
            <w:noWrap/>
            <w:vAlign w:val="center"/>
          </w:tcPr>
          <w:p w14:paraId="6DA8A21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520" w:type="pct"/>
            <w:tcBorders>
              <w:top w:val="nil"/>
              <w:left w:val="nil"/>
              <w:bottom w:val="single" w:color="000000" w:sz="4" w:space="0"/>
              <w:right w:val="single" w:color="000000" w:sz="4" w:space="0"/>
            </w:tcBorders>
            <w:noWrap/>
            <w:vAlign w:val="center"/>
          </w:tcPr>
          <w:p w14:paraId="569C6A4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CCED0E3">
            <w:pPr>
              <w:jc w:val="right"/>
              <w:rPr>
                <w:rFonts w:hint="default" w:ascii="Times New Roman" w:hAnsi="Times New Roman" w:eastAsia="宋体" w:cs="Times New Roman"/>
                <w:i w:val="0"/>
                <w:iCs w:val="0"/>
                <w:color w:val="000000"/>
                <w:sz w:val="20"/>
                <w:szCs w:val="20"/>
                <w:highlight w:val="none"/>
                <w:u w:val="none"/>
              </w:rPr>
            </w:pPr>
          </w:p>
        </w:tc>
      </w:tr>
      <w:tr w14:paraId="12322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47189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nil"/>
              <w:left w:val="nil"/>
              <w:bottom w:val="single" w:color="000000" w:sz="4" w:space="0"/>
              <w:right w:val="single" w:color="000000" w:sz="4" w:space="0"/>
            </w:tcBorders>
            <w:noWrap/>
            <w:vAlign w:val="center"/>
          </w:tcPr>
          <w:p w14:paraId="31FB33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nil"/>
              <w:left w:val="nil"/>
              <w:bottom w:val="single" w:color="000000" w:sz="4" w:space="0"/>
              <w:right w:val="single" w:color="000000" w:sz="4" w:space="0"/>
            </w:tcBorders>
            <w:noWrap/>
            <w:vAlign w:val="center"/>
          </w:tcPr>
          <w:p w14:paraId="140D1D6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19.60</w:t>
            </w:r>
          </w:p>
        </w:tc>
        <w:tc>
          <w:tcPr>
            <w:tcW w:w="895" w:type="pct"/>
            <w:gridSpan w:val="2"/>
            <w:tcBorders>
              <w:top w:val="nil"/>
              <w:left w:val="nil"/>
              <w:bottom w:val="single" w:color="000000" w:sz="4" w:space="0"/>
              <w:right w:val="single" w:color="000000" w:sz="4" w:space="0"/>
            </w:tcBorders>
            <w:noWrap/>
            <w:vAlign w:val="center"/>
          </w:tcPr>
          <w:p w14:paraId="32E74C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nil"/>
              <w:left w:val="nil"/>
              <w:bottom w:val="single" w:color="000000" w:sz="4" w:space="0"/>
              <w:right w:val="single" w:color="000000" w:sz="4" w:space="0"/>
            </w:tcBorders>
            <w:noWrap/>
            <w:vAlign w:val="center"/>
          </w:tcPr>
          <w:p w14:paraId="7A9DD9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nil"/>
              <w:left w:val="nil"/>
              <w:bottom w:val="single" w:color="000000" w:sz="4" w:space="0"/>
              <w:right w:val="single" w:color="000000" w:sz="4" w:space="0"/>
            </w:tcBorders>
            <w:noWrap/>
            <w:vAlign w:val="center"/>
          </w:tcPr>
          <w:p w14:paraId="0C22F9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19.60</w:t>
            </w:r>
          </w:p>
        </w:tc>
        <w:tc>
          <w:tcPr>
            <w:tcW w:w="520" w:type="pct"/>
            <w:tcBorders>
              <w:top w:val="nil"/>
              <w:left w:val="nil"/>
              <w:bottom w:val="single" w:color="000000" w:sz="4" w:space="0"/>
              <w:right w:val="single" w:color="000000" w:sz="4" w:space="0"/>
            </w:tcBorders>
            <w:noWrap/>
            <w:vAlign w:val="center"/>
          </w:tcPr>
          <w:p w14:paraId="147C15FF">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19.60</w:t>
            </w:r>
          </w:p>
        </w:tc>
        <w:tc>
          <w:tcPr>
            <w:tcW w:w="520" w:type="pct"/>
            <w:tcBorders>
              <w:top w:val="nil"/>
              <w:left w:val="nil"/>
              <w:bottom w:val="single" w:color="000000" w:sz="4" w:space="0"/>
              <w:right w:val="single" w:color="000000" w:sz="4" w:space="0"/>
            </w:tcBorders>
            <w:noWrap/>
            <w:vAlign w:val="center"/>
          </w:tcPr>
          <w:p w14:paraId="5489A45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4C2F3E0">
            <w:pPr>
              <w:jc w:val="both"/>
              <w:rPr>
                <w:rFonts w:hint="default" w:ascii="Times New Roman" w:hAnsi="Times New Roman" w:eastAsia="宋体" w:cs="Times New Roman"/>
                <w:i w:val="0"/>
                <w:iCs w:val="0"/>
                <w:color w:val="000000"/>
                <w:sz w:val="20"/>
                <w:szCs w:val="20"/>
                <w:highlight w:val="none"/>
                <w:u w:val="none"/>
              </w:rPr>
            </w:pPr>
          </w:p>
        </w:tc>
      </w:tr>
      <w:tr w14:paraId="74F09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AE8B0A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674C35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nil"/>
              <w:left w:val="nil"/>
              <w:bottom w:val="single" w:color="000000" w:sz="4" w:space="0"/>
              <w:right w:val="single" w:color="000000" w:sz="4" w:space="0"/>
            </w:tcBorders>
            <w:noWrap/>
            <w:vAlign w:val="center"/>
          </w:tcPr>
          <w:p w14:paraId="1936BBD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19.60</w:t>
            </w:r>
          </w:p>
        </w:tc>
        <w:tc>
          <w:tcPr>
            <w:tcW w:w="895" w:type="pct"/>
            <w:gridSpan w:val="2"/>
            <w:tcBorders>
              <w:top w:val="nil"/>
              <w:left w:val="nil"/>
              <w:bottom w:val="single" w:color="000000" w:sz="4" w:space="0"/>
              <w:right w:val="single" w:color="000000" w:sz="4" w:space="0"/>
            </w:tcBorders>
            <w:noWrap/>
            <w:vAlign w:val="center"/>
          </w:tcPr>
          <w:p w14:paraId="4DA2C3E8">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529919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nil"/>
              <w:left w:val="nil"/>
              <w:bottom w:val="single" w:color="000000" w:sz="4" w:space="0"/>
              <w:right w:val="single" w:color="000000" w:sz="4" w:space="0"/>
            </w:tcBorders>
            <w:noWrap/>
            <w:vAlign w:val="center"/>
          </w:tcPr>
          <w:p w14:paraId="7A97A46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8807D8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F5CE69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BC812D1">
            <w:pPr>
              <w:jc w:val="left"/>
              <w:rPr>
                <w:rFonts w:hint="default" w:ascii="Times New Roman" w:hAnsi="Times New Roman" w:eastAsia="宋体" w:cs="Times New Roman"/>
                <w:i w:val="0"/>
                <w:iCs w:val="0"/>
                <w:color w:val="000000"/>
                <w:sz w:val="20"/>
                <w:szCs w:val="20"/>
                <w:highlight w:val="none"/>
                <w:u w:val="none"/>
              </w:rPr>
            </w:pPr>
          </w:p>
        </w:tc>
      </w:tr>
      <w:tr w14:paraId="3C8B7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CC8AB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3668F4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nil"/>
              <w:left w:val="nil"/>
              <w:bottom w:val="single" w:color="000000" w:sz="4" w:space="0"/>
              <w:right w:val="single" w:color="000000" w:sz="4" w:space="0"/>
            </w:tcBorders>
            <w:noWrap/>
            <w:vAlign w:val="center"/>
          </w:tcPr>
          <w:p w14:paraId="4267E04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3C3741DF">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39954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nil"/>
              <w:left w:val="nil"/>
              <w:bottom w:val="single" w:color="000000" w:sz="4" w:space="0"/>
              <w:right w:val="single" w:color="000000" w:sz="4" w:space="0"/>
            </w:tcBorders>
            <w:noWrap/>
            <w:vAlign w:val="center"/>
          </w:tcPr>
          <w:p w14:paraId="7813E2C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ED5AB8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255633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A5D09A3">
            <w:pPr>
              <w:jc w:val="left"/>
              <w:rPr>
                <w:rFonts w:hint="default" w:ascii="Times New Roman" w:hAnsi="Times New Roman" w:eastAsia="宋体" w:cs="Times New Roman"/>
                <w:i w:val="0"/>
                <w:iCs w:val="0"/>
                <w:color w:val="000000"/>
                <w:sz w:val="20"/>
                <w:szCs w:val="20"/>
                <w:highlight w:val="none"/>
                <w:u w:val="none"/>
              </w:rPr>
            </w:pPr>
          </w:p>
        </w:tc>
      </w:tr>
      <w:tr w14:paraId="31709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B32412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754C3A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nil"/>
              <w:left w:val="nil"/>
              <w:bottom w:val="single" w:color="000000" w:sz="4" w:space="0"/>
              <w:right w:val="single" w:color="000000" w:sz="4" w:space="0"/>
            </w:tcBorders>
            <w:noWrap/>
            <w:vAlign w:val="center"/>
          </w:tcPr>
          <w:p w14:paraId="6552820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A4DD8E9">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A24AA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nil"/>
              <w:left w:val="nil"/>
              <w:bottom w:val="single" w:color="000000" w:sz="4" w:space="0"/>
              <w:right w:val="single" w:color="000000" w:sz="4" w:space="0"/>
            </w:tcBorders>
            <w:noWrap/>
            <w:vAlign w:val="center"/>
          </w:tcPr>
          <w:p w14:paraId="7F480DD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181025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502C09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098524F2">
            <w:pPr>
              <w:jc w:val="left"/>
              <w:rPr>
                <w:rFonts w:hint="default" w:ascii="Times New Roman" w:hAnsi="Times New Roman" w:eastAsia="宋体" w:cs="Times New Roman"/>
                <w:i w:val="0"/>
                <w:iCs w:val="0"/>
                <w:color w:val="000000"/>
                <w:sz w:val="20"/>
                <w:szCs w:val="20"/>
                <w:highlight w:val="none"/>
                <w:u w:val="none"/>
              </w:rPr>
            </w:pPr>
          </w:p>
        </w:tc>
      </w:tr>
      <w:tr w14:paraId="483E1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427FCB39">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5E8F77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nil"/>
              <w:left w:val="nil"/>
              <w:bottom w:val="single" w:color="000000" w:sz="8" w:space="0"/>
              <w:right w:val="single" w:color="000000" w:sz="4" w:space="0"/>
            </w:tcBorders>
            <w:noWrap/>
            <w:vAlign w:val="center"/>
          </w:tcPr>
          <w:p w14:paraId="21BD40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1,528.17</w:t>
            </w:r>
          </w:p>
        </w:tc>
        <w:tc>
          <w:tcPr>
            <w:tcW w:w="895" w:type="pct"/>
            <w:gridSpan w:val="2"/>
            <w:tcBorders>
              <w:top w:val="nil"/>
              <w:left w:val="nil"/>
              <w:bottom w:val="single" w:color="000000" w:sz="8" w:space="0"/>
              <w:right w:val="single" w:color="000000" w:sz="4" w:space="0"/>
            </w:tcBorders>
            <w:noWrap/>
            <w:vAlign w:val="center"/>
          </w:tcPr>
          <w:p w14:paraId="1AC428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4CC01F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nil"/>
              <w:left w:val="nil"/>
              <w:bottom w:val="single" w:color="000000" w:sz="8" w:space="0"/>
              <w:right w:val="single" w:color="000000" w:sz="4" w:space="0"/>
            </w:tcBorders>
            <w:noWrap/>
            <w:vAlign w:val="center"/>
          </w:tcPr>
          <w:p w14:paraId="7C4F83D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1,528.17</w:t>
            </w:r>
          </w:p>
        </w:tc>
        <w:tc>
          <w:tcPr>
            <w:tcW w:w="520" w:type="pct"/>
            <w:tcBorders>
              <w:top w:val="nil"/>
              <w:left w:val="nil"/>
              <w:bottom w:val="single" w:color="000000" w:sz="8" w:space="0"/>
              <w:right w:val="single" w:color="000000" w:sz="4" w:space="0"/>
            </w:tcBorders>
            <w:noWrap/>
            <w:vAlign w:val="center"/>
          </w:tcPr>
          <w:p w14:paraId="34DF0D6E">
            <w:pPr>
              <w:jc w:val="right"/>
              <w:rPr>
                <w:rFonts w:hint="default" w:ascii="Times New Roman" w:hAnsi="Times New Roman" w:cs="Times New Roman"/>
                <w:sz w:val="20"/>
                <w:szCs w:val="20"/>
                <w:highlight w:val="none"/>
              </w:rPr>
            </w:pPr>
          </w:p>
          <w:p w14:paraId="79A674E7">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1,528.17</w:t>
            </w:r>
          </w:p>
          <w:p w14:paraId="51F52D4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4" w:space="0"/>
            </w:tcBorders>
            <w:noWrap/>
            <w:vAlign w:val="center"/>
          </w:tcPr>
          <w:p w14:paraId="05C0C14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8" w:space="0"/>
            </w:tcBorders>
            <w:noWrap/>
            <w:vAlign w:val="center"/>
          </w:tcPr>
          <w:p w14:paraId="222CBDF4">
            <w:pPr>
              <w:jc w:val="right"/>
              <w:rPr>
                <w:rFonts w:hint="default" w:ascii="Times New Roman" w:hAnsi="Times New Roman" w:eastAsia="宋体" w:cs="Times New Roman"/>
                <w:i w:val="0"/>
                <w:iCs w:val="0"/>
                <w:color w:val="000000"/>
                <w:sz w:val="20"/>
                <w:szCs w:val="20"/>
                <w:highlight w:val="none"/>
                <w:u w:val="none"/>
              </w:rPr>
            </w:pPr>
          </w:p>
        </w:tc>
      </w:tr>
      <w:tr w14:paraId="3E985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72EFAE9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402546E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308D55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9"/>
        <w:gridCol w:w="4016"/>
        <w:gridCol w:w="321"/>
        <w:gridCol w:w="595"/>
        <w:gridCol w:w="841"/>
        <w:gridCol w:w="378"/>
        <w:gridCol w:w="1409"/>
      </w:tblGrid>
      <w:tr w14:paraId="7E1AF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36DDCFEB">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3076A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7380CB1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3E24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68783D36">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编制部门（单位）：涞源县银坊镇人民政府</w:t>
            </w:r>
          </w:p>
        </w:tc>
        <w:tc>
          <w:tcPr>
            <w:tcW w:w="1541" w:type="pct"/>
            <w:gridSpan w:val="2"/>
            <w:tcBorders>
              <w:top w:val="nil"/>
              <w:left w:val="nil"/>
              <w:bottom w:val="single" w:color="auto" w:sz="4" w:space="0"/>
              <w:right w:val="nil"/>
            </w:tcBorders>
            <w:noWrap/>
            <w:vAlign w:val="bottom"/>
          </w:tcPr>
          <w:p w14:paraId="26CD2593">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auto" w:sz="4" w:space="0"/>
              <w:right w:val="nil"/>
            </w:tcBorders>
            <w:noWrap/>
            <w:vAlign w:val="bottom"/>
          </w:tcPr>
          <w:p w14:paraId="712F6A82">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274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2361E5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auto" w:sz="4" w:space="0"/>
              <w:left w:val="single" w:color="auto" w:sz="4" w:space="0"/>
              <w:bottom w:val="single" w:color="auto" w:sz="4" w:space="0"/>
              <w:right w:val="single" w:color="auto" w:sz="4" w:space="0"/>
            </w:tcBorders>
            <w:noWrap w:val="0"/>
            <w:vAlign w:val="center"/>
          </w:tcPr>
          <w:p w14:paraId="4C5965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281B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noWrap w:val="0"/>
            <w:vAlign w:val="center"/>
          </w:tcPr>
          <w:p w14:paraId="3FAB8F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0"/>
            <w:vAlign w:val="center"/>
          </w:tcPr>
          <w:p w14:paraId="7F4148D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7386186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651B6F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0"/>
            <w:vAlign w:val="center"/>
          </w:tcPr>
          <w:p w14:paraId="25FD98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5855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74067774">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47FB2958">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90E329D">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2CD34BA">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17E51B0E">
            <w:pPr>
              <w:jc w:val="center"/>
              <w:rPr>
                <w:rFonts w:hint="eastAsia" w:ascii="宋体" w:hAnsi="宋体" w:eastAsia="宋体" w:cs="宋体"/>
                <w:i w:val="0"/>
                <w:iCs w:val="0"/>
                <w:color w:val="000000"/>
                <w:sz w:val="20"/>
                <w:szCs w:val="20"/>
                <w:highlight w:val="none"/>
                <w:u w:val="none"/>
              </w:rPr>
            </w:pPr>
          </w:p>
        </w:tc>
      </w:tr>
      <w:tr w14:paraId="5ED5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369761B6">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5DEAE04B">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08C4997">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280BD7D">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0ACF91A9">
            <w:pPr>
              <w:jc w:val="center"/>
              <w:rPr>
                <w:rFonts w:hint="eastAsia" w:ascii="宋体" w:hAnsi="宋体" w:eastAsia="宋体" w:cs="宋体"/>
                <w:i w:val="0"/>
                <w:iCs w:val="0"/>
                <w:color w:val="000000"/>
                <w:sz w:val="20"/>
                <w:szCs w:val="20"/>
                <w:highlight w:val="none"/>
                <w:u w:val="none"/>
              </w:rPr>
            </w:pPr>
          </w:p>
        </w:tc>
      </w:tr>
      <w:tr w14:paraId="56F66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22B218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D1B5A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50165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19A37A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3</w:t>
            </w:r>
          </w:p>
        </w:tc>
      </w:tr>
      <w:tr w14:paraId="28D0E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4B4C5D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C66BD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1,508.57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A1AD7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604.73</w:t>
            </w:r>
          </w:p>
        </w:tc>
        <w:tc>
          <w:tcPr>
            <w:tcW w:w="1218" w:type="pct"/>
            <w:tcBorders>
              <w:top w:val="single" w:color="auto" w:sz="4" w:space="0"/>
              <w:left w:val="single" w:color="auto" w:sz="4" w:space="0"/>
              <w:bottom w:val="single" w:color="auto" w:sz="4" w:space="0"/>
              <w:right w:val="single" w:color="auto" w:sz="4" w:space="0"/>
            </w:tcBorders>
            <w:noWrap/>
            <w:vAlign w:val="center"/>
          </w:tcPr>
          <w:p w14:paraId="7CF6B1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903.84</w:t>
            </w:r>
          </w:p>
        </w:tc>
      </w:tr>
      <w:tr w14:paraId="7598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1E0931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w:t>
            </w:r>
          </w:p>
        </w:tc>
        <w:tc>
          <w:tcPr>
            <w:tcW w:w="756" w:type="pct"/>
            <w:tcBorders>
              <w:top w:val="single" w:color="auto" w:sz="4" w:space="0"/>
              <w:left w:val="single" w:color="auto" w:sz="4" w:space="0"/>
              <w:bottom w:val="single" w:color="auto" w:sz="4" w:space="0"/>
              <w:right w:val="single" w:color="auto" w:sz="4" w:space="0"/>
            </w:tcBorders>
            <w:noWrap/>
            <w:vAlign w:val="center"/>
          </w:tcPr>
          <w:p w14:paraId="1E43168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3CE1B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496.87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4724C6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1218" w:type="pct"/>
            <w:tcBorders>
              <w:top w:val="single" w:color="auto" w:sz="4" w:space="0"/>
              <w:left w:val="single" w:color="auto" w:sz="4" w:space="0"/>
              <w:bottom w:val="single" w:color="auto" w:sz="4" w:space="0"/>
              <w:right w:val="single" w:color="auto" w:sz="4" w:space="0"/>
            </w:tcBorders>
            <w:noWrap/>
            <w:vAlign w:val="center"/>
          </w:tcPr>
          <w:p w14:paraId="65FD0D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20.99</w:t>
            </w:r>
          </w:p>
        </w:tc>
      </w:tr>
      <w:tr w14:paraId="2855A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A0400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w:t>
            </w:r>
          </w:p>
        </w:tc>
        <w:tc>
          <w:tcPr>
            <w:tcW w:w="756" w:type="pct"/>
            <w:tcBorders>
              <w:top w:val="single" w:color="auto" w:sz="4" w:space="0"/>
              <w:left w:val="single" w:color="auto" w:sz="4" w:space="0"/>
              <w:bottom w:val="single" w:color="auto" w:sz="4" w:space="0"/>
              <w:right w:val="single" w:color="auto" w:sz="4" w:space="0"/>
            </w:tcBorders>
            <w:noWrap/>
            <w:vAlign w:val="center"/>
          </w:tcPr>
          <w:p w14:paraId="51260FF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2B95C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488.87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BDFA1F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1218" w:type="pct"/>
            <w:tcBorders>
              <w:top w:val="single" w:color="auto" w:sz="4" w:space="0"/>
              <w:left w:val="single" w:color="auto" w:sz="4" w:space="0"/>
              <w:bottom w:val="single" w:color="auto" w:sz="4" w:space="0"/>
              <w:right w:val="single" w:color="auto" w:sz="4" w:space="0"/>
            </w:tcBorders>
            <w:noWrap/>
            <w:vAlign w:val="center"/>
          </w:tcPr>
          <w:p w14:paraId="762E94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12.99</w:t>
            </w:r>
          </w:p>
        </w:tc>
      </w:tr>
      <w:tr w14:paraId="77AD0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0B6892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2010301</w:t>
            </w:r>
          </w:p>
        </w:tc>
        <w:tc>
          <w:tcPr>
            <w:tcW w:w="756" w:type="pct"/>
            <w:tcBorders>
              <w:top w:val="single" w:color="auto" w:sz="4" w:space="0"/>
              <w:left w:val="single" w:color="auto" w:sz="4" w:space="0"/>
              <w:bottom w:val="single" w:color="auto" w:sz="4" w:space="0"/>
              <w:right w:val="single" w:color="auto" w:sz="4" w:space="0"/>
            </w:tcBorders>
            <w:noWrap/>
            <w:vAlign w:val="center"/>
          </w:tcPr>
          <w:p w14:paraId="348ED9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C4F0E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C94FA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475.88</w:t>
            </w:r>
          </w:p>
        </w:tc>
        <w:tc>
          <w:tcPr>
            <w:tcW w:w="1218" w:type="pct"/>
            <w:tcBorders>
              <w:top w:val="single" w:color="auto" w:sz="4" w:space="0"/>
              <w:left w:val="single" w:color="auto" w:sz="4" w:space="0"/>
              <w:bottom w:val="single" w:color="auto" w:sz="4" w:space="0"/>
              <w:right w:val="single" w:color="auto" w:sz="4" w:space="0"/>
            </w:tcBorders>
            <w:noWrap/>
            <w:vAlign w:val="center"/>
          </w:tcPr>
          <w:p w14:paraId="6D5129B1">
            <w:pPr>
              <w:jc w:val="right"/>
              <w:rPr>
                <w:rFonts w:hint="default" w:ascii="Times New Roman" w:hAnsi="Times New Roman" w:eastAsia="宋体" w:cs="Times New Roman"/>
                <w:i w:val="0"/>
                <w:iCs w:val="0"/>
                <w:color w:val="000000"/>
                <w:sz w:val="20"/>
                <w:szCs w:val="20"/>
                <w:highlight w:val="none"/>
                <w:u w:val="none"/>
              </w:rPr>
            </w:pPr>
          </w:p>
        </w:tc>
      </w:tr>
      <w:tr w14:paraId="37E0D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FF5616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2010302</w:t>
            </w:r>
          </w:p>
        </w:tc>
        <w:tc>
          <w:tcPr>
            <w:tcW w:w="756" w:type="pct"/>
            <w:tcBorders>
              <w:top w:val="single" w:color="auto" w:sz="4" w:space="0"/>
              <w:left w:val="single" w:color="auto" w:sz="4" w:space="0"/>
              <w:bottom w:val="single" w:color="auto" w:sz="4" w:space="0"/>
              <w:right w:val="single" w:color="auto" w:sz="4" w:space="0"/>
            </w:tcBorders>
            <w:noWrap/>
            <w:vAlign w:val="center"/>
          </w:tcPr>
          <w:p w14:paraId="59669EA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455951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3.99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ECD1A7">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E7900D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3.99</w:t>
            </w:r>
          </w:p>
        </w:tc>
      </w:tr>
      <w:tr w14:paraId="1EEDB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F8CD31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2010399</w:t>
            </w:r>
          </w:p>
        </w:tc>
        <w:tc>
          <w:tcPr>
            <w:tcW w:w="756" w:type="pct"/>
            <w:tcBorders>
              <w:top w:val="single" w:color="auto" w:sz="4" w:space="0"/>
              <w:left w:val="single" w:color="auto" w:sz="4" w:space="0"/>
              <w:bottom w:val="single" w:color="auto" w:sz="4" w:space="0"/>
              <w:right w:val="single" w:color="auto" w:sz="4" w:space="0"/>
            </w:tcBorders>
            <w:noWrap/>
            <w:vAlign w:val="center"/>
          </w:tcPr>
          <w:p w14:paraId="0F8B04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其他政府办公厅（室）及相关机构事务支出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1CC31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F83743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11DDE8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9.00</w:t>
            </w:r>
          </w:p>
        </w:tc>
      </w:tr>
      <w:tr w14:paraId="1CFC8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24C886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w:t>
            </w:r>
          </w:p>
        </w:tc>
        <w:tc>
          <w:tcPr>
            <w:tcW w:w="756" w:type="pct"/>
            <w:tcBorders>
              <w:top w:val="single" w:color="auto" w:sz="4" w:space="0"/>
              <w:left w:val="single" w:color="auto" w:sz="4" w:space="0"/>
              <w:bottom w:val="single" w:color="auto" w:sz="4" w:space="0"/>
              <w:right w:val="single" w:color="auto" w:sz="4" w:space="0"/>
            </w:tcBorders>
            <w:noWrap/>
            <w:vAlign w:val="center"/>
          </w:tcPr>
          <w:p w14:paraId="4C64847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信访事务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398756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CC19FDF">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7F502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8.00</w:t>
            </w:r>
          </w:p>
        </w:tc>
      </w:tr>
      <w:tr w14:paraId="57666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C08C6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2014004</w:t>
            </w:r>
          </w:p>
        </w:tc>
        <w:tc>
          <w:tcPr>
            <w:tcW w:w="756" w:type="pct"/>
            <w:tcBorders>
              <w:top w:val="single" w:color="auto" w:sz="4" w:space="0"/>
              <w:left w:val="single" w:color="auto" w:sz="4" w:space="0"/>
              <w:bottom w:val="single" w:color="auto" w:sz="4" w:space="0"/>
              <w:right w:val="single" w:color="auto" w:sz="4" w:space="0"/>
            </w:tcBorders>
            <w:noWrap/>
            <w:vAlign w:val="center"/>
          </w:tcPr>
          <w:p w14:paraId="157E209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信访业务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2E9AA4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7DC3BA7">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FCDBB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r>
      <w:tr w14:paraId="2F918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E72D47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2014099</w:t>
            </w:r>
          </w:p>
        </w:tc>
        <w:tc>
          <w:tcPr>
            <w:tcW w:w="756" w:type="pct"/>
            <w:tcBorders>
              <w:top w:val="single" w:color="auto" w:sz="4" w:space="0"/>
              <w:left w:val="single" w:color="auto" w:sz="4" w:space="0"/>
              <w:bottom w:val="single" w:color="auto" w:sz="4" w:space="0"/>
              <w:right w:val="single" w:color="auto" w:sz="4" w:space="0"/>
            </w:tcBorders>
            <w:noWrap/>
            <w:vAlign w:val="center"/>
          </w:tcPr>
          <w:p w14:paraId="013A436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其他信访事务支出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D9FC4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F594E19">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889E8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3.00</w:t>
            </w:r>
          </w:p>
        </w:tc>
      </w:tr>
      <w:tr w14:paraId="622CD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12DDDC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4E3A021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3BE36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114.35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536A6C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1218" w:type="pct"/>
            <w:tcBorders>
              <w:top w:val="single" w:color="auto" w:sz="4" w:space="0"/>
              <w:left w:val="single" w:color="auto" w:sz="4" w:space="0"/>
              <w:bottom w:val="single" w:color="auto" w:sz="4" w:space="0"/>
              <w:right w:val="single" w:color="auto" w:sz="4" w:space="0"/>
            </w:tcBorders>
            <w:noWrap/>
            <w:vAlign w:val="center"/>
          </w:tcPr>
          <w:p w14:paraId="4D9E599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r>
      <w:tr w14:paraId="4A729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CBD387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20802</w:t>
            </w:r>
          </w:p>
        </w:tc>
        <w:tc>
          <w:tcPr>
            <w:tcW w:w="756" w:type="pct"/>
            <w:tcBorders>
              <w:top w:val="single" w:color="auto" w:sz="4" w:space="0"/>
              <w:left w:val="single" w:color="auto" w:sz="4" w:space="0"/>
              <w:bottom w:val="single" w:color="auto" w:sz="4" w:space="0"/>
              <w:right w:val="single" w:color="auto" w:sz="4" w:space="0"/>
            </w:tcBorders>
            <w:noWrap/>
            <w:vAlign w:val="center"/>
          </w:tcPr>
          <w:p w14:paraId="000D02E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民政管理事务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4CCFB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0E1FE4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07DD2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r>
      <w:tr w14:paraId="467C3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EF625C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2080299</w:t>
            </w:r>
          </w:p>
        </w:tc>
        <w:tc>
          <w:tcPr>
            <w:tcW w:w="756" w:type="pct"/>
            <w:tcBorders>
              <w:top w:val="single" w:color="auto" w:sz="4" w:space="0"/>
              <w:left w:val="single" w:color="auto" w:sz="4" w:space="0"/>
              <w:bottom w:val="single" w:color="auto" w:sz="4" w:space="0"/>
              <w:right w:val="single" w:color="auto" w:sz="4" w:space="0"/>
            </w:tcBorders>
            <w:noWrap/>
            <w:vAlign w:val="center"/>
          </w:tcPr>
          <w:p w14:paraId="293BABA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其他民政管理事务支出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CF2B5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071121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E95BC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r>
      <w:tr w14:paraId="42865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EE959E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351E3E2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80ACF0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DDB82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113.69</w:t>
            </w:r>
          </w:p>
        </w:tc>
        <w:tc>
          <w:tcPr>
            <w:tcW w:w="1218" w:type="pct"/>
            <w:tcBorders>
              <w:top w:val="single" w:color="auto" w:sz="4" w:space="0"/>
              <w:left w:val="single" w:color="auto" w:sz="4" w:space="0"/>
              <w:bottom w:val="single" w:color="auto" w:sz="4" w:space="0"/>
              <w:right w:val="single" w:color="auto" w:sz="4" w:space="0"/>
            </w:tcBorders>
            <w:noWrap/>
            <w:vAlign w:val="center"/>
          </w:tcPr>
          <w:p w14:paraId="251078C3">
            <w:pPr>
              <w:jc w:val="right"/>
              <w:rPr>
                <w:rFonts w:hint="default" w:ascii="Times New Roman" w:hAnsi="Times New Roman" w:eastAsia="宋体" w:cs="Times New Roman"/>
                <w:i w:val="0"/>
                <w:iCs w:val="0"/>
                <w:color w:val="000000"/>
                <w:sz w:val="20"/>
                <w:szCs w:val="20"/>
                <w:highlight w:val="none"/>
                <w:u w:val="none"/>
              </w:rPr>
            </w:pPr>
          </w:p>
        </w:tc>
      </w:tr>
      <w:tr w14:paraId="7E984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53164F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2080501</w:t>
            </w:r>
          </w:p>
        </w:tc>
        <w:tc>
          <w:tcPr>
            <w:tcW w:w="756" w:type="pct"/>
            <w:tcBorders>
              <w:top w:val="single" w:color="auto" w:sz="4" w:space="0"/>
              <w:left w:val="single" w:color="auto" w:sz="4" w:space="0"/>
              <w:bottom w:val="single" w:color="auto" w:sz="4" w:space="0"/>
              <w:right w:val="single" w:color="auto" w:sz="4" w:space="0"/>
            </w:tcBorders>
            <w:noWrap/>
            <w:vAlign w:val="center"/>
          </w:tcPr>
          <w:p w14:paraId="686EEA2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F5879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14.78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6E87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14.78</w:t>
            </w:r>
          </w:p>
        </w:tc>
        <w:tc>
          <w:tcPr>
            <w:tcW w:w="1218" w:type="pct"/>
            <w:tcBorders>
              <w:top w:val="single" w:color="auto" w:sz="4" w:space="0"/>
              <w:left w:val="single" w:color="auto" w:sz="4" w:space="0"/>
              <w:bottom w:val="single" w:color="auto" w:sz="4" w:space="0"/>
              <w:right w:val="single" w:color="auto" w:sz="4" w:space="0"/>
            </w:tcBorders>
            <w:noWrap/>
            <w:vAlign w:val="center"/>
          </w:tcPr>
          <w:p w14:paraId="7EEE7337">
            <w:pPr>
              <w:jc w:val="right"/>
              <w:rPr>
                <w:rFonts w:hint="default" w:ascii="Times New Roman" w:hAnsi="Times New Roman" w:eastAsia="宋体" w:cs="Times New Roman"/>
                <w:i w:val="0"/>
                <w:iCs w:val="0"/>
                <w:color w:val="000000"/>
                <w:sz w:val="20"/>
                <w:szCs w:val="20"/>
                <w:highlight w:val="none"/>
                <w:u w:val="none"/>
              </w:rPr>
            </w:pPr>
          </w:p>
        </w:tc>
      </w:tr>
      <w:tr w14:paraId="02E3A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DCFE78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2F6BFB1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ABF24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72.01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471B56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72.01</w:t>
            </w:r>
          </w:p>
        </w:tc>
        <w:tc>
          <w:tcPr>
            <w:tcW w:w="1218" w:type="pct"/>
            <w:tcBorders>
              <w:top w:val="single" w:color="auto" w:sz="4" w:space="0"/>
              <w:left w:val="single" w:color="auto" w:sz="4" w:space="0"/>
              <w:bottom w:val="single" w:color="auto" w:sz="4" w:space="0"/>
              <w:right w:val="single" w:color="auto" w:sz="4" w:space="0"/>
            </w:tcBorders>
            <w:noWrap/>
            <w:vAlign w:val="center"/>
          </w:tcPr>
          <w:p w14:paraId="1FFE5C17">
            <w:pPr>
              <w:jc w:val="right"/>
              <w:rPr>
                <w:rFonts w:hint="default" w:ascii="Times New Roman" w:hAnsi="Times New Roman" w:eastAsia="宋体" w:cs="Times New Roman"/>
                <w:i w:val="0"/>
                <w:iCs w:val="0"/>
                <w:color w:val="000000"/>
                <w:sz w:val="20"/>
                <w:szCs w:val="20"/>
                <w:highlight w:val="none"/>
                <w:u w:val="none"/>
              </w:rPr>
            </w:pPr>
          </w:p>
        </w:tc>
      </w:tr>
      <w:tr w14:paraId="0DFCE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293783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15D98A2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323150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640DE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26.89</w:t>
            </w:r>
          </w:p>
        </w:tc>
        <w:tc>
          <w:tcPr>
            <w:tcW w:w="1218" w:type="pct"/>
            <w:tcBorders>
              <w:top w:val="single" w:color="auto" w:sz="4" w:space="0"/>
              <w:left w:val="single" w:color="auto" w:sz="4" w:space="0"/>
              <w:bottom w:val="single" w:color="auto" w:sz="4" w:space="0"/>
              <w:right w:val="single" w:color="auto" w:sz="4" w:space="0"/>
            </w:tcBorders>
            <w:noWrap/>
            <w:vAlign w:val="center"/>
          </w:tcPr>
          <w:p w14:paraId="65EFC300">
            <w:pPr>
              <w:jc w:val="right"/>
              <w:rPr>
                <w:rFonts w:hint="default" w:ascii="Times New Roman" w:hAnsi="Times New Roman" w:eastAsia="宋体" w:cs="Times New Roman"/>
                <w:i w:val="0"/>
                <w:iCs w:val="0"/>
                <w:color w:val="000000"/>
                <w:sz w:val="20"/>
                <w:szCs w:val="20"/>
                <w:highlight w:val="none"/>
                <w:u w:val="none"/>
              </w:rPr>
            </w:pPr>
          </w:p>
        </w:tc>
      </w:tr>
      <w:tr w14:paraId="3897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2D453A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756" w:type="pct"/>
            <w:tcBorders>
              <w:top w:val="single" w:color="auto" w:sz="4" w:space="0"/>
              <w:left w:val="single" w:color="auto" w:sz="4" w:space="0"/>
              <w:bottom w:val="single" w:color="auto" w:sz="4" w:space="0"/>
              <w:right w:val="single" w:color="auto" w:sz="4" w:space="0"/>
            </w:tcBorders>
            <w:noWrap/>
            <w:vAlign w:val="center"/>
          </w:tcPr>
          <w:p w14:paraId="1AB7410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705ED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E1C6F1A">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563F9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w:t>
            </w:r>
          </w:p>
        </w:tc>
      </w:tr>
      <w:tr w14:paraId="70516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10DDD6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21007</w:t>
            </w:r>
          </w:p>
        </w:tc>
        <w:tc>
          <w:tcPr>
            <w:tcW w:w="756" w:type="pct"/>
            <w:tcBorders>
              <w:top w:val="single" w:color="auto" w:sz="4" w:space="0"/>
              <w:left w:val="single" w:color="auto" w:sz="4" w:space="0"/>
              <w:bottom w:val="single" w:color="auto" w:sz="4" w:space="0"/>
              <w:right w:val="single" w:color="auto" w:sz="4" w:space="0"/>
            </w:tcBorders>
            <w:noWrap/>
            <w:vAlign w:val="center"/>
          </w:tcPr>
          <w:p w14:paraId="00232F6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计划生育事务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9D83F5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9D32988">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E72C85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r>
      <w:tr w14:paraId="00D06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451F7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2100717</w:t>
            </w:r>
          </w:p>
        </w:tc>
        <w:tc>
          <w:tcPr>
            <w:tcW w:w="756" w:type="pct"/>
            <w:tcBorders>
              <w:top w:val="single" w:color="auto" w:sz="4" w:space="0"/>
              <w:left w:val="single" w:color="auto" w:sz="4" w:space="0"/>
              <w:bottom w:val="single" w:color="auto" w:sz="4" w:space="0"/>
              <w:right w:val="single" w:color="auto" w:sz="4" w:space="0"/>
            </w:tcBorders>
            <w:noWrap/>
            <w:vAlign w:val="center"/>
          </w:tcPr>
          <w:p w14:paraId="5829EB4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计划生育服务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69DA64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8538358">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34C323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0.86</w:t>
            </w:r>
          </w:p>
        </w:tc>
      </w:tr>
      <w:tr w14:paraId="15ED6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E230CD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756" w:type="pct"/>
            <w:tcBorders>
              <w:top w:val="single" w:color="auto" w:sz="4" w:space="0"/>
              <w:left w:val="single" w:color="auto" w:sz="4" w:space="0"/>
              <w:bottom w:val="single" w:color="auto" w:sz="4" w:space="0"/>
              <w:right w:val="single" w:color="auto" w:sz="4" w:space="0"/>
            </w:tcBorders>
            <w:noWrap/>
            <w:vAlign w:val="center"/>
          </w:tcPr>
          <w:p w14:paraId="17EB020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A133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095066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5993B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r>
      <w:tr w14:paraId="7836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A8A9A9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756" w:type="pct"/>
            <w:tcBorders>
              <w:top w:val="single" w:color="auto" w:sz="4" w:space="0"/>
              <w:left w:val="single" w:color="auto" w:sz="4" w:space="0"/>
              <w:bottom w:val="single" w:color="auto" w:sz="4" w:space="0"/>
              <w:right w:val="single" w:color="auto" w:sz="4" w:space="0"/>
            </w:tcBorders>
            <w:noWrap/>
            <w:vAlign w:val="center"/>
          </w:tcPr>
          <w:p w14:paraId="5AB8FF4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D1E749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8D745C6">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697FC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0.66</w:t>
            </w:r>
          </w:p>
        </w:tc>
      </w:tr>
      <w:tr w14:paraId="6AC1D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6331CB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w:t>
            </w:r>
          </w:p>
        </w:tc>
        <w:tc>
          <w:tcPr>
            <w:tcW w:w="756" w:type="pct"/>
            <w:tcBorders>
              <w:top w:val="single" w:color="auto" w:sz="4" w:space="0"/>
              <w:left w:val="single" w:color="auto" w:sz="4" w:space="0"/>
              <w:bottom w:val="single" w:color="auto" w:sz="4" w:space="0"/>
              <w:right w:val="single" w:color="auto" w:sz="4" w:space="0"/>
            </w:tcBorders>
            <w:noWrap/>
            <w:vAlign w:val="center"/>
          </w:tcPr>
          <w:p w14:paraId="361977A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AFE9BE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540.19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6D85028">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D7CD8A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540.19</w:t>
            </w:r>
          </w:p>
        </w:tc>
      </w:tr>
      <w:tr w14:paraId="4C44D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12D2BD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21301</w:t>
            </w:r>
          </w:p>
        </w:tc>
        <w:tc>
          <w:tcPr>
            <w:tcW w:w="756" w:type="pct"/>
            <w:tcBorders>
              <w:top w:val="single" w:color="auto" w:sz="4" w:space="0"/>
              <w:left w:val="single" w:color="auto" w:sz="4" w:space="0"/>
              <w:bottom w:val="single" w:color="auto" w:sz="4" w:space="0"/>
              <w:right w:val="single" w:color="auto" w:sz="4" w:space="0"/>
            </w:tcBorders>
            <w:noWrap/>
            <w:vAlign w:val="center"/>
          </w:tcPr>
          <w:p w14:paraId="1E3A9C5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0646B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7C1C94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408C5E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r>
      <w:tr w14:paraId="438F9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653E9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2130152</w:t>
            </w:r>
          </w:p>
        </w:tc>
        <w:tc>
          <w:tcPr>
            <w:tcW w:w="756" w:type="pct"/>
            <w:tcBorders>
              <w:top w:val="single" w:color="auto" w:sz="4" w:space="0"/>
              <w:left w:val="single" w:color="auto" w:sz="4" w:space="0"/>
              <w:bottom w:val="single" w:color="auto" w:sz="4" w:space="0"/>
              <w:right w:val="single" w:color="auto" w:sz="4" w:space="0"/>
            </w:tcBorders>
            <w:noWrap/>
            <w:vAlign w:val="center"/>
          </w:tcPr>
          <w:p w14:paraId="7DF0980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对高校毕业生到基层任职补助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C69791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679D95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B223D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1.56</w:t>
            </w:r>
          </w:p>
        </w:tc>
      </w:tr>
      <w:tr w14:paraId="5AFAF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864D75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21303</w:t>
            </w:r>
          </w:p>
        </w:tc>
        <w:tc>
          <w:tcPr>
            <w:tcW w:w="756" w:type="pct"/>
            <w:tcBorders>
              <w:top w:val="single" w:color="auto" w:sz="4" w:space="0"/>
              <w:left w:val="single" w:color="auto" w:sz="4" w:space="0"/>
              <w:bottom w:val="single" w:color="auto" w:sz="4" w:space="0"/>
              <w:right w:val="single" w:color="auto" w:sz="4" w:space="0"/>
            </w:tcBorders>
            <w:noWrap/>
            <w:vAlign w:val="center"/>
          </w:tcPr>
          <w:p w14:paraId="657C176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水利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5C6D0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1B5C39E">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99BF4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r>
      <w:tr w14:paraId="6980E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914B59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2130314</w:t>
            </w:r>
          </w:p>
        </w:tc>
        <w:tc>
          <w:tcPr>
            <w:tcW w:w="756" w:type="pct"/>
            <w:tcBorders>
              <w:top w:val="single" w:color="auto" w:sz="4" w:space="0"/>
              <w:left w:val="single" w:color="auto" w:sz="4" w:space="0"/>
              <w:bottom w:val="single" w:color="auto" w:sz="4" w:space="0"/>
              <w:right w:val="single" w:color="auto" w:sz="4" w:space="0"/>
            </w:tcBorders>
            <w:noWrap/>
            <w:vAlign w:val="center"/>
          </w:tcPr>
          <w:p w14:paraId="78E0949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防汛</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292B6F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6C7A012">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2E6DD1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6.08</w:t>
            </w:r>
          </w:p>
        </w:tc>
      </w:tr>
      <w:tr w14:paraId="49F38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81F308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21305</w:t>
            </w:r>
          </w:p>
        </w:tc>
        <w:tc>
          <w:tcPr>
            <w:tcW w:w="756" w:type="pct"/>
            <w:tcBorders>
              <w:top w:val="single" w:color="auto" w:sz="4" w:space="0"/>
              <w:left w:val="single" w:color="auto" w:sz="4" w:space="0"/>
              <w:bottom w:val="single" w:color="auto" w:sz="4" w:space="0"/>
              <w:right w:val="single" w:color="auto" w:sz="4" w:space="0"/>
            </w:tcBorders>
            <w:noWrap/>
            <w:vAlign w:val="center"/>
          </w:tcPr>
          <w:p w14:paraId="2515326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巩固脱贫攻坚成果衔接乡村振兴</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E378D1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264AA2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35934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r>
      <w:tr w14:paraId="4B81D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E0B35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2130599</w:t>
            </w:r>
          </w:p>
        </w:tc>
        <w:tc>
          <w:tcPr>
            <w:tcW w:w="756" w:type="pct"/>
            <w:tcBorders>
              <w:top w:val="single" w:color="auto" w:sz="4" w:space="0"/>
              <w:left w:val="single" w:color="auto" w:sz="4" w:space="0"/>
              <w:bottom w:val="single" w:color="auto" w:sz="4" w:space="0"/>
              <w:right w:val="single" w:color="auto" w:sz="4" w:space="0"/>
            </w:tcBorders>
            <w:noWrap/>
            <w:vAlign w:val="center"/>
          </w:tcPr>
          <w:p w14:paraId="2A124AE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其他巩固脱贫攻坚成果衔接乡村振兴支出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D0283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30CD4F">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71A32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237.65</w:t>
            </w:r>
          </w:p>
        </w:tc>
      </w:tr>
      <w:tr w14:paraId="5E716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9D7715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w:t>
            </w:r>
          </w:p>
        </w:tc>
        <w:tc>
          <w:tcPr>
            <w:tcW w:w="756" w:type="pct"/>
            <w:tcBorders>
              <w:top w:val="single" w:color="auto" w:sz="4" w:space="0"/>
              <w:left w:val="single" w:color="auto" w:sz="4" w:space="0"/>
              <w:bottom w:val="single" w:color="auto" w:sz="4" w:space="0"/>
              <w:right w:val="single" w:color="auto" w:sz="4" w:space="0"/>
            </w:tcBorders>
            <w:noWrap/>
            <w:vAlign w:val="center"/>
          </w:tcPr>
          <w:p w14:paraId="6BB02EA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C4D4B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294.91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E21A195">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F2CDD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294.91</w:t>
            </w:r>
          </w:p>
        </w:tc>
      </w:tr>
      <w:tr w14:paraId="685C7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BE78CA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2130701</w:t>
            </w:r>
          </w:p>
        </w:tc>
        <w:tc>
          <w:tcPr>
            <w:tcW w:w="756" w:type="pct"/>
            <w:tcBorders>
              <w:top w:val="single" w:color="auto" w:sz="4" w:space="0"/>
              <w:left w:val="single" w:color="auto" w:sz="4" w:space="0"/>
              <w:bottom w:val="single" w:color="auto" w:sz="4" w:space="0"/>
              <w:right w:val="single" w:color="auto" w:sz="4" w:space="0"/>
            </w:tcBorders>
            <w:noWrap/>
            <w:vAlign w:val="center"/>
          </w:tcPr>
          <w:p w14:paraId="5F40F4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对村级公益事业建设的补助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D9ED4D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23.50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A9B77A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DD31F6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23.50</w:t>
            </w:r>
          </w:p>
        </w:tc>
      </w:tr>
      <w:tr w14:paraId="7851D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B18B67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2130705</w:t>
            </w:r>
          </w:p>
        </w:tc>
        <w:tc>
          <w:tcPr>
            <w:tcW w:w="756" w:type="pct"/>
            <w:tcBorders>
              <w:top w:val="single" w:color="auto" w:sz="4" w:space="0"/>
              <w:left w:val="single" w:color="auto" w:sz="4" w:space="0"/>
              <w:bottom w:val="single" w:color="auto" w:sz="4" w:space="0"/>
              <w:right w:val="single" w:color="auto" w:sz="4" w:space="0"/>
            </w:tcBorders>
            <w:noWrap/>
            <w:vAlign w:val="center"/>
          </w:tcPr>
          <w:p w14:paraId="4ADF4EF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A84CB9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271.41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C43C559">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2262F2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271.41</w:t>
            </w:r>
          </w:p>
        </w:tc>
      </w:tr>
      <w:tr w14:paraId="50096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0E02F7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27A3B2F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5988B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38.36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F66DA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1218" w:type="pct"/>
            <w:tcBorders>
              <w:top w:val="single" w:color="auto" w:sz="4" w:space="0"/>
              <w:left w:val="single" w:color="auto" w:sz="4" w:space="0"/>
              <w:bottom w:val="single" w:color="auto" w:sz="4" w:space="0"/>
              <w:right w:val="single" w:color="auto" w:sz="4" w:space="0"/>
            </w:tcBorders>
            <w:noWrap/>
            <w:vAlign w:val="center"/>
          </w:tcPr>
          <w:p w14:paraId="0438C2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r>
      <w:tr w14:paraId="690D7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4E2FC2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22101</w:t>
            </w:r>
          </w:p>
        </w:tc>
        <w:tc>
          <w:tcPr>
            <w:tcW w:w="756" w:type="pct"/>
            <w:tcBorders>
              <w:top w:val="single" w:color="auto" w:sz="4" w:space="0"/>
              <w:left w:val="single" w:color="auto" w:sz="4" w:space="0"/>
              <w:bottom w:val="single" w:color="auto" w:sz="4" w:space="0"/>
              <w:right w:val="single" w:color="auto" w:sz="4" w:space="0"/>
            </w:tcBorders>
            <w:noWrap/>
            <w:vAlign w:val="center"/>
          </w:tcPr>
          <w:p w14:paraId="565CE08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保障性安居工程支出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0EEEF2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AD5A7A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506AE7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r>
      <w:tr w14:paraId="3FD77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D2796C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2210105</w:t>
            </w:r>
          </w:p>
        </w:tc>
        <w:tc>
          <w:tcPr>
            <w:tcW w:w="756" w:type="pct"/>
            <w:tcBorders>
              <w:top w:val="single" w:color="auto" w:sz="4" w:space="0"/>
              <w:left w:val="single" w:color="auto" w:sz="4" w:space="0"/>
              <w:bottom w:val="single" w:color="auto" w:sz="4" w:space="0"/>
              <w:right w:val="single" w:color="auto" w:sz="4" w:space="0"/>
            </w:tcBorders>
            <w:noWrap/>
            <w:vAlign w:val="center"/>
          </w:tcPr>
          <w:p w14:paraId="33F2F40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农村危房改造</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32D20D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D2EE91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6E7D0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23.20</w:t>
            </w:r>
          </w:p>
        </w:tc>
      </w:tr>
      <w:tr w14:paraId="4CD20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A9A4B9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7115368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0F6A7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6834F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1218" w:type="pct"/>
            <w:tcBorders>
              <w:top w:val="single" w:color="auto" w:sz="4" w:space="0"/>
              <w:left w:val="single" w:color="auto" w:sz="4" w:space="0"/>
              <w:bottom w:val="single" w:color="auto" w:sz="4" w:space="0"/>
              <w:right w:val="single" w:color="auto" w:sz="4" w:space="0"/>
            </w:tcBorders>
            <w:noWrap/>
            <w:vAlign w:val="center"/>
          </w:tcPr>
          <w:p w14:paraId="5E5DE2EC">
            <w:pPr>
              <w:jc w:val="right"/>
              <w:rPr>
                <w:rFonts w:hint="default" w:ascii="Times New Roman" w:hAnsi="Times New Roman" w:eastAsia="宋体" w:cs="Times New Roman"/>
                <w:i w:val="0"/>
                <w:iCs w:val="0"/>
                <w:color w:val="000000"/>
                <w:sz w:val="20"/>
                <w:szCs w:val="20"/>
                <w:highlight w:val="none"/>
                <w:u w:val="none"/>
              </w:rPr>
            </w:pPr>
          </w:p>
        </w:tc>
      </w:tr>
      <w:tr w14:paraId="1ECAA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896D54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57D3A91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1764E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50EF8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15.16</w:t>
            </w:r>
          </w:p>
        </w:tc>
        <w:tc>
          <w:tcPr>
            <w:tcW w:w="1218" w:type="pct"/>
            <w:tcBorders>
              <w:top w:val="single" w:color="auto" w:sz="4" w:space="0"/>
              <w:left w:val="single" w:color="auto" w:sz="4" w:space="0"/>
              <w:bottom w:val="single" w:color="auto" w:sz="4" w:space="0"/>
              <w:right w:val="single" w:color="auto" w:sz="4" w:space="0"/>
            </w:tcBorders>
            <w:noWrap/>
            <w:vAlign w:val="center"/>
          </w:tcPr>
          <w:p w14:paraId="011EA324">
            <w:pPr>
              <w:jc w:val="right"/>
              <w:rPr>
                <w:rFonts w:hint="default" w:ascii="Times New Roman" w:hAnsi="Times New Roman" w:eastAsia="宋体" w:cs="Times New Roman"/>
                <w:i w:val="0"/>
                <w:iCs w:val="0"/>
                <w:color w:val="000000"/>
                <w:sz w:val="20"/>
                <w:szCs w:val="20"/>
                <w:highlight w:val="none"/>
                <w:u w:val="none"/>
              </w:rPr>
            </w:pPr>
          </w:p>
        </w:tc>
      </w:tr>
      <w:tr w14:paraId="5DDC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4015BE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w:t>
            </w:r>
          </w:p>
        </w:tc>
        <w:tc>
          <w:tcPr>
            <w:tcW w:w="756" w:type="pct"/>
            <w:tcBorders>
              <w:top w:val="single" w:color="auto" w:sz="4" w:space="0"/>
              <w:left w:val="single" w:color="auto" w:sz="4" w:space="0"/>
              <w:bottom w:val="single" w:color="auto" w:sz="4" w:space="0"/>
              <w:right w:val="single" w:color="auto" w:sz="4" w:space="0"/>
            </w:tcBorders>
            <w:noWrap/>
            <w:vAlign w:val="center"/>
          </w:tcPr>
          <w:p w14:paraId="227DEC5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灾害防治及应急管理支出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4FA1C6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317.30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4FC11FF">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63422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317.30</w:t>
            </w:r>
          </w:p>
        </w:tc>
      </w:tr>
      <w:tr w14:paraId="0BFF4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BC9640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22401</w:t>
            </w:r>
          </w:p>
        </w:tc>
        <w:tc>
          <w:tcPr>
            <w:tcW w:w="756" w:type="pct"/>
            <w:tcBorders>
              <w:top w:val="single" w:color="auto" w:sz="4" w:space="0"/>
              <w:left w:val="single" w:color="auto" w:sz="4" w:space="0"/>
              <w:bottom w:val="single" w:color="auto" w:sz="4" w:space="0"/>
              <w:right w:val="single" w:color="auto" w:sz="4" w:space="0"/>
            </w:tcBorders>
            <w:noWrap/>
            <w:vAlign w:val="center"/>
          </w:tcPr>
          <w:p w14:paraId="249F51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应急管理事务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D115C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5EFBFE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7CBD9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r>
      <w:tr w14:paraId="30F28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22C3BA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2240104</w:t>
            </w:r>
          </w:p>
        </w:tc>
        <w:tc>
          <w:tcPr>
            <w:tcW w:w="756" w:type="pct"/>
            <w:tcBorders>
              <w:top w:val="single" w:color="auto" w:sz="4" w:space="0"/>
              <w:left w:val="single" w:color="auto" w:sz="4" w:space="0"/>
              <w:bottom w:val="single" w:color="auto" w:sz="4" w:space="0"/>
              <w:right w:val="single" w:color="auto" w:sz="4" w:space="0"/>
            </w:tcBorders>
            <w:noWrap/>
            <w:vAlign w:val="center"/>
          </w:tcPr>
          <w:p w14:paraId="494F141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灾害风险防治</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71A34D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040DCB5">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70065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2.00</w:t>
            </w:r>
          </w:p>
        </w:tc>
      </w:tr>
      <w:tr w14:paraId="2AADD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F1C29C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22402</w:t>
            </w:r>
          </w:p>
        </w:tc>
        <w:tc>
          <w:tcPr>
            <w:tcW w:w="756" w:type="pct"/>
            <w:tcBorders>
              <w:top w:val="single" w:color="auto" w:sz="4" w:space="0"/>
              <w:left w:val="single" w:color="auto" w:sz="4" w:space="0"/>
              <w:bottom w:val="single" w:color="auto" w:sz="4" w:space="0"/>
              <w:right w:val="single" w:color="auto" w:sz="4" w:space="0"/>
            </w:tcBorders>
            <w:noWrap/>
            <w:vAlign w:val="center"/>
          </w:tcPr>
          <w:p w14:paraId="0C954D3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消防救援事务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AEDBD8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F436E1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6B4E5F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r>
      <w:tr w14:paraId="5AD14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D5E33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2240299</w:t>
            </w:r>
          </w:p>
        </w:tc>
        <w:tc>
          <w:tcPr>
            <w:tcW w:w="756" w:type="pct"/>
            <w:tcBorders>
              <w:top w:val="single" w:color="auto" w:sz="4" w:space="0"/>
              <w:left w:val="single" w:color="auto" w:sz="4" w:space="0"/>
              <w:bottom w:val="single" w:color="auto" w:sz="4" w:space="0"/>
              <w:right w:val="single" w:color="auto" w:sz="4" w:space="0"/>
            </w:tcBorders>
            <w:noWrap/>
            <w:vAlign w:val="center"/>
          </w:tcPr>
          <w:p w14:paraId="4EEAC63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其他消防救援事务支出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D0D414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E744F72">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B5B7D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46.85</w:t>
            </w:r>
          </w:p>
        </w:tc>
      </w:tr>
      <w:tr w14:paraId="2826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C21D2D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22407</w:t>
            </w:r>
          </w:p>
        </w:tc>
        <w:tc>
          <w:tcPr>
            <w:tcW w:w="756" w:type="pct"/>
            <w:tcBorders>
              <w:top w:val="single" w:color="auto" w:sz="4" w:space="0"/>
              <w:left w:val="single" w:color="auto" w:sz="4" w:space="0"/>
              <w:bottom w:val="single" w:color="auto" w:sz="4" w:space="0"/>
              <w:right w:val="single" w:color="auto" w:sz="4" w:space="0"/>
            </w:tcBorders>
            <w:noWrap/>
            <w:vAlign w:val="center"/>
          </w:tcPr>
          <w:p w14:paraId="3FDF42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自然灾害救灾及恢复重建支出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3EED1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3C8826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0E32D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r>
      <w:tr w14:paraId="32D27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77F40F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2240703</w:t>
            </w:r>
          </w:p>
        </w:tc>
        <w:tc>
          <w:tcPr>
            <w:tcW w:w="756" w:type="pct"/>
            <w:tcBorders>
              <w:top w:val="single" w:color="auto" w:sz="4" w:space="0"/>
              <w:left w:val="single" w:color="auto" w:sz="4" w:space="0"/>
              <w:bottom w:val="single" w:color="auto" w:sz="4" w:space="0"/>
              <w:right w:val="single" w:color="auto" w:sz="4" w:space="0"/>
            </w:tcBorders>
            <w:noWrap/>
            <w:vAlign w:val="center"/>
          </w:tcPr>
          <w:p w14:paraId="0F8FB96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自然灾害救灾补助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A032D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FDC15A4">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0E987E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268.45</w:t>
            </w:r>
          </w:p>
        </w:tc>
      </w:tr>
      <w:tr w14:paraId="085D8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5F29F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4442260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571A0E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7050" w:type="pct"/>
        <w:tblInd w:w="-16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50"/>
        <w:gridCol w:w="1787"/>
        <w:gridCol w:w="1006"/>
        <w:gridCol w:w="950"/>
        <w:gridCol w:w="432"/>
        <w:gridCol w:w="1356"/>
        <w:gridCol w:w="579"/>
        <w:gridCol w:w="373"/>
        <w:gridCol w:w="950"/>
        <w:gridCol w:w="1787"/>
        <w:gridCol w:w="1006"/>
      </w:tblGrid>
      <w:tr w14:paraId="37B6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0A7C52BA">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一般公共预算财政拨款基本支出决算明细表</w:t>
            </w:r>
          </w:p>
        </w:tc>
      </w:tr>
      <w:tr w14:paraId="55C40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1DB1412B">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06</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207A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7673225A">
            <w:pP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部门（单位）：涞源县银坊镇人民政府 </w:t>
            </w:r>
            <w:r>
              <w:rPr>
                <w:rFonts w:hint="eastAsia" w:asciiTheme="minorEastAsia" w:hAnsiTheme="minorEastAsia" w:cstheme="minorEastAsia"/>
                <w:i w:val="0"/>
                <w:iCs w:val="0"/>
                <w:color w:val="000000"/>
                <w:kern w:val="0"/>
                <w:sz w:val="18"/>
                <w:szCs w:val="18"/>
                <w:highlight w:val="none"/>
                <w:u w:val="none"/>
                <w:lang w:val="en-US" w:eastAsia="zh-CN" w:bidi="ar"/>
              </w:rPr>
              <w:t xml:space="preserve">                                                                   </w:t>
            </w:r>
          </w:p>
        </w:tc>
        <w:tc>
          <w:tcPr>
            <w:tcW w:w="865" w:type="pct"/>
            <w:gridSpan w:val="2"/>
            <w:tcBorders>
              <w:top w:val="nil"/>
              <w:left w:val="nil"/>
              <w:bottom w:val="single" w:color="auto" w:sz="4" w:space="0"/>
              <w:right w:val="nil"/>
            </w:tcBorders>
            <w:noWrap/>
            <w:vAlign w:val="bottom"/>
          </w:tcPr>
          <w:p w14:paraId="3FEDA8C4">
            <w:pPr>
              <w:jc w:val="center"/>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Theme="minorEastAsia" w:hAnsiTheme="minorEastAsia" w:cstheme="minorEastAsia"/>
                <w:i w:val="0"/>
                <w:iCs w:val="0"/>
                <w:color w:val="000000"/>
                <w:kern w:val="0"/>
                <w:sz w:val="18"/>
                <w:szCs w:val="18"/>
                <w:highlight w:val="none"/>
                <w:u w:val="none"/>
                <w:lang w:val="en-US" w:eastAsia="zh-CN" w:bidi="ar"/>
              </w:rPr>
              <w:t>2024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1841" w:type="pct"/>
            <w:gridSpan w:val="4"/>
            <w:tcBorders>
              <w:top w:val="nil"/>
              <w:left w:val="nil"/>
              <w:bottom w:val="single" w:color="auto" w:sz="4" w:space="0"/>
              <w:right w:val="nil"/>
            </w:tcBorders>
            <w:noWrap/>
            <w:vAlign w:val="bottom"/>
          </w:tcPr>
          <w:p w14:paraId="64363CBB">
            <w:pPr>
              <w:jc w:val="right"/>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051E1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5BAC987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643F594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w:t>
            </w:r>
          </w:p>
        </w:tc>
      </w:tr>
      <w:tr w14:paraId="3AFC8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0"/>
            <w:vAlign w:val="center"/>
          </w:tcPr>
          <w:p w14:paraId="5326F7D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1649E7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103D1AC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22428E7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7168A6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80A8C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240B5B3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20869D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3A9354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r>
      <w:tr w14:paraId="06D98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9CBE80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310337E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A1B9C64">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540.13</w:t>
            </w:r>
          </w:p>
        </w:tc>
        <w:tc>
          <w:tcPr>
            <w:tcW w:w="425" w:type="pct"/>
            <w:tcBorders>
              <w:top w:val="single" w:color="auto" w:sz="4" w:space="0"/>
              <w:left w:val="single" w:color="auto" w:sz="4" w:space="0"/>
              <w:bottom w:val="single" w:color="auto" w:sz="4" w:space="0"/>
              <w:right w:val="single" w:color="auto" w:sz="4" w:space="0"/>
            </w:tcBorders>
            <w:noWrap/>
            <w:vAlign w:val="center"/>
          </w:tcPr>
          <w:p w14:paraId="48430CA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DBAA21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EEC77AB">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48.50</w:t>
            </w:r>
          </w:p>
        </w:tc>
        <w:tc>
          <w:tcPr>
            <w:tcW w:w="425" w:type="pct"/>
            <w:tcBorders>
              <w:top w:val="single" w:color="auto" w:sz="4" w:space="0"/>
              <w:left w:val="single" w:color="auto" w:sz="4" w:space="0"/>
              <w:bottom w:val="single" w:color="auto" w:sz="4" w:space="0"/>
              <w:right w:val="single" w:color="auto" w:sz="4" w:space="0"/>
            </w:tcBorders>
            <w:noWrap/>
            <w:vAlign w:val="center"/>
          </w:tcPr>
          <w:p w14:paraId="4AAFBC7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24C99FA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292F7014">
            <w:pPr>
              <w:jc w:val="right"/>
              <w:rPr>
                <w:rFonts w:hint="eastAsia" w:ascii="Times New Roman" w:hAnsi="Times New Roman" w:cs="Times New Roman"/>
                <w:sz w:val="18"/>
                <w:szCs w:val="18"/>
                <w:highlight w:val="none"/>
                <w:lang w:eastAsia="zh-CN"/>
              </w:rPr>
            </w:pPr>
          </w:p>
        </w:tc>
      </w:tr>
      <w:tr w14:paraId="6325E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FC7788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135D6F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4565DA54">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268.71</w:t>
            </w:r>
          </w:p>
        </w:tc>
        <w:tc>
          <w:tcPr>
            <w:tcW w:w="425" w:type="pct"/>
            <w:tcBorders>
              <w:top w:val="single" w:color="auto" w:sz="4" w:space="0"/>
              <w:left w:val="single" w:color="auto" w:sz="4" w:space="0"/>
              <w:bottom w:val="single" w:color="auto" w:sz="4" w:space="0"/>
              <w:right w:val="single" w:color="auto" w:sz="4" w:space="0"/>
            </w:tcBorders>
            <w:noWrap/>
            <w:vAlign w:val="center"/>
          </w:tcPr>
          <w:p w14:paraId="53558E4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BB6DD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A149429">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13.04</w:t>
            </w:r>
          </w:p>
        </w:tc>
        <w:tc>
          <w:tcPr>
            <w:tcW w:w="425" w:type="pct"/>
            <w:tcBorders>
              <w:top w:val="single" w:color="auto" w:sz="4" w:space="0"/>
              <w:left w:val="single" w:color="auto" w:sz="4" w:space="0"/>
              <w:bottom w:val="single" w:color="auto" w:sz="4" w:space="0"/>
              <w:right w:val="single" w:color="auto" w:sz="4" w:space="0"/>
            </w:tcBorders>
            <w:noWrap/>
            <w:vAlign w:val="center"/>
          </w:tcPr>
          <w:p w14:paraId="3DE8E03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3C6096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5D98F644">
            <w:pPr>
              <w:jc w:val="right"/>
              <w:rPr>
                <w:rFonts w:hint="eastAsia" w:ascii="Times New Roman" w:hAnsi="Times New Roman" w:cs="Times New Roman"/>
                <w:sz w:val="18"/>
                <w:szCs w:val="18"/>
                <w:highlight w:val="none"/>
                <w:lang w:eastAsia="zh-CN"/>
              </w:rPr>
            </w:pPr>
          </w:p>
        </w:tc>
      </w:tr>
      <w:tr w14:paraId="2DD10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69B870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70854B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2999D9EF">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81.96</w:t>
            </w:r>
          </w:p>
        </w:tc>
        <w:tc>
          <w:tcPr>
            <w:tcW w:w="425" w:type="pct"/>
            <w:tcBorders>
              <w:top w:val="single" w:color="auto" w:sz="4" w:space="0"/>
              <w:left w:val="single" w:color="auto" w:sz="4" w:space="0"/>
              <w:bottom w:val="single" w:color="auto" w:sz="4" w:space="0"/>
              <w:right w:val="single" w:color="auto" w:sz="4" w:space="0"/>
            </w:tcBorders>
            <w:noWrap/>
            <w:vAlign w:val="center"/>
          </w:tcPr>
          <w:p w14:paraId="291F4EA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76029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A4098FB">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2.85</w:t>
            </w:r>
          </w:p>
        </w:tc>
        <w:tc>
          <w:tcPr>
            <w:tcW w:w="425" w:type="pct"/>
            <w:tcBorders>
              <w:top w:val="single" w:color="auto" w:sz="4" w:space="0"/>
              <w:left w:val="single" w:color="auto" w:sz="4" w:space="0"/>
              <w:bottom w:val="single" w:color="auto" w:sz="4" w:space="0"/>
              <w:right w:val="single" w:color="auto" w:sz="4" w:space="0"/>
            </w:tcBorders>
            <w:noWrap/>
            <w:vAlign w:val="center"/>
          </w:tcPr>
          <w:p w14:paraId="4161A5C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26EC957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22AC44AF">
            <w:pPr>
              <w:jc w:val="right"/>
              <w:rPr>
                <w:rFonts w:hint="eastAsia" w:ascii="Times New Roman" w:hAnsi="Times New Roman" w:cs="Times New Roman"/>
                <w:sz w:val="18"/>
                <w:szCs w:val="18"/>
                <w:highlight w:val="none"/>
                <w:lang w:eastAsia="zh-CN"/>
              </w:rPr>
            </w:pPr>
          </w:p>
        </w:tc>
      </w:tr>
      <w:tr w14:paraId="5C19E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FAE08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4553155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259EAC8">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31.06</w:t>
            </w:r>
          </w:p>
        </w:tc>
        <w:tc>
          <w:tcPr>
            <w:tcW w:w="425" w:type="pct"/>
            <w:tcBorders>
              <w:top w:val="single" w:color="auto" w:sz="4" w:space="0"/>
              <w:left w:val="single" w:color="auto" w:sz="4" w:space="0"/>
              <w:bottom w:val="single" w:color="auto" w:sz="4" w:space="0"/>
              <w:right w:val="single" w:color="auto" w:sz="4" w:space="0"/>
            </w:tcBorders>
            <w:noWrap/>
            <w:vAlign w:val="center"/>
          </w:tcPr>
          <w:p w14:paraId="6CF565C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EEE37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8B40E3D">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CBEBA4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11A1DF9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8A3E3D3">
            <w:pPr>
              <w:jc w:val="right"/>
              <w:rPr>
                <w:rFonts w:hint="eastAsia" w:ascii="Times New Roman" w:hAnsi="Times New Roman" w:cs="Times New Roman"/>
                <w:sz w:val="18"/>
                <w:szCs w:val="18"/>
                <w:highlight w:val="none"/>
                <w:lang w:eastAsia="zh-CN"/>
              </w:rPr>
            </w:pPr>
          </w:p>
        </w:tc>
      </w:tr>
      <w:tr w14:paraId="4375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D80F50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301302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67FD6CF">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8E746A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91388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2AB994B">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E6DC7C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474D4AB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35A297C6">
            <w:pPr>
              <w:jc w:val="right"/>
              <w:rPr>
                <w:rFonts w:hint="eastAsia" w:ascii="Times New Roman" w:hAnsi="Times New Roman" w:cs="Times New Roman"/>
                <w:sz w:val="18"/>
                <w:szCs w:val="18"/>
                <w:highlight w:val="none"/>
                <w:lang w:eastAsia="zh-CN"/>
              </w:rPr>
            </w:pPr>
          </w:p>
        </w:tc>
      </w:tr>
      <w:tr w14:paraId="5F8E6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D7C8C3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1D05E1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094B558A">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26.16</w:t>
            </w:r>
          </w:p>
        </w:tc>
        <w:tc>
          <w:tcPr>
            <w:tcW w:w="425" w:type="pct"/>
            <w:tcBorders>
              <w:top w:val="single" w:color="auto" w:sz="4" w:space="0"/>
              <w:left w:val="single" w:color="auto" w:sz="4" w:space="0"/>
              <w:bottom w:val="single" w:color="auto" w:sz="4" w:space="0"/>
              <w:right w:val="single" w:color="auto" w:sz="4" w:space="0"/>
            </w:tcBorders>
            <w:noWrap/>
            <w:vAlign w:val="center"/>
          </w:tcPr>
          <w:p w14:paraId="1B428DD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70D2B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174C4D2">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54C9E2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020CE75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65DD182C">
            <w:pPr>
              <w:jc w:val="right"/>
              <w:rPr>
                <w:rFonts w:hint="eastAsia" w:ascii="Times New Roman" w:hAnsi="Times New Roman" w:cs="Times New Roman"/>
                <w:sz w:val="18"/>
                <w:szCs w:val="18"/>
                <w:highlight w:val="none"/>
                <w:lang w:eastAsia="zh-CN"/>
              </w:rPr>
            </w:pPr>
          </w:p>
        </w:tc>
      </w:tr>
      <w:tr w14:paraId="7E69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0002D3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718858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2B02DDE">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72.01</w:t>
            </w:r>
          </w:p>
        </w:tc>
        <w:tc>
          <w:tcPr>
            <w:tcW w:w="425" w:type="pct"/>
            <w:tcBorders>
              <w:top w:val="single" w:color="auto" w:sz="4" w:space="0"/>
              <w:left w:val="single" w:color="auto" w:sz="4" w:space="0"/>
              <w:bottom w:val="single" w:color="auto" w:sz="4" w:space="0"/>
              <w:right w:val="single" w:color="auto" w:sz="4" w:space="0"/>
            </w:tcBorders>
            <w:noWrap/>
            <w:vAlign w:val="center"/>
          </w:tcPr>
          <w:p w14:paraId="2760348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26250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897142B">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1.90</w:t>
            </w:r>
          </w:p>
        </w:tc>
        <w:tc>
          <w:tcPr>
            <w:tcW w:w="425" w:type="pct"/>
            <w:tcBorders>
              <w:top w:val="single" w:color="auto" w:sz="4" w:space="0"/>
              <w:left w:val="single" w:color="auto" w:sz="4" w:space="0"/>
              <w:bottom w:val="single" w:color="auto" w:sz="4" w:space="0"/>
              <w:right w:val="single" w:color="auto" w:sz="4" w:space="0"/>
            </w:tcBorders>
            <w:noWrap/>
            <w:vAlign w:val="center"/>
          </w:tcPr>
          <w:p w14:paraId="331E12C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53A29EC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511E85A3">
            <w:pPr>
              <w:jc w:val="right"/>
              <w:rPr>
                <w:rFonts w:hint="eastAsia" w:asciiTheme="minorEastAsia" w:hAnsiTheme="minorEastAsia" w:eastAsiaTheme="minorEastAsia" w:cstheme="minorEastAsia"/>
                <w:i w:val="0"/>
                <w:iCs w:val="0"/>
                <w:color w:val="000000"/>
                <w:sz w:val="18"/>
                <w:szCs w:val="18"/>
                <w:highlight w:val="none"/>
                <w:u w:val="none"/>
              </w:rPr>
            </w:pPr>
          </w:p>
        </w:tc>
      </w:tr>
      <w:tr w14:paraId="3955D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51B854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131B99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1E12165">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26.89</w:t>
            </w:r>
          </w:p>
        </w:tc>
        <w:tc>
          <w:tcPr>
            <w:tcW w:w="425" w:type="pct"/>
            <w:tcBorders>
              <w:top w:val="single" w:color="auto" w:sz="4" w:space="0"/>
              <w:left w:val="single" w:color="auto" w:sz="4" w:space="0"/>
              <w:bottom w:val="single" w:color="auto" w:sz="4" w:space="0"/>
              <w:right w:val="single" w:color="auto" w:sz="4" w:space="0"/>
            </w:tcBorders>
            <w:noWrap/>
            <w:vAlign w:val="center"/>
          </w:tcPr>
          <w:p w14:paraId="61BC75E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009EF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036F37B">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0.20</w:t>
            </w:r>
          </w:p>
        </w:tc>
        <w:tc>
          <w:tcPr>
            <w:tcW w:w="425" w:type="pct"/>
            <w:tcBorders>
              <w:top w:val="single" w:color="auto" w:sz="4" w:space="0"/>
              <w:left w:val="single" w:color="auto" w:sz="4" w:space="0"/>
              <w:bottom w:val="single" w:color="auto" w:sz="4" w:space="0"/>
              <w:right w:val="single" w:color="auto" w:sz="4" w:space="0"/>
            </w:tcBorders>
            <w:noWrap/>
            <w:vAlign w:val="center"/>
          </w:tcPr>
          <w:p w14:paraId="10D94E0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4FF062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1A52AE19">
            <w:pPr>
              <w:jc w:val="right"/>
              <w:rPr>
                <w:rFonts w:hint="eastAsia" w:asciiTheme="minorEastAsia" w:hAnsiTheme="minorEastAsia" w:eastAsiaTheme="minorEastAsia" w:cstheme="minorEastAsia"/>
                <w:i w:val="0"/>
                <w:iCs w:val="0"/>
                <w:color w:val="000000"/>
                <w:sz w:val="18"/>
                <w:szCs w:val="18"/>
                <w:highlight w:val="none"/>
                <w:u w:val="none"/>
              </w:rPr>
            </w:pPr>
          </w:p>
        </w:tc>
      </w:tr>
      <w:tr w14:paraId="23E3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B2E688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5CA1C7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42BEBC3">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13.75</w:t>
            </w:r>
          </w:p>
        </w:tc>
        <w:tc>
          <w:tcPr>
            <w:tcW w:w="425" w:type="pct"/>
            <w:tcBorders>
              <w:top w:val="single" w:color="auto" w:sz="4" w:space="0"/>
              <w:left w:val="single" w:color="auto" w:sz="4" w:space="0"/>
              <w:bottom w:val="single" w:color="auto" w:sz="4" w:space="0"/>
              <w:right w:val="single" w:color="auto" w:sz="4" w:space="0"/>
            </w:tcBorders>
            <w:noWrap/>
            <w:vAlign w:val="center"/>
          </w:tcPr>
          <w:p w14:paraId="2FA5909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152EE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F0DE94C">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10.00</w:t>
            </w:r>
          </w:p>
        </w:tc>
        <w:tc>
          <w:tcPr>
            <w:tcW w:w="425" w:type="pct"/>
            <w:tcBorders>
              <w:top w:val="single" w:color="auto" w:sz="4" w:space="0"/>
              <w:left w:val="single" w:color="auto" w:sz="4" w:space="0"/>
              <w:bottom w:val="single" w:color="auto" w:sz="4" w:space="0"/>
              <w:right w:val="single" w:color="auto" w:sz="4" w:space="0"/>
            </w:tcBorders>
            <w:noWrap/>
            <w:vAlign w:val="center"/>
          </w:tcPr>
          <w:p w14:paraId="1D25EAF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5A475C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4C270078">
            <w:pPr>
              <w:jc w:val="right"/>
              <w:rPr>
                <w:rFonts w:hint="default" w:ascii="Times New Roman" w:hAnsi="Times New Roman" w:cs="Times New Roman" w:eastAsiaTheme="minorEastAsia"/>
                <w:i w:val="0"/>
                <w:iCs w:val="0"/>
                <w:color w:val="000000"/>
                <w:sz w:val="18"/>
                <w:szCs w:val="18"/>
                <w:highlight w:val="none"/>
                <w:u w:val="none"/>
              </w:rPr>
            </w:pPr>
          </w:p>
        </w:tc>
      </w:tr>
      <w:tr w14:paraId="491B4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FB4BE6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7778A34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874559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874A4E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DC7DD6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690817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89F070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1951008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5D1CFD5E">
            <w:pPr>
              <w:jc w:val="right"/>
              <w:rPr>
                <w:rFonts w:hint="default" w:ascii="Times New Roman" w:hAnsi="Times New Roman" w:cs="Times New Roman" w:eastAsiaTheme="minorEastAsia"/>
                <w:i w:val="0"/>
                <w:iCs w:val="0"/>
                <w:color w:val="000000"/>
                <w:sz w:val="18"/>
                <w:szCs w:val="18"/>
                <w:highlight w:val="none"/>
                <w:u w:val="none"/>
              </w:rPr>
            </w:pPr>
          </w:p>
        </w:tc>
      </w:tr>
      <w:tr w14:paraId="01AE5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FC5A9E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0809A7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BB74A32">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4.42</w:t>
            </w:r>
          </w:p>
        </w:tc>
        <w:tc>
          <w:tcPr>
            <w:tcW w:w="425" w:type="pct"/>
            <w:tcBorders>
              <w:top w:val="single" w:color="auto" w:sz="4" w:space="0"/>
              <w:left w:val="single" w:color="auto" w:sz="4" w:space="0"/>
              <w:bottom w:val="single" w:color="auto" w:sz="4" w:space="0"/>
              <w:right w:val="single" w:color="auto" w:sz="4" w:space="0"/>
            </w:tcBorders>
            <w:noWrap/>
            <w:vAlign w:val="center"/>
          </w:tcPr>
          <w:p w14:paraId="1E4ED30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5D6F18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39BC249">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5.00</w:t>
            </w:r>
          </w:p>
        </w:tc>
        <w:tc>
          <w:tcPr>
            <w:tcW w:w="425" w:type="pct"/>
            <w:tcBorders>
              <w:top w:val="single" w:color="auto" w:sz="4" w:space="0"/>
              <w:left w:val="single" w:color="auto" w:sz="4" w:space="0"/>
              <w:bottom w:val="single" w:color="auto" w:sz="4" w:space="0"/>
              <w:right w:val="single" w:color="auto" w:sz="4" w:space="0"/>
            </w:tcBorders>
            <w:noWrap/>
            <w:vAlign w:val="center"/>
          </w:tcPr>
          <w:p w14:paraId="5E30216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42467A2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5FF17E95">
            <w:pPr>
              <w:jc w:val="right"/>
              <w:rPr>
                <w:rFonts w:hint="default" w:ascii="Times New Roman" w:hAnsi="Times New Roman" w:cs="Times New Roman" w:eastAsiaTheme="minorEastAsia"/>
                <w:i w:val="0"/>
                <w:iCs w:val="0"/>
                <w:color w:val="000000"/>
                <w:sz w:val="18"/>
                <w:szCs w:val="18"/>
                <w:highlight w:val="none"/>
                <w:u w:val="none"/>
              </w:rPr>
            </w:pPr>
          </w:p>
        </w:tc>
      </w:tr>
      <w:tr w14:paraId="754A4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B03A42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1B484B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07F0B570">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15.16</w:t>
            </w:r>
          </w:p>
        </w:tc>
        <w:tc>
          <w:tcPr>
            <w:tcW w:w="425" w:type="pct"/>
            <w:tcBorders>
              <w:top w:val="single" w:color="auto" w:sz="4" w:space="0"/>
              <w:left w:val="single" w:color="auto" w:sz="4" w:space="0"/>
              <w:bottom w:val="single" w:color="auto" w:sz="4" w:space="0"/>
              <w:right w:val="single" w:color="auto" w:sz="4" w:space="0"/>
            </w:tcBorders>
            <w:noWrap/>
            <w:vAlign w:val="center"/>
          </w:tcPr>
          <w:p w14:paraId="3373942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9DB9FA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E15A87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570509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2591EB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43A1B601">
            <w:pPr>
              <w:jc w:val="right"/>
              <w:rPr>
                <w:rFonts w:hint="default" w:ascii="Times New Roman" w:hAnsi="Times New Roman" w:cs="Times New Roman" w:eastAsiaTheme="minorEastAsia"/>
                <w:i w:val="0"/>
                <w:iCs w:val="0"/>
                <w:color w:val="000000"/>
                <w:sz w:val="18"/>
                <w:szCs w:val="18"/>
                <w:highlight w:val="none"/>
                <w:u w:val="none"/>
              </w:rPr>
            </w:pPr>
          </w:p>
        </w:tc>
      </w:tr>
      <w:tr w14:paraId="45158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3C8E0A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1865AA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1590231">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BB7A5E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19907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9C1265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54159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66220E3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0A2D15E">
            <w:pPr>
              <w:jc w:val="right"/>
              <w:rPr>
                <w:rFonts w:hint="default" w:ascii="Times New Roman" w:hAnsi="Times New Roman" w:cs="Times New Roman" w:eastAsiaTheme="minorEastAsia"/>
                <w:i w:val="0"/>
                <w:iCs w:val="0"/>
                <w:color w:val="000000"/>
                <w:sz w:val="18"/>
                <w:szCs w:val="18"/>
                <w:highlight w:val="none"/>
                <w:u w:val="none"/>
              </w:rPr>
            </w:pPr>
          </w:p>
        </w:tc>
      </w:tr>
      <w:tr w14:paraId="4BECF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3CCC7B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3B46B4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9793D1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FABF11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47B32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459AD3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0D6BD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38DAAD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0C5D65B9">
            <w:pPr>
              <w:jc w:val="right"/>
              <w:rPr>
                <w:rFonts w:hint="default" w:ascii="Times New Roman" w:hAnsi="Times New Roman" w:cs="Times New Roman" w:eastAsiaTheme="minorEastAsia"/>
                <w:i w:val="0"/>
                <w:iCs w:val="0"/>
                <w:color w:val="000000"/>
                <w:sz w:val="18"/>
                <w:szCs w:val="18"/>
                <w:highlight w:val="none"/>
                <w:u w:val="none"/>
              </w:rPr>
            </w:pPr>
          </w:p>
        </w:tc>
      </w:tr>
      <w:tr w14:paraId="7A7F9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FBF019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484263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C5485C4">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16.10</w:t>
            </w:r>
          </w:p>
        </w:tc>
        <w:tc>
          <w:tcPr>
            <w:tcW w:w="425" w:type="pct"/>
            <w:tcBorders>
              <w:top w:val="single" w:color="auto" w:sz="4" w:space="0"/>
              <w:left w:val="single" w:color="auto" w:sz="4" w:space="0"/>
              <w:bottom w:val="single" w:color="auto" w:sz="4" w:space="0"/>
              <w:right w:val="single" w:color="auto" w:sz="4" w:space="0"/>
            </w:tcBorders>
            <w:noWrap/>
            <w:vAlign w:val="center"/>
          </w:tcPr>
          <w:p w14:paraId="735CE99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384B4B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80AE4A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1C0E5B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318AC67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11A2DE26">
            <w:pPr>
              <w:jc w:val="right"/>
              <w:rPr>
                <w:rFonts w:hint="default" w:ascii="Times New Roman" w:hAnsi="Times New Roman" w:cs="Times New Roman" w:eastAsiaTheme="minorEastAsia"/>
                <w:i w:val="0"/>
                <w:iCs w:val="0"/>
                <w:color w:val="000000"/>
                <w:sz w:val="18"/>
                <w:szCs w:val="18"/>
                <w:highlight w:val="none"/>
                <w:u w:val="none"/>
              </w:rPr>
            </w:pPr>
          </w:p>
        </w:tc>
      </w:tr>
      <w:tr w14:paraId="0B8EB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5C2F90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71FE9E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D593D3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8105C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259F59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B88F7B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519055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69018AC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7F462DE">
            <w:pPr>
              <w:jc w:val="right"/>
              <w:rPr>
                <w:rFonts w:hint="default" w:ascii="Times New Roman" w:hAnsi="Times New Roman" w:cs="Times New Roman" w:eastAsiaTheme="minorEastAsia"/>
                <w:i w:val="0"/>
                <w:iCs w:val="0"/>
                <w:color w:val="000000"/>
                <w:sz w:val="18"/>
                <w:szCs w:val="18"/>
                <w:highlight w:val="none"/>
                <w:u w:val="none"/>
              </w:rPr>
            </w:pPr>
          </w:p>
        </w:tc>
      </w:tr>
      <w:tr w14:paraId="338FB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A9DCEC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534A8B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8FCA3A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14.78</w:t>
            </w:r>
          </w:p>
        </w:tc>
        <w:tc>
          <w:tcPr>
            <w:tcW w:w="425" w:type="pct"/>
            <w:tcBorders>
              <w:top w:val="single" w:color="auto" w:sz="4" w:space="0"/>
              <w:left w:val="single" w:color="auto" w:sz="4" w:space="0"/>
              <w:bottom w:val="single" w:color="auto" w:sz="4" w:space="0"/>
              <w:right w:val="single" w:color="auto" w:sz="4" w:space="0"/>
            </w:tcBorders>
            <w:noWrap/>
            <w:vAlign w:val="center"/>
          </w:tcPr>
          <w:p w14:paraId="64D6AD4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ADB86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A000A6B">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377E7F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232EED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03646B7">
            <w:pPr>
              <w:jc w:val="right"/>
              <w:rPr>
                <w:rFonts w:hint="default" w:ascii="Times New Roman" w:hAnsi="Times New Roman" w:cs="Times New Roman" w:eastAsiaTheme="minorEastAsia"/>
                <w:i w:val="0"/>
                <w:iCs w:val="0"/>
                <w:color w:val="000000"/>
                <w:sz w:val="18"/>
                <w:szCs w:val="18"/>
                <w:highlight w:val="none"/>
                <w:u w:val="none"/>
              </w:rPr>
            </w:pPr>
          </w:p>
        </w:tc>
      </w:tr>
      <w:tr w14:paraId="6B06B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B37051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2097AFB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996310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A0E11B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72B8F2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F0E2927">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EA1AC1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7F62BB6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1E7E3314">
            <w:pPr>
              <w:jc w:val="right"/>
              <w:rPr>
                <w:rFonts w:hint="default" w:ascii="Times New Roman" w:hAnsi="Times New Roman" w:cs="Times New Roman" w:eastAsiaTheme="minorEastAsia"/>
                <w:i w:val="0"/>
                <w:iCs w:val="0"/>
                <w:color w:val="000000"/>
                <w:sz w:val="18"/>
                <w:szCs w:val="18"/>
                <w:highlight w:val="none"/>
                <w:u w:val="none"/>
              </w:rPr>
            </w:pPr>
          </w:p>
        </w:tc>
      </w:tr>
      <w:tr w14:paraId="59B41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3D2660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32379A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4BE36C2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71A446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4F339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C7AAA1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A9C2A8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52756C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029A6B06">
            <w:pPr>
              <w:jc w:val="right"/>
              <w:rPr>
                <w:rFonts w:hint="default" w:ascii="Times New Roman" w:hAnsi="Times New Roman" w:cs="Times New Roman" w:eastAsiaTheme="minorEastAsia"/>
                <w:i w:val="0"/>
                <w:iCs w:val="0"/>
                <w:color w:val="000000"/>
                <w:sz w:val="18"/>
                <w:szCs w:val="18"/>
                <w:highlight w:val="none"/>
                <w:u w:val="none"/>
              </w:rPr>
            </w:pPr>
          </w:p>
        </w:tc>
      </w:tr>
      <w:tr w14:paraId="41248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73D121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1E59E3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ABA94D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68ED10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B6785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0088F1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8D7C6B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7900B83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2E175DF7">
            <w:pPr>
              <w:jc w:val="right"/>
              <w:rPr>
                <w:rFonts w:hint="default" w:ascii="Times New Roman" w:hAnsi="Times New Roman" w:cs="Times New Roman" w:eastAsiaTheme="minorEastAsia"/>
                <w:i w:val="0"/>
                <w:iCs w:val="0"/>
                <w:color w:val="000000"/>
                <w:sz w:val="18"/>
                <w:szCs w:val="18"/>
                <w:highlight w:val="none"/>
                <w:u w:val="none"/>
              </w:rPr>
            </w:pPr>
          </w:p>
        </w:tc>
      </w:tr>
      <w:tr w14:paraId="467FA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6BA620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57E7B5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49DBF7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4D50C8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AB307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2FE1571">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0.05</w:t>
            </w:r>
          </w:p>
        </w:tc>
        <w:tc>
          <w:tcPr>
            <w:tcW w:w="425" w:type="pct"/>
            <w:tcBorders>
              <w:top w:val="single" w:color="auto" w:sz="4" w:space="0"/>
              <w:left w:val="single" w:color="auto" w:sz="4" w:space="0"/>
              <w:bottom w:val="single" w:color="auto" w:sz="4" w:space="0"/>
              <w:right w:val="single" w:color="auto" w:sz="4" w:space="0"/>
            </w:tcBorders>
            <w:noWrap/>
            <w:vAlign w:val="center"/>
          </w:tcPr>
          <w:p w14:paraId="42A2983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711C09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3794DC00">
            <w:pPr>
              <w:jc w:val="right"/>
              <w:rPr>
                <w:rFonts w:hint="default" w:ascii="Times New Roman" w:hAnsi="Times New Roman" w:cs="Times New Roman" w:eastAsiaTheme="minorEastAsia"/>
                <w:i w:val="0"/>
                <w:iCs w:val="0"/>
                <w:color w:val="000000"/>
                <w:sz w:val="18"/>
                <w:szCs w:val="18"/>
                <w:highlight w:val="none"/>
                <w:u w:val="none"/>
              </w:rPr>
            </w:pPr>
          </w:p>
        </w:tc>
      </w:tr>
      <w:tr w14:paraId="62A47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7B9B4F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781F0D9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BE4F68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71AF2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2D319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70409CB">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BA27B3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2455B7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2453EBB5">
            <w:pPr>
              <w:jc w:val="right"/>
              <w:rPr>
                <w:rFonts w:hint="default" w:ascii="Times New Roman" w:hAnsi="Times New Roman" w:cs="Times New Roman" w:eastAsiaTheme="minorEastAsia"/>
                <w:i w:val="0"/>
                <w:iCs w:val="0"/>
                <w:color w:val="000000"/>
                <w:sz w:val="18"/>
                <w:szCs w:val="18"/>
                <w:highlight w:val="none"/>
                <w:u w:val="none"/>
              </w:rPr>
            </w:pPr>
          </w:p>
        </w:tc>
      </w:tr>
      <w:tr w14:paraId="36A9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53BE24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4C8C25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4291154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BC96A7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2DD6B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4B06DE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03AB4C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002DAB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24771BA8">
            <w:pPr>
              <w:jc w:val="right"/>
              <w:rPr>
                <w:rFonts w:hint="default" w:ascii="Times New Roman" w:hAnsi="Times New Roman" w:cs="Times New Roman" w:eastAsiaTheme="minorEastAsia"/>
                <w:i w:val="0"/>
                <w:iCs w:val="0"/>
                <w:color w:val="000000"/>
                <w:sz w:val="18"/>
                <w:szCs w:val="18"/>
                <w:highlight w:val="none"/>
                <w:u w:val="none"/>
              </w:rPr>
            </w:pPr>
          </w:p>
        </w:tc>
      </w:tr>
      <w:tr w14:paraId="2AD7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0825E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1ACB7A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ED5003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FA03FE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40005F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A93352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89DAD5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2AE2B85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6FBF7356">
            <w:pPr>
              <w:jc w:val="right"/>
              <w:rPr>
                <w:rFonts w:hint="default" w:ascii="Times New Roman" w:hAnsi="Times New Roman" w:cs="Times New Roman" w:eastAsiaTheme="minorEastAsia"/>
                <w:i w:val="0"/>
                <w:iCs w:val="0"/>
                <w:color w:val="000000"/>
                <w:sz w:val="18"/>
                <w:szCs w:val="18"/>
                <w:highlight w:val="none"/>
                <w:u w:val="none"/>
              </w:rPr>
            </w:pPr>
          </w:p>
        </w:tc>
      </w:tr>
      <w:tr w14:paraId="47C3D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456EA7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621A30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40CE4B9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C1537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0F5C6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41F791">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6.00</w:t>
            </w:r>
          </w:p>
        </w:tc>
        <w:tc>
          <w:tcPr>
            <w:tcW w:w="425" w:type="pct"/>
            <w:tcBorders>
              <w:top w:val="single" w:color="auto" w:sz="4" w:space="0"/>
              <w:left w:val="single" w:color="auto" w:sz="4" w:space="0"/>
              <w:bottom w:val="single" w:color="auto" w:sz="4" w:space="0"/>
              <w:right w:val="single" w:color="auto" w:sz="4" w:space="0"/>
            </w:tcBorders>
            <w:noWrap/>
            <w:vAlign w:val="center"/>
          </w:tcPr>
          <w:p w14:paraId="740E907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53A7519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984077F">
            <w:pPr>
              <w:jc w:val="right"/>
              <w:rPr>
                <w:rFonts w:hint="default" w:ascii="Times New Roman" w:hAnsi="Times New Roman" w:cs="Times New Roman" w:eastAsiaTheme="minorEastAsia"/>
                <w:i w:val="0"/>
                <w:iCs w:val="0"/>
                <w:color w:val="000000"/>
                <w:sz w:val="18"/>
                <w:szCs w:val="18"/>
                <w:highlight w:val="none"/>
                <w:u w:val="none"/>
              </w:rPr>
            </w:pPr>
          </w:p>
        </w:tc>
      </w:tr>
      <w:tr w14:paraId="1E1A4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C3B60D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241AD1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6E04BA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BD2794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8D14D6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D095998">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9.46</w:t>
            </w:r>
          </w:p>
        </w:tc>
        <w:tc>
          <w:tcPr>
            <w:tcW w:w="425" w:type="pct"/>
            <w:tcBorders>
              <w:top w:val="single" w:color="auto" w:sz="4" w:space="0"/>
              <w:left w:val="single" w:color="auto" w:sz="4" w:space="0"/>
              <w:bottom w:val="single" w:color="auto" w:sz="4" w:space="0"/>
              <w:right w:val="single" w:color="auto" w:sz="4" w:space="0"/>
            </w:tcBorders>
            <w:noWrap/>
            <w:vAlign w:val="center"/>
          </w:tcPr>
          <w:p w14:paraId="1B4E67B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38B0EB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43D3531E">
            <w:pPr>
              <w:jc w:val="right"/>
              <w:rPr>
                <w:rFonts w:hint="default" w:ascii="Times New Roman" w:hAnsi="Times New Roman" w:cs="Times New Roman" w:eastAsiaTheme="minorEastAsia"/>
                <w:i w:val="0"/>
                <w:iCs w:val="0"/>
                <w:color w:val="000000"/>
                <w:sz w:val="18"/>
                <w:szCs w:val="18"/>
                <w:highlight w:val="none"/>
                <w:u w:val="none"/>
              </w:rPr>
            </w:pPr>
          </w:p>
        </w:tc>
      </w:tr>
      <w:tr w14:paraId="6D8D0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1F7613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035352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826E57F">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1.32</w:t>
            </w:r>
          </w:p>
        </w:tc>
        <w:tc>
          <w:tcPr>
            <w:tcW w:w="425" w:type="pct"/>
            <w:tcBorders>
              <w:top w:val="single" w:color="auto" w:sz="4" w:space="0"/>
              <w:left w:val="single" w:color="auto" w:sz="4" w:space="0"/>
              <w:bottom w:val="single" w:color="auto" w:sz="4" w:space="0"/>
              <w:right w:val="single" w:color="auto" w:sz="4" w:space="0"/>
            </w:tcBorders>
            <w:noWrap/>
            <w:vAlign w:val="center"/>
          </w:tcPr>
          <w:p w14:paraId="76A833A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EBE28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D00C6E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1107DE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76AA94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B43ACAE">
            <w:pPr>
              <w:jc w:val="right"/>
              <w:rPr>
                <w:rFonts w:hint="default" w:ascii="Times New Roman" w:hAnsi="Times New Roman" w:cs="Times New Roman" w:eastAsiaTheme="minorEastAsia"/>
                <w:i w:val="0"/>
                <w:iCs w:val="0"/>
                <w:color w:val="000000"/>
                <w:sz w:val="18"/>
                <w:szCs w:val="18"/>
                <w:highlight w:val="none"/>
                <w:u w:val="none"/>
              </w:rPr>
            </w:pPr>
          </w:p>
        </w:tc>
      </w:tr>
      <w:tr w14:paraId="23AEC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11D972">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153E9327">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105729B1">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B1DC7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F36CA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CEA50C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8F1E46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29F5FA8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3DDF426">
            <w:pPr>
              <w:jc w:val="right"/>
              <w:rPr>
                <w:rFonts w:hint="default" w:ascii="Times New Roman" w:hAnsi="Times New Roman" w:cs="Times New Roman" w:eastAsiaTheme="minorEastAsia"/>
                <w:i w:val="0"/>
                <w:iCs w:val="0"/>
                <w:color w:val="000000"/>
                <w:sz w:val="18"/>
                <w:szCs w:val="18"/>
                <w:highlight w:val="none"/>
                <w:u w:val="none"/>
              </w:rPr>
            </w:pPr>
          </w:p>
        </w:tc>
      </w:tr>
      <w:tr w14:paraId="43061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E2219DC">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C45DFA1">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26D17AA0">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6A607C0">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196CE17">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82F95A1">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A11521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5A8A909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08D3BFA1">
            <w:pPr>
              <w:jc w:val="right"/>
              <w:rPr>
                <w:rFonts w:hint="default" w:ascii="Times New Roman" w:hAnsi="Times New Roman" w:cs="Times New Roman" w:eastAsiaTheme="minorEastAsia"/>
                <w:i w:val="0"/>
                <w:iCs w:val="0"/>
                <w:color w:val="000000"/>
                <w:sz w:val="18"/>
                <w:szCs w:val="18"/>
                <w:highlight w:val="none"/>
                <w:u w:val="none"/>
              </w:rPr>
            </w:pPr>
          </w:p>
        </w:tc>
      </w:tr>
      <w:tr w14:paraId="7A3F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EA1ADE5">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7CD891FA">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2D30A6C">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F5CEE94">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6F8E7C8">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B5FEDA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DC48F8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70F741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561C6D9E">
            <w:pPr>
              <w:jc w:val="right"/>
              <w:rPr>
                <w:rFonts w:hint="default" w:ascii="Times New Roman" w:hAnsi="Times New Roman" w:cs="Times New Roman" w:eastAsiaTheme="minorEastAsia"/>
                <w:i w:val="0"/>
                <w:iCs w:val="0"/>
                <w:color w:val="000000"/>
                <w:sz w:val="18"/>
                <w:szCs w:val="18"/>
                <w:highlight w:val="none"/>
                <w:u w:val="none"/>
              </w:rPr>
            </w:pPr>
          </w:p>
        </w:tc>
      </w:tr>
      <w:tr w14:paraId="03B3D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470301A">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5B1810E">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DFB0611">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D03C3CE">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6745278">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F9CCAB1">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16E38E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497F0F5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333412D0">
            <w:pPr>
              <w:jc w:val="right"/>
              <w:rPr>
                <w:rFonts w:hint="default" w:ascii="Times New Roman" w:hAnsi="Times New Roman" w:cs="Times New Roman" w:eastAsiaTheme="minorEastAsia"/>
                <w:i w:val="0"/>
                <w:iCs w:val="0"/>
                <w:color w:val="000000"/>
                <w:sz w:val="18"/>
                <w:szCs w:val="18"/>
                <w:highlight w:val="none"/>
                <w:u w:val="none"/>
              </w:rPr>
            </w:pPr>
          </w:p>
        </w:tc>
      </w:tr>
      <w:tr w14:paraId="09CD5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3D65483">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6EB2E570">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FCFB9A6">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634DA6F">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F6898AD">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69D3A0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F7C90C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607FD0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54084E4">
            <w:pPr>
              <w:jc w:val="right"/>
              <w:rPr>
                <w:rFonts w:hint="default" w:ascii="Times New Roman" w:hAnsi="Times New Roman" w:cs="Times New Roman" w:eastAsiaTheme="minorEastAsia"/>
                <w:i w:val="0"/>
                <w:iCs w:val="0"/>
                <w:color w:val="000000"/>
                <w:sz w:val="18"/>
                <w:szCs w:val="18"/>
                <w:highlight w:val="none"/>
                <w:u w:val="none"/>
              </w:rPr>
            </w:pPr>
          </w:p>
        </w:tc>
      </w:tr>
      <w:tr w14:paraId="0BC00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0439CB20">
            <w:pPr>
              <w:jc w:val="center"/>
              <w:rPr>
                <w:rFonts w:hint="default" w:ascii="Times New Roman" w:hAnsi="Times New Roman" w:cs="Times New Roman" w:eastAsiaTheme="minorEastAsia"/>
                <w:sz w:val="18"/>
                <w:szCs w:val="18"/>
                <w:highlight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42DA07E4">
            <w:pPr>
              <w:jc w:val="right"/>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t>556.23</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2AAD5F91">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79CEE47A">
            <w:pPr>
              <w:jc w:val="right"/>
              <w:rPr>
                <w:rFonts w:hint="eastAsia" w:asciiTheme="minorEastAsia" w:hAnsiTheme="minorEastAsia" w:eastAsiaTheme="minorEastAsia" w:cs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48.50</w:t>
            </w:r>
          </w:p>
        </w:tc>
      </w:tr>
      <w:tr w14:paraId="0A849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0532956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注：本表反映部门本年度一般公共预算财政拨款基本支出明细情况。</w:t>
            </w:r>
          </w:p>
        </w:tc>
      </w:tr>
    </w:tbl>
    <w:p w14:paraId="0B0E1BA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1C9C0D6">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43"/>
        <w:gridCol w:w="1453"/>
        <w:gridCol w:w="1287"/>
        <w:gridCol w:w="1011"/>
        <w:gridCol w:w="1091"/>
        <w:gridCol w:w="412"/>
        <w:gridCol w:w="692"/>
        <w:gridCol w:w="1131"/>
        <w:gridCol w:w="2011"/>
      </w:tblGrid>
      <w:tr w14:paraId="7C87A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5DDF01D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4233A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3A2C1646">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58EE7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26CC8FF2">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部门（单位）：涞源县银坊镇人民政府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auto" w:sz="4" w:space="0"/>
              <w:right w:val="nil"/>
            </w:tcBorders>
            <w:noWrap/>
            <w:vAlign w:val="bottom"/>
          </w:tcPr>
          <w:p w14:paraId="5A54295F">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auto" w:sz="4" w:space="0"/>
              <w:right w:val="nil"/>
            </w:tcBorders>
            <w:noWrap/>
            <w:vAlign w:val="bottom"/>
          </w:tcPr>
          <w:p w14:paraId="1B688B8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1BD4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noWrap w:val="0"/>
            <w:vAlign w:val="center"/>
          </w:tcPr>
          <w:p w14:paraId="461A7C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auto" w:sz="4" w:space="0"/>
              <w:left w:val="nil"/>
              <w:bottom w:val="single" w:color="000000" w:sz="4" w:space="0"/>
              <w:right w:val="single" w:color="000000" w:sz="4" w:space="0"/>
            </w:tcBorders>
            <w:noWrap w:val="0"/>
            <w:vAlign w:val="center"/>
          </w:tcPr>
          <w:p w14:paraId="2DBACD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auto" w:sz="4" w:space="0"/>
              <w:left w:val="nil"/>
              <w:bottom w:val="single" w:color="000000" w:sz="4" w:space="0"/>
              <w:right w:val="single" w:color="000000" w:sz="4" w:space="0"/>
            </w:tcBorders>
            <w:noWrap w:val="0"/>
            <w:vAlign w:val="center"/>
          </w:tcPr>
          <w:p w14:paraId="1DDD67C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auto" w:sz="4" w:space="0"/>
              <w:left w:val="nil"/>
              <w:bottom w:val="single" w:color="000000" w:sz="4" w:space="0"/>
              <w:right w:val="single" w:color="000000" w:sz="4" w:space="0"/>
            </w:tcBorders>
            <w:noWrap w:val="0"/>
            <w:vAlign w:val="center"/>
          </w:tcPr>
          <w:p w14:paraId="2205128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auto" w:sz="4" w:space="0"/>
              <w:left w:val="nil"/>
              <w:right w:val="single" w:color="000000" w:sz="4" w:space="0"/>
            </w:tcBorders>
            <w:noWrap w:val="0"/>
            <w:vAlign w:val="center"/>
          </w:tcPr>
          <w:p w14:paraId="372674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7001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noWrap w:val="0"/>
            <w:vAlign w:val="center"/>
          </w:tcPr>
          <w:p w14:paraId="4F7B2F5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nil"/>
              <w:left w:val="nil"/>
              <w:bottom w:val="single" w:color="000000" w:sz="4" w:space="0"/>
              <w:right w:val="single" w:color="000000" w:sz="4" w:space="0"/>
            </w:tcBorders>
            <w:noWrap w:val="0"/>
            <w:vAlign w:val="center"/>
          </w:tcPr>
          <w:p w14:paraId="7E7341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sz="4" w:space="0"/>
              <w:left w:val="nil"/>
              <w:bottom w:val="single" w:color="000000" w:sz="4" w:space="0"/>
              <w:right w:val="single" w:color="000000" w:sz="4" w:space="0"/>
            </w:tcBorders>
            <w:noWrap w:val="0"/>
            <w:vAlign w:val="center"/>
          </w:tcPr>
          <w:p w14:paraId="643B201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2E89C90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nil"/>
              <w:left w:val="nil"/>
              <w:bottom w:val="single" w:color="000000" w:sz="4" w:space="0"/>
              <w:right w:val="single" w:color="000000" w:sz="4" w:space="0"/>
            </w:tcBorders>
            <w:noWrap w:val="0"/>
            <w:vAlign w:val="center"/>
          </w:tcPr>
          <w:p w14:paraId="5F8FFDA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nil"/>
              <w:left w:val="nil"/>
              <w:bottom w:val="single" w:color="000000" w:sz="4" w:space="0"/>
              <w:right w:val="single" w:color="000000" w:sz="4" w:space="0"/>
            </w:tcBorders>
            <w:noWrap w:val="0"/>
            <w:vAlign w:val="center"/>
          </w:tcPr>
          <w:p w14:paraId="314FAB0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nil"/>
              <w:left w:val="nil"/>
              <w:bottom w:val="single" w:color="000000" w:sz="4" w:space="0"/>
              <w:right w:val="single" w:color="000000" w:sz="4" w:space="0"/>
            </w:tcBorders>
            <w:noWrap w:val="0"/>
            <w:vAlign w:val="center"/>
          </w:tcPr>
          <w:p w14:paraId="25C2B79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left w:val="nil"/>
              <w:right w:val="single" w:color="000000" w:sz="4" w:space="0"/>
            </w:tcBorders>
            <w:noWrap w:val="0"/>
            <w:vAlign w:val="center"/>
          </w:tcPr>
          <w:p w14:paraId="6A312D9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2CF9F2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13D0DF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0327F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noWrap w:val="0"/>
            <w:vAlign w:val="center"/>
          </w:tcPr>
          <w:p w14:paraId="5B2A402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000000" w:sz="4" w:space="0"/>
              <w:right w:val="single" w:color="000000" w:sz="4" w:space="0"/>
            </w:tcBorders>
            <w:noWrap w:val="0"/>
            <w:vAlign w:val="center"/>
          </w:tcPr>
          <w:p w14:paraId="1A08441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3A806C7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1615809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1B24F4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2C4CDF8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60310F0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right w:val="single" w:color="000000" w:sz="4" w:space="0"/>
            </w:tcBorders>
            <w:noWrap w:val="0"/>
            <w:vAlign w:val="center"/>
          </w:tcPr>
          <w:p w14:paraId="3C159390">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4B4A3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noWrap w:val="0"/>
            <w:vAlign w:val="center"/>
          </w:tcPr>
          <w:p w14:paraId="5246BAC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auto" w:sz="4" w:space="0"/>
              <w:right w:val="single" w:color="000000" w:sz="4" w:space="0"/>
            </w:tcBorders>
            <w:noWrap w:val="0"/>
            <w:vAlign w:val="center"/>
          </w:tcPr>
          <w:p w14:paraId="3AA0A9C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2F4FBB8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0CC2134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434C01A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53717D9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43718D6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bottom w:val="single" w:color="000000" w:sz="4" w:space="0"/>
              <w:right w:val="single" w:color="000000" w:sz="4" w:space="0"/>
            </w:tcBorders>
            <w:noWrap w:val="0"/>
            <w:vAlign w:val="center"/>
          </w:tcPr>
          <w:p w14:paraId="732B75C4">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47C7B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7D593B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nil"/>
              <w:left w:val="single" w:color="auto" w:sz="4" w:space="0"/>
              <w:bottom w:val="single" w:color="000000" w:sz="4" w:space="0"/>
              <w:right w:val="single" w:color="000000" w:sz="4" w:space="0"/>
            </w:tcBorders>
            <w:noWrap/>
            <w:vAlign w:val="center"/>
          </w:tcPr>
          <w:p w14:paraId="4E12738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nil"/>
              <w:left w:val="nil"/>
              <w:bottom w:val="single" w:color="000000" w:sz="4" w:space="0"/>
              <w:right w:val="single" w:color="000000" w:sz="4" w:space="0"/>
            </w:tcBorders>
            <w:noWrap/>
            <w:vAlign w:val="center"/>
          </w:tcPr>
          <w:p w14:paraId="07C1FDE1">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nil"/>
              <w:left w:val="nil"/>
              <w:bottom w:val="single" w:color="000000" w:sz="4" w:space="0"/>
              <w:right w:val="single" w:color="000000" w:sz="4" w:space="0"/>
            </w:tcBorders>
            <w:noWrap/>
            <w:vAlign w:val="center"/>
          </w:tcPr>
          <w:p w14:paraId="3A844E8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nil"/>
              <w:left w:val="nil"/>
              <w:bottom w:val="single" w:color="000000" w:sz="4" w:space="0"/>
              <w:right w:val="single" w:color="000000" w:sz="4" w:space="0"/>
            </w:tcBorders>
            <w:noWrap/>
            <w:vAlign w:val="center"/>
          </w:tcPr>
          <w:p w14:paraId="1F2C649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nil"/>
              <w:left w:val="nil"/>
              <w:bottom w:val="single" w:color="000000" w:sz="4" w:space="0"/>
              <w:right w:val="single" w:color="000000" w:sz="4" w:space="0"/>
            </w:tcBorders>
            <w:noWrap/>
            <w:vAlign w:val="center"/>
          </w:tcPr>
          <w:p w14:paraId="172FAC9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nil"/>
              <w:left w:val="nil"/>
              <w:bottom w:val="single" w:color="000000" w:sz="4" w:space="0"/>
              <w:right w:val="single" w:color="000000" w:sz="4" w:space="0"/>
            </w:tcBorders>
            <w:noWrap/>
            <w:vAlign w:val="center"/>
          </w:tcPr>
          <w:p w14:paraId="080863FD">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706FA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36C44F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nil"/>
              <w:left w:val="single" w:color="auto" w:sz="4" w:space="0"/>
              <w:bottom w:val="single" w:color="000000" w:sz="4" w:space="0"/>
              <w:right w:val="single" w:color="000000" w:sz="4" w:space="0"/>
            </w:tcBorders>
            <w:noWrap/>
            <w:vAlign w:val="center"/>
          </w:tcPr>
          <w:p w14:paraId="0F70E7C5">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2384FF2F">
            <w:pPr>
              <w:jc w:val="right"/>
              <w:rPr>
                <w:rFonts w:hint="default" w:ascii="Times New Roman" w:hAnsi="Times New Roman" w:eastAsia="宋体" w:cs="Times New Roman"/>
                <w:i w:val="0"/>
                <w:iCs w:val="0"/>
                <w:color w:val="000000"/>
                <w:sz w:val="20"/>
                <w:szCs w:val="20"/>
                <w:highlight w:val="none"/>
                <w:u w:val="none"/>
              </w:rPr>
            </w:pPr>
          </w:p>
        </w:tc>
        <w:tc>
          <w:tcPr>
            <w:tcW w:w="528" w:type="pct"/>
            <w:tcBorders>
              <w:top w:val="nil"/>
              <w:left w:val="nil"/>
              <w:bottom w:val="single" w:color="000000" w:sz="4" w:space="0"/>
              <w:right w:val="single" w:color="000000" w:sz="4" w:space="0"/>
            </w:tcBorders>
            <w:noWrap/>
            <w:vAlign w:val="center"/>
          </w:tcPr>
          <w:p w14:paraId="60BD904C">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nil"/>
              <w:left w:val="nil"/>
              <w:bottom w:val="single" w:color="000000" w:sz="4" w:space="0"/>
              <w:right w:val="single" w:color="000000" w:sz="4" w:space="0"/>
            </w:tcBorders>
            <w:noWrap/>
            <w:vAlign w:val="center"/>
          </w:tcPr>
          <w:p w14:paraId="72057A1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1278AB26">
            <w:pPr>
              <w:jc w:val="right"/>
              <w:rPr>
                <w:rFonts w:hint="default" w:ascii="Times New Roman" w:hAnsi="Times New Roman" w:eastAsia="宋体" w:cs="Times New Roman"/>
                <w:i w:val="0"/>
                <w:iCs w:val="0"/>
                <w:color w:val="000000"/>
                <w:sz w:val="20"/>
                <w:szCs w:val="20"/>
                <w:highlight w:val="none"/>
                <w:u w:val="none"/>
              </w:rPr>
            </w:pPr>
          </w:p>
        </w:tc>
        <w:tc>
          <w:tcPr>
            <w:tcW w:w="973" w:type="pct"/>
            <w:tcBorders>
              <w:top w:val="nil"/>
              <w:left w:val="nil"/>
              <w:bottom w:val="single" w:color="000000" w:sz="4" w:space="0"/>
              <w:right w:val="single" w:color="000000" w:sz="4" w:space="0"/>
            </w:tcBorders>
            <w:noWrap/>
            <w:vAlign w:val="center"/>
          </w:tcPr>
          <w:p w14:paraId="30DD1763">
            <w:pPr>
              <w:jc w:val="right"/>
              <w:rPr>
                <w:rFonts w:hint="default" w:ascii="Times New Roman" w:hAnsi="Times New Roman" w:eastAsia="宋体" w:cs="Times New Roman"/>
                <w:i w:val="0"/>
                <w:iCs w:val="0"/>
                <w:color w:val="000000"/>
                <w:sz w:val="20"/>
                <w:szCs w:val="20"/>
                <w:highlight w:val="none"/>
                <w:u w:val="none"/>
              </w:rPr>
            </w:pPr>
          </w:p>
        </w:tc>
      </w:tr>
      <w:tr w14:paraId="76213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27A5493A">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注：本表反映部门本年度政府性基金预算财政拨款收入、支出及结转和结余情况。（如无相关数据，则需注明空表列示）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2E7FA96E">
      <w:pPr>
        <w:rPr>
          <w:rFonts w:hint="eastAsia" w:ascii="仿宋_GB2312" w:hAnsi="宋体" w:eastAsia="仿宋_GB2312"/>
          <w:b/>
          <w:color w:val="auto"/>
          <w:kern w:val="0"/>
          <w:sz w:val="32"/>
          <w:szCs w:val="32"/>
          <w:highlight w:val="none"/>
        </w:rPr>
      </w:pPr>
    </w:p>
    <w:tbl>
      <w:tblPr>
        <w:tblStyle w:val="12"/>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50"/>
        <w:gridCol w:w="722"/>
        <w:gridCol w:w="1277"/>
        <w:gridCol w:w="1313"/>
        <w:gridCol w:w="5"/>
        <w:gridCol w:w="45"/>
        <w:gridCol w:w="1263"/>
        <w:gridCol w:w="10"/>
        <w:gridCol w:w="1709"/>
      </w:tblGrid>
      <w:tr w14:paraId="3B1C8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74574A96">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2F8EF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1F0AE98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CCB7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59B50150">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部门（单位）：涞源县银坊镇人民政府</w:t>
            </w:r>
          </w:p>
        </w:tc>
        <w:tc>
          <w:tcPr>
            <w:tcW w:w="1421" w:type="pct"/>
            <w:gridSpan w:val="4"/>
            <w:tcBorders>
              <w:top w:val="nil"/>
              <w:left w:val="nil"/>
              <w:bottom w:val="single" w:color="auto" w:sz="4" w:space="0"/>
              <w:right w:val="nil"/>
            </w:tcBorders>
            <w:noWrap/>
            <w:vAlign w:val="bottom"/>
          </w:tcPr>
          <w:p w14:paraId="3596994C">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auto" w:sz="4" w:space="0"/>
              <w:right w:val="nil"/>
            </w:tcBorders>
            <w:noWrap/>
            <w:vAlign w:val="bottom"/>
          </w:tcPr>
          <w:p w14:paraId="7022EF83">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9E48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noWrap w:val="0"/>
            <w:vAlign w:val="center"/>
          </w:tcPr>
          <w:p w14:paraId="6D29C343">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auto" w:sz="4" w:space="0"/>
              <w:left w:val="single" w:color="auto" w:sz="4" w:space="0"/>
              <w:right w:val="single" w:color="000000" w:sz="4" w:space="0"/>
            </w:tcBorders>
            <w:noWrap w:val="0"/>
            <w:vAlign w:val="center"/>
          </w:tcPr>
          <w:p w14:paraId="21115B16">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61908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noWrap w:val="0"/>
            <w:vAlign w:val="center"/>
          </w:tcPr>
          <w:p w14:paraId="56611F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left w:val="single" w:color="auto" w:sz="4" w:space="0"/>
              <w:bottom w:val="single" w:color="000000" w:sz="4" w:space="0"/>
              <w:right w:val="single" w:color="000000" w:sz="4" w:space="0"/>
            </w:tcBorders>
            <w:noWrap w:val="0"/>
            <w:vAlign w:val="center"/>
          </w:tcPr>
          <w:p w14:paraId="74C8A2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31369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noWrap w:val="0"/>
            <w:vAlign w:val="center"/>
          </w:tcPr>
          <w:p w14:paraId="3B5A153E">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2CACFC76">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nil"/>
              <w:left w:val="single" w:color="auto" w:sz="4" w:space="0"/>
              <w:right w:val="single" w:color="000000" w:sz="4" w:space="0"/>
            </w:tcBorders>
            <w:noWrap w:val="0"/>
            <w:vAlign w:val="center"/>
          </w:tcPr>
          <w:p w14:paraId="612B2FCA">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nil"/>
              <w:left w:val="nil"/>
              <w:right w:val="single" w:color="000000" w:sz="4" w:space="0"/>
            </w:tcBorders>
            <w:noWrap w:val="0"/>
            <w:vAlign w:val="center"/>
          </w:tcPr>
          <w:p w14:paraId="3E5BA886">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nil"/>
              <w:left w:val="nil"/>
              <w:right w:val="single" w:color="000000" w:sz="4" w:space="0"/>
            </w:tcBorders>
            <w:noWrap w:val="0"/>
            <w:vAlign w:val="center"/>
          </w:tcPr>
          <w:p w14:paraId="06D2E216">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3FF1A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noWrap w:val="0"/>
            <w:vAlign w:val="center"/>
          </w:tcPr>
          <w:p w14:paraId="1FEE822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auto" w:sz="4" w:space="0"/>
              <w:left w:val="nil"/>
              <w:bottom w:val="single" w:color="auto" w:sz="4" w:space="0"/>
              <w:right w:val="single" w:color="auto" w:sz="4" w:space="0"/>
            </w:tcBorders>
            <w:noWrap w:val="0"/>
            <w:vAlign w:val="center"/>
          </w:tcPr>
          <w:p w14:paraId="18D3A49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left w:val="single" w:color="auto" w:sz="4" w:space="0"/>
              <w:bottom w:val="single" w:color="000000" w:sz="4" w:space="0"/>
              <w:right w:val="single" w:color="000000" w:sz="4" w:space="0"/>
            </w:tcBorders>
            <w:noWrap w:val="0"/>
            <w:vAlign w:val="center"/>
          </w:tcPr>
          <w:p w14:paraId="38DC523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left w:val="nil"/>
              <w:bottom w:val="single" w:color="000000" w:sz="4" w:space="0"/>
              <w:right w:val="single" w:color="000000" w:sz="4" w:space="0"/>
            </w:tcBorders>
            <w:noWrap w:val="0"/>
            <w:vAlign w:val="center"/>
          </w:tcPr>
          <w:p w14:paraId="0DAF633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left w:val="nil"/>
              <w:bottom w:val="single" w:color="000000" w:sz="4" w:space="0"/>
              <w:right w:val="single" w:color="000000" w:sz="4" w:space="0"/>
            </w:tcBorders>
            <w:noWrap w:val="0"/>
            <w:vAlign w:val="center"/>
          </w:tcPr>
          <w:p w14:paraId="171113C9">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194C4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4090D10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nil"/>
              <w:left w:val="single" w:color="auto" w:sz="4" w:space="0"/>
              <w:bottom w:val="single" w:color="000000" w:sz="4" w:space="0"/>
              <w:right w:val="single" w:color="000000" w:sz="4" w:space="0"/>
            </w:tcBorders>
            <w:noWrap/>
            <w:vAlign w:val="center"/>
          </w:tcPr>
          <w:p w14:paraId="2F01C3BA">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nil"/>
              <w:left w:val="nil"/>
              <w:bottom w:val="single" w:color="000000" w:sz="4" w:space="0"/>
              <w:right w:val="single" w:color="000000" w:sz="4" w:space="0"/>
            </w:tcBorders>
            <w:noWrap/>
            <w:vAlign w:val="center"/>
          </w:tcPr>
          <w:p w14:paraId="5B419FD2">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nil"/>
              <w:left w:val="nil"/>
              <w:bottom w:val="single" w:color="000000" w:sz="4" w:space="0"/>
              <w:right w:val="single" w:color="000000" w:sz="4" w:space="0"/>
            </w:tcBorders>
            <w:noWrap/>
            <w:vAlign w:val="center"/>
          </w:tcPr>
          <w:p w14:paraId="63980011">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4FEB1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361A1023">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264F9CD">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4" w:space="0"/>
              <w:left w:val="single" w:color="000000" w:sz="4" w:space="0"/>
              <w:bottom w:val="single" w:color="000000" w:sz="4" w:space="0"/>
              <w:right w:val="single" w:color="000000" w:sz="4" w:space="0"/>
            </w:tcBorders>
            <w:noWrap/>
            <w:vAlign w:val="center"/>
          </w:tcPr>
          <w:p w14:paraId="31AA4293">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25D06696">
            <w:pPr>
              <w:jc w:val="right"/>
              <w:rPr>
                <w:rFonts w:hint="default" w:ascii="Times New Roman" w:hAnsi="Times New Roman" w:eastAsia="宋体" w:cs="Times New Roman"/>
                <w:i w:val="0"/>
                <w:iCs w:val="0"/>
                <w:color w:val="000000"/>
                <w:sz w:val="20"/>
                <w:szCs w:val="20"/>
                <w:highlight w:val="none"/>
                <w:u w:val="none"/>
              </w:rPr>
            </w:pPr>
          </w:p>
        </w:tc>
      </w:tr>
      <w:tr w14:paraId="30C50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99F9F1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注：本表反映部门本年度国有资本经营预算财政拨款支出情况。（如无相关数据，则需注明空表列示）</w:t>
            </w:r>
          </w:p>
        </w:tc>
      </w:tr>
    </w:tbl>
    <w:p w14:paraId="3FAC445B">
      <w:pPr>
        <w:rPr>
          <w:rFonts w:hint="eastAsia" w:ascii="仿宋_GB2312" w:hAnsi="宋体" w:eastAsia="仿宋_GB2312"/>
          <w:b/>
          <w:color w:val="auto"/>
          <w:kern w:val="0"/>
          <w:sz w:val="32"/>
          <w:szCs w:val="32"/>
          <w:highlight w:val="none"/>
        </w:rPr>
      </w:pPr>
    </w:p>
    <w:tbl>
      <w:tblPr>
        <w:tblStyle w:val="12"/>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3"/>
        <w:gridCol w:w="1209"/>
        <w:gridCol w:w="801"/>
        <w:gridCol w:w="934"/>
        <w:gridCol w:w="513"/>
        <w:gridCol w:w="536"/>
        <w:gridCol w:w="765"/>
        <w:gridCol w:w="833"/>
        <w:gridCol w:w="5"/>
        <w:gridCol w:w="1117"/>
        <w:gridCol w:w="631"/>
        <w:gridCol w:w="1010"/>
        <w:gridCol w:w="934"/>
        <w:gridCol w:w="1170"/>
      </w:tblGrid>
      <w:tr w14:paraId="1A6D2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051F30C0">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668BB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793DCD06">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3C6BA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02DEEBB9">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部门（单位）：涞源县银坊镇人民政府</w:t>
            </w:r>
          </w:p>
        </w:tc>
        <w:tc>
          <w:tcPr>
            <w:tcW w:w="933" w:type="pct"/>
            <w:gridSpan w:val="3"/>
            <w:tcBorders>
              <w:top w:val="nil"/>
              <w:left w:val="nil"/>
              <w:bottom w:val="single" w:color="auto" w:sz="4" w:space="0"/>
              <w:right w:val="nil"/>
            </w:tcBorders>
            <w:noWrap/>
            <w:vAlign w:val="bottom"/>
          </w:tcPr>
          <w:p w14:paraId="0BE8AEC9">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auto" w:sz="4" w:space="0"/>
              <w:right w:val="nil"/>
            </w:tcBorders>
            <w:noWrap/>
            <w:vAlign w:val="bottom"/>
          </w:tcPr>
          <w:p w14:paraId="57B340A0">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ABF3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275BBB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auto" w:sz="4" w:space="0"/>
              <w:left w:val="nil"/>
              <w:bottom w:val="single" w:color="000000" w:sz="4" w:space="0"/>
              <w:right w:val="single" w:color="000000" w:sz="4" w:space="0"/>
            </w:tcBorders>
            <w:noWrap/>
            <w:vAlign w:val="center"/>
          </w:tcPr>
          <w:p w14:paraId="7A4E9E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05969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31DD79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nil"/>
              <w:left w:val="nil"/>
              <w:bottom w:val="single" w:color="000000" w:sz="4" w:space="0"/>
              <w:right w:val="single" w:color="000000" w:sz="4" w:space="0"/>
            </w:tcBorders>
            <w:noWrap/>
            <w:vAlign w:val="center"/>
          </w:tcPr>
          <w:p w14:paraId="6F1AF2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nil"/>
              <w:left w:val="nil"/>
              <w:bottom w:val="single" w:color="000000" w:sz="4" w:space="0"/>
              <w:right w:val="single" w:color="000000" w:sz="4" w:space="0"/>
            </w:tcBorders>
            <w:noWrap/>
            <w:vAlign w:val="center"/>
          </w:tcPr>
          <w:p w14:paraId="1A78B1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7A64EE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nil"/>
              <w:left w:val="nil"/>
              <w:bottom w:val="single" w:color="000000" w:sz="4" w:space="0"/>
              <w:right w:val="single" w:color="000000" w:sz="4" w:space="0"/>
            </w:tcBorders>
            <w:noWrap/>
            <w:vAlign w:val="center"/>
          </w:tcPr>
          <w:p w14:paraId="5F4432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nil"/>
              <w:left w:val="nil"/>
              <w:bottom w:val="single" w:color="000000" w:sz="4" w:space="0"/>
              <w:right w:val="single" w:color="000000" w:sz="4" w:space="0"/>
            </w:tcBorders>
            <w:noWrap/>
            <w:vAlign w:val="center"/>
          </w:tcPr>
          <w:p w14:paraId="7FD127C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nil"/>
              <w:left w:val="nil"/>
              <w:bottom w:val="single" w:color="000000" w:sz="4" w:space="0"/>
              <w:right w:val="single" w:color="000000" w:sz="4" w:space="0"/>
            </w:tcBorders>
            <w:noWrap/>
            <w:vAlign w:val="center"/>
          </w:tcPr>
          <w:p w14:paraId="738252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54F5F3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57649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0109278E">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nil"/>
              <w:left w:val="nil"/>
              <w:bottom w:val="single" w:color="000000" w:sz="4" w:space="0"/>
              <w:right w:val="single" w:color="000000" w:sz="4" w:space="0"/>
            </w:tcBorders>
            <w:noWrap/>
            <w:vAlign w:val="center"/>
          </w:tcPr>
          <w:p w14:paraId="376978A6">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67ED7B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nil"/>
              <w:left w:val="nil"/>
              <w:bottom w:val="single" w:color="000000" w:sz="4" w:space="0"/>
              <w:right w:val="single" w:color="000000" w:sz="4" w:space="0"/>
            </w:tcBorders>
            <w:noWrap/>
            <w:vAlign w:val="center"/>
          </w:tcPr>
          <w:p w14:paraId="502FB3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nil"/>
              <w:left w:val="nil"/>
              <w:bottom w:val="single" w:color="000000" w:sz="4" w:space="0"/>
              <w:right w:val="single" w:color="000000" w:sz="4" w:space="0"/>
            </w:tcBorders>
            <w:noWrap/>
            <w:vAlign w:val="center"/>
          </w:tcPr>
          <w:p w14:paraId="3EDBA2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502129A4">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nil"/>
              <w:left w:val="nil"/>
              <w:bottom w:val="single" w:color="000000" w:sz="4" w:space="0"/>
              <w:right w:val="single" w:color="000000" w:sz="4" w:space="0"/>
            </w:tcBorders>
            <w:noWrap/>
            <w:vAlign w:val="center"/>
          </w:tcPr>
          <w:p w14:paraId="2D0B05D3">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nil"/>
              <w:left w:val="nil"/>
              <w:bottom w:val="single" w:color="000000" w:sz="4" w:space="0"/>
              <w:right w:val="single" w:color="000000" w:sz="4" w:space="0"/>
            </w:tcBorders>
            <w:noWrap/>
            <w:vAlign w:val="center"/>
          </w:tcPr>
          <w:p w14:paraId="47940A86">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33C5BB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nil"/>
              <w:left w:val="nil"/>
              <w:bottom w:val="single" w:color="000000" w:sz="4" w:space="0"/>
              <w:right w:val="single" w:color="000000" w:sz="4" w:space="0"/>
            </w:tcBorders>
            <w:noWrap/>
            <w:vAlign w:val="center"/>
          </w:tcPr>
          <w:p w14:paraId="2D43C6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nil"/>
              <w:left w:val="nil"/>
              <w:bottom w:val="single" w:color="000000" w:sz="4" w:space="0"/>
              <w:right w:val="single" w:color="000000" w:sz="4" w:space="0"/>
            </w:tcBorders>
            <w:noWrap/>
            <w:vAlign w:val="center"/>
          </w:tcPr>
          <w:p w14:paraId="5384B95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6DE5F4F8">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C5FE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5DEC4C9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nil"/>
              <w:left w:val="nil"/>
              <w:bottom w:val="single" w:color="000000" w:sz="4" w:space="0"/>
              <w:right w:val="single" w:color="000000" w:sz="4" w:space="0"/>
            </w:tcBorders>
            <w:noWrap/>
            <w:vAlign w:val="center"/>
          </w:tcPr>
          <w:p w14:paraId="09B968C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nil"/>
              <w:left w:val="nil"/>
              <w:bottom w:val="single" w:color="000000" w:sz="4" w:space="0"/>
              <w:right w:val="single" w:color="000000" w:sz="4" w:space="0"/>
            </w:tcBorders>
            <w:noWrap/>
            <w:vAlign w:val="center"/>
          </w:tcPr>
          <w:p w14:paraId="25790EA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nil"/>
              <w:left w:val="nil"/>
              <w:bottom w:val="single" w:color="000000" w:sz="4" w:space="0"/>
              <w:right w:val="single" w:color="000000" w:sz="4" w:space="0"/>
            </w:tcBorders>
            <w:noWrap/>
            <w:vAlign w:val="center"/>
          </w:tcPr>
          <w:p w14:paraId="120548DE">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nil"/>
              <w:left w:val="nil"/>
              <w:bottom w:val="single" w:color="000000" w:sz="4" w:space="0"/>
              <w:right w:val="single" w:color="000000" w:sz="4" w:space="0"/>
            </w:tcBorders>
            <w:noWrap/>
            <w:vAlign w:val="center"/>
          </w:tcPr>
          <w:p w14:paraId="03B2249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nil"/>
              <w:left w:val="nil"/>
              <w:bottom w:val="single" w:color="000000" w:sz="4" w:space="0"/>
              <w:right w:val="single" w:color="000000" w:sz="4" w:space="0"/>
            </w:tcBorders>
            <w:noWrap/>
            <w:vAlign w:val="center"/>
          </w:tcPr>
          <w:p w14:paraId="7E22296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nil"/>
              <w:left w:val="nil"/>
              <w:bottom w:val="single" w:color="000000" w:sz="4" w:space="0"/>
              <w:right w:val="single" w:color="000000" w:sz="4" w:space="0"/>
            </w:tcBorders>
            <w:noWrap/>
            <w:vAlign w:val="center"/>
          </w:tcPr>
          <w:p w14:paraId="788CECE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nil"/>
              <w:left w:val="nil"/>
              <w:bottom w:val="single" w:color="000000" w:sz="4" w:space="0"/>
              <w:right w:val="single" w:color="000000" w:sz="4" w:space="0"/>
            </w:tcBorders>
            <w:noWrap/>
            <w:vAlign w:val="center"/>
          </w:tcPr>
          <w:p w14:paraId="5BB2257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nil"/>
              <w:left w:val="nil"/>
              <w:bottom w:val="single" w:color="000000" w:sz="4" w:space="0"/>
              <w:right w:val="single" w:color="000000" w:sz="4" w:space="0"/>
            </w:tcBorders>
            <w:noWrap/>
            <w:vAlign w:val="center"/>
          </w:tcPr>
          <w:p w14:paraId="04B8207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nil"/>
              <w:left w:val="nil"/>
              <w:bottom w:val="single" w:color="000000" w:sz="4" w:space="0"/>
              <w:right w:val="single" w:color="000000" w:sz="4" w:space="0"/>
            </w:tcBorders>
            <w:noWrap/>
            <w:vAlign w:val="center"/>
          </w:tcPr>
          <w:p w14:paraId="6EA3F6E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nil"/>
              <w:left w:val="nil"/>
              <w:bottom w:val="single" w:color="000000" w:sz="4" w:space="0"/>
              <w:right w:val="single" w:color="000000" w:sz="4" w:space="0"/>
            </w:tcBorders>
            <w:noWrap/>
            <w:vAlign w:val="center"/>
          </w:tcPr>
          <w:p w14:paraId="4BB3811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nil"/>
              <w:left w:val="nil"/>
              <w:bottom w:val="single" w:color="000000" w:sz="4" w:space="0"/>
              <w:right w:val="single" w:color="000000" w:sz="4" w:space="0"/>
            </w:tcBorders>
            <w:noWrap/>
            <w:vAlign w:val="center"/>
          </w:tcPr>
          <w:p w14:paraId="270C434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6FB06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6FF66459">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7.00</w:t>
            </w:r>
          </w:p>
        </w:tc>
        <w:tc>
          <w:tcPr>
            <w:tcW w:w="528" w:type="pct"/>
            <w:tcBorders>
              <w:top w:val="nil"/>
              <w:left w:val="nil"/>
              <w:bottom w:val="single" w:color="000000" w:sz="4" w:space="0"/>
              <w:right w:val="single" w:color="000000" w:sz="4" w:space="0"/>
            </w:tcBorders>
            <w:noWrap/>
            <w:vAlign w:val="center"/>
          </w:tcPr>
          <w:p w14:paraId="77B9B0B4">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69F517FE">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07" w:type="pct"/>
            <w:tcBorders>
              <w:top w:val="nil"/>
              <w:left w:val="nil"/>
              <w:bottom w:val="single" w:color="000000" w:sz="4" w:space="0"/>
              <w:right w:val="single" w:color="000000" w:sz="4" w:space="0"/>
            </w:tcBorders>
            <w:noWrap/>
            <w:vAlign w:val="center"/>
          </w:tcPr>
          <w:p w14:paraId="4D200916">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nil"/>
              <w:left w:val="nil"/>
              <w:bottom w:val="single" w:color="000000" w:sz="4" w:space="0"/>
              <w:right w:val="single" w:color="000000" w:sz="4" w:space="0"/>
            </w:tcBorders>
            <w:noWrap/>
            <w:vAlign w:val="center"/>
          </w:tcPr>
          <w:p w14:paraId="011BD857">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335" w:type="pct"/>
            <w:tcBorders>
              <w:top w:val="nil"/>
              <w:left w:val="nil"/>
              <w:bottom w:val="single" w:color="000000" w:sz="4" w:space="0"/>
              <w:right w:val="single" w:color="000000" w:sz="4" w:space="0"/>
            </w:tcBorders>
            <w:noWrap/>
            <w:vAlign w:val="center"/>
          </w:tcPr>
          <w:p w14:paraId="13F9422D">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1.00</w:t>
            </w:r>
          </w:p>
        </w:tc>
        <w:tc>
          <w:tcPr>
            <w:tcW w:w="366" w:type="pct"/>
            <w:gridSpan w:val="2"/>
            <w:tcBorders>
              <w:top w:val="nil"/>
              <w:left w:val="nil"/>
              <w:bottom w:val="single" w:color="000000" w:sz="4" w:space="0"/>
              <w:right w:val="single" w:color="000000" w:sz="4" w:space="0"/>
            </w:tcBorders>
            <w:noWrap/>
            <w:vAlign w:val="center"/>
          </w:tcPr>
          <w:p w14:paraId="2E7353C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88" w:type="pct"/>
            <w:tcBorders>
              <w:top w:val="nil"/>
              <w:left w:val="nil"/>
              <w:bottom w:val="single" w:color="000000" w:sz="4" w:space="0"/>
              <w:right w:val="single" w:color="000000" w:sz="4" w:space="0"/>
            </w:tcBorders>
            <w:noWrap/>
            <w:vAlign w:val="center"/>
          </w:tcPr>
          <w:p w14:paraId="349D9627">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5535C5B7">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42" w:type="pct"/>
            <w:tcBorders>
              <w:top w:val="nil"/>
              <w:left w:val="nil"/>
              <w:bottom w:val="single" w:color="000000" w:sz="4" w:space="0"/>
              <w:right w:val="single" w:color="000000" w:sz="4" w:space="0"/>
            </w:tcBorders>
            <w:noWrap/>
            <w:vAlign w:val="center"/>
          </w:tcPr>
          <w:p w14:paraId="30C564ED">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nil"/>
              <w:left w:val="nil"/>
              <w:bottom w:val="single" w:color="000000" w:sz="4" w:space="0"/>
              <w:right w:val="single" w:color="000000" w:sz="4" w:space="0"/>
            </w:tcBorders>
            <w:noWrap/>
            <w:vAlign w:val="center"/>
          </w:tcPr>
          <w:p w14:paraId="62C7124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511" w:type="pct"/>
            <w:tcBorders>
              <w:top w:val="nil"/>
              <w:left w:val="nil"/>
              <w:bottom w:val="single" w:color="000000" w:sz="4" w:space="0"/>
              <w:right w:val="single" w:color="000000" w:sz="4" w:space="0"/>
            </w:tcBorders>
            <w:noWrap/>
            <w:vAlign w:val="center"/>
          </w:tcPr>
          <w:p w14:paraId="377DD24E">
            <w:pPr>
              <w:jc w:val="right"/>
              <w:rPr>
                <w:rFonts w:hint="default" w:ascii="Times New Roman" w:hAnsi="Times New Roman" w:eastAsia="方正仿宋_GB2312" w:cs="Times New Roman"/>
                <w:i w:val="0"/>
                <w:iCs w:val="0"/>
                <w:color w:val="000000"/>
                <w:sz w:val="18"/>
                <w:szCs w:val="18"/>
                <w:highlight w:val="none"/>
                <w:u w:val="none"/>
              </w:rPr>
            </w:pPr>
          </w:p>
        </w:tc>
      </w:tr>
      <w:tr w14:paraId="43543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nil"/>
              <w:left w:val="nil"/>
              <w:bottom w:val="nil"/>
              <w:right w:val="nil"/>
            </w:tcBorders>
            <w:noWrap/>
            <w:vAlign w:val="center"/>
          </w:tcPr>
          <w:p w14:paraId="2BF1B5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FB51D6C">
      <w:pPr>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474" w:right="2098" w:bottom="1474" w:left="2098" w:header="851" w:footer="992" w:gutter="0"/>
          <w:pgBorders>
            <w:top w:val="none" w:sz="0" w:space="0"/>
            <w:left w:val="none" w:sz="0" w:space="0"/>
            <w:bottom w:val="none" w:sz="0" w:space="0"/>
            <w:right w:val="none" w:sz="0" w:space="0"/>
          </w:pgBorders>
          <w:cols w:space="720" w:num="1"/>
          <w:docGrid w:type="lines" w:linePitch="312" w:charSpace="0"/>
        </w:sectPr>
      </w:pPr>
    </w:p>
    <w:p w14:paraId="2692D3C3">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2024</w:t>
      </w:r>
      <w:r>
        <w:rPr>
          <w:rFonts w:ascii="Times New Roman" w:eastAsia="黑体"/>
          <w:b w:val="0"/>
          <w:sz w:val="44"/>
          <w:szCs w:val="44"/>
        </w:rPr>
        <w:t>年度部门决算情况说明</w:t>
      </w:r>
    </w:p>
    <w:p w14:paraId="6CA519CA">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089BA2D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本部门2024年度收、支总计（含结转和结余）均为1,531.39万元。与2023年度决算相比，收支各增加159.97万元，增长11.7%，主要原因是</w:t>
      </w:r>
      <w:r>
        <w:rPr>
          <w:rFonts w:hint="eastAsia" w:ascii="Times New Roman" w:eastAsia="仿宋_GB2312"/>
          <w:b w:val="0"/>
          <w:sz w:val="32"/>
          <w:szCs w:val="32"/>
          <w:lang w:val="en-US" w:eastAsia="zh-CN"/>
        </w:rPr>
        <w:t>本年度我单位人员增加</w:t>
      </w:r>
      <w:r>
        <w:rPr>
          <w:rFonts w:ascii="Times New Roman" w:eastAsia="仿宋_GB2312"/>
          <w:b w:val="0"/>
          <w:sz w:val="32"/>
          <w:szCs w:val="32"/>
        </w:rPr>
        <w:t>。</w:t>
      </w:r>
    </w:p>
    <w:p w14:paraId="50D1C15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3C27E14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16E293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收入合计1,508.57万元，其中：财政拨款收入1,508.57万元，占100.0%；上级补助收入0.00万元，占0.0%；事业收入0.00万元，占0.0%；经营收入0.00万元，占0.0%；附属单位上缴收入0.00万元，占0.0%；其他收入0.00万元，占0.0%。</w:t>
      </w:r>
    </w:p>
    <w:p w14:paraId="657D53B2">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41BA1E0">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513E13E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本部门2024年度本年支出合计1,508.57万元，其中：基本支出604.73万元，占40.1%；项目支出903.84万元，占59.9%；上缴上级支出0.00万元，占0.0%；经营支出0.00万元，占0.0%；对附属单位补助支出0.00万元，占0.0%。</w:t>
      </w:r>
    </w:p>
    <w:p w14:paraId="6A6117D3">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4579620" cy="2292350"/>
            <wp:effectExtent l="4445" t="4445" r="6985" b="825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7E3BF2">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00717858">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7BBB523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本部门2024年度财政拨款收、支总计（含结转和结余）均为1,528.17万元。与2023年度相比，财政拨款收支各增加159.97万元，增长11.7%，主要原因是</w:t>
      </w:r>
      <w:r>
        <w:rPr>
          <w:rFonts w:hint="eastAsia" w:ascii="Times New Roman" w:eastAsia="仿宋_GB2312"/>
          <w:b w:val="0"/>
          <w:sz w:val="32"/>
          <w:szCs w:val="32"/>
          <w:lang w:val="en-US" w:eastAsia="zh-CN"/>
        </w:rPr>
        <w:t>本年度我单位人员增加</w:t>
      </w:r>
      <w:r>
        <w:rPr>
          <w:rFonts w:ascii="Times New Roman" w:eastAsia="仿宋_GB2312"/>
          <w:b w:val="0"/>
          <w:sz w:val="32"/>
          <w:szCs w:val="32"/>
        </w:rPr>
        <w:t>。</w:t>
      </w:r>
    </w:p>
    <w:p w14:paraId="5B560C8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本部门2024年度财政拨款本年收入1,508.57万元,比上年增加159.97万元，增长11.9%，主要原因是；本年支出1,508.57万元，比上年增加159.97万元，增长11.9%，主要原因是</w:t>
      </w:r>
      <w:r>
        <w:rPr>
          <w:rFonts w:hint="eastAsia" w:ascii="Times New Roman" w:eastAsia="仿宋_GB2312"/>
          <w:b w:val="0"/>
          <w:sz w:val="32"/>
          <w:szCs w:val="32"/>
          <w:lang w:val="en-US" w:eastAsia="zh-CN"/>
        </w:rPr>
        <w:t>本年度我单位人员增加</w:t>
      </w:r>
      <w:r>
        <w:rPr>
          <w:rFonts w:ascii="Times New Roman" w:eastAsia="仿宋_GB2312"/>
          <w:b w:val="0"/>
          <w:sz w:val="32"/>
          <w:szCs w:val="32"/>
        </w:rPr>
        <w:t>。具体情况如下：</w:t>
      </w:r>
    </w:p>
    <w:p w14:paraId="4471164B">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一般公共预算财政拨款本年收入1,508.57万元,比上年增加159.97万元，增长11.9%，主要原因是；本年支出1,508.57万元，比上年增加159.97万元，增长11.9%，主要原因是</w:t>
      </w:r>
      <w:r>
        <w:rPr>
          <w:rFonts w:hint="eastAsia" w:ascii="Times New Roman" w:eastAsia="仿宋_GB2312"/>
          <w:b w:val="0"/>
          <w:sz w:val="32"/>
          <w:szCs w:val="32"/>
          <w:lang w:val="en-US" w:eastAsia="zh-CN"/>
        </w:rPr>
        <w:t>本年度我单位人员增加</w:t>
      </w:r>
      <w:r>
        <w:rPr>
          <w:rFonts w:ascii="Times New Roman" w:eastAsia="仿宋_GB2312"/>
          <w:b w:val="0"/>
          <w:sz w:val="32"/>
          <w:szCs w:val="32"/>
        </w:rPr>
        <w:t>。</w:t>
      </w:r>
    </w:p>
    <w:p w14:paraId="31330C5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left"/>
        <w:textAlignment w:val="auto"/>
        <w:rPr>
          <w:rFonts w:hint="eastAsia" w:ascii="Times New Roman" w:eastAsia="仿宋_GB2312"/>
          <w:b w:val="0"/>
          <w:sz w:val="32"/>
          <w:szCs w:val="32"/>
          <w:lang w:val="en-US" w:eastAsia="zh-CN"/>
        </w:rPr>
      </w:pPr>
      <w:r>
        <w:rPr>
          <w:rFonts w:ascii="Times New Roman" w:eastAsia="仿宋_GB2312"/>
          <w:b w:val="0"/>
          <w:sz w:val="32"/>
          <w:szCs w:val="32"/>
        </w:rPr>
        <w:t>2. 政府性基金预算财政拨款本年收入0.00万元，比上年增加0.00万元，增长0.00%，主要原因是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政府性基金预算财政拨款本年收入；本年支出0.00万元，比上年增加0.00万元，增长0.00%</w:t>
      </w:r>
      <w:r>
        <w:rPr>
          <w:rFonts w:hint="eastAsia" w:ascii="Times New Roman" w:eastAsia="仿宋_GB2312"/>
          <w:b w:val="0"/>
          <w:sz w:val="32"/>
          <w:szCs w:val="32"/>
          <w:lang w:eastAsia="zh-CN"/>
        </w:rPr>
        <w:t>。</w:t>
      </w:r>
      <w:r>
        <w:rPr>
          <w:rFonts w:ascii="Times New Roman" w:eastAsia="仿宋_GB2312"/>
          <w:b w:val="0"/>
          <w:sz w:val="32"/>
          <w:szCs w:val="32"/>
        </w:rPr>
        <w:t>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政府性基金预算财政拨款本年</w:t>
      </w:r>
      <w:r>
        <w:rPr>
          <w:rFonts w:hint="eastAsia" w:ascii="Times New Roman" w:eastAsia="仿宋_GB2312"/>
          <w:b w:val="0"/>
          <w:sz w:val="32"/>
          <w:szCs w:val="32"/>
          <w:lang w:val="en-US" w:eastAsia="zh-CN"/>
        </w:rPr>
        <w:t xml:space="preserve">支出。  </w:t>
      </w:r>
    </w:p>
    <w:p w14:paraId="0806322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jc w:val="left"/>
        <w:textAlignment w:val="auto"/>
        <w:rPr>
          <w:rFonts w:hint="eastAsia" w:ascii="Times New Roman" w:eastAsia="仿宋_GB2312"/>
          <w:b w:val="0"/>
          <w:sz w:val="32"/>
          <w:szCs w:val="32"/>
          <w:lang w:val="en-US" w:eastAsia="zh-CN"/>
        </w:rPr>
      </w:pPr>
    </w:p>
    <w:p w14:paraId="740BEB3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jc w:val="left"/>
        <w:textAlignment w:val="auto"/>
        <w:rPr>
          <w:rFonts w:hint="eastAsia" w:ascii="Times New Roman" w:eastAsia="仿宋_GB2312"/>
          <w:b w:val="0"/>
          <w:sz w:val="32"/>
          <w:szCs w:val="32"/>
          <w:lang w:val="en-US" w:eastAsia="zh-CN"/>
        </w:rPr>
      </w:pPr>
    </w:p>
    <w:p w14:paraId="2D1609D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firstLine="640" w:firstLineChars="200"/>
        <w:jc w:val="left"/>
        <w:textAlignment w:val="auto"/>
        <w:rPr>
          <w:rFonts w:hint="eastAsia" w:ascii="Times New Roman" w:eastAsia="仿宋_GB2312"/>
          <w:sz w:val="32"/>
          <w:szCs w:val="32"/>
          <w:lang w:val="en-US" w:eastAsia="zh-CN"/>
        </w:rPr>
      </w:pPr>
      <w:r>
        <w:rPr>
          <w:rFonts w:ascii="Times New Roman" w:eastAsia="仿宋_GB2312"/>
          <w:b w:val="0"/>
          <w:sz w:val="32"/>
          <w:szCs w:val="32"/>
        </w:rPr>
        <w:t>3. 国有资本经营预算财政拨款本年收入0.00万元，比上年增加0.00万元，增长0.00%，主要原因是</w:t>
      </w:r>
      <w:r>
        <w:rPr>
          <w:rFonts w:hint="eastAsia" w:ascii="Times New Roman" w:eastAsia="仿宋_GB2312"/>
          <w:b w:val="0"/>
          <w:sz w:val="32"/>
          <w:szCs w:val="32"/>
          <w:lang w:val="en-US" w:eastAsia="zh-CN"/>
        </w:rPr>
        <w:t>本部门</w:t>
      </w:r>
      <w:r>
        <w:rPr>
          <w:rFonts w:ascii="Times New Roman" w:eastAsia="仿宋_GB2312"/>
          <w:b w:val="0"/>
          <w:sz w:val="32"/>
          <w:szCs w:val="32"/>
        </w:rPr>
        <w:t>国有资本经营预算财政拨款本年收入；本年支出0.00万元，比上年增加0.00万元，增长0.00</w:t>
      </w:r>
      <w:r>
        <w:rPr>
          <w:rFonts w:hint="eastAsia" w:ascii="Times New Roman" w:eastAsia="仿宋_GB2312"/>
          <w:b w:val="0"/>
          <w:sz w:val="32"/>
          <w:szCs w:val="32"/>
          <w:lang w:eastAsia="zh-CN"/>
        </w:rPr>
        <w:t>，</w:t>
      </w:r>
      <w:r>
        <w:rPr>
          <w:rFonts w:ascii="Times New Roman" w:eastAsia="仿宋_GB2312"/>
          <w:b w:val="0"/>
          <w:sz w:val="32"/>
          <w:szCs w:val="32"/>
        </w:rPr>
        <w:t>主要原因是</w:t>
      </w:r>
      <w:r>
        <w:rPr>
          <w:rFonts w:hint="eastAsia" w:ascii="Times New Roman" w:eastAsia="仿宋_GB2312"/>
          <w:b w:val="0"/>
          <w:sz w:val="32"/>
          <w:szCs w:val="32"/>
          <w:lang w:val="en-US" w:eastAsia="zh-CN"/>
        </w:rPr>
        <w:t>本部门</w:t>
      </w:r>
      <w:r>
        <w:rPr>
          <w:rFonts w:ascii="Times New Roman" w:eastAsia="仿宋_GB2312"/>
          <w:b w:val="0"/>
          <w:sz w:val="32"/>
          <w:szCs w:val="32"/>
        </w:rPr>
        <w:t>国有资本经营预算财政拨款本年</w:t>
      </w:r>
      <w:r>
        <w:rPr>
          <w:rFonts w:hint="eastAsia" w:ascii="Times New Roman" w:eastAsia="仿宋_GB2312"/>
          <w:b w:val="0"/>
          <w:sz w:val="32"/>
          <w:szCs w:val="32"/>
          <w:lang w:val="en-US" w:eastAsia="zh-CN"/>
        </w:rPr>
        <w:t>支出。</w:t>
      </w:r>
    </w:p>
    <w:p w14:paraId="5065FEB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7549EC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45EE38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本部门2024年度财政拨款本年收入1,508.57万元，完成年初预算的226.9%，比年初预算增加843.72万元，决算数大于预算数主要原因是</w:t>
      </w:r>
      <w:r>
        <w:rPr>
          <w:rFonts w:hint="eastAsia" w:ascii="Times New Roman" w:eastAsia="仿宋_GB2312"/>
          <w:b w:val="0"/>
          <w:sz w:val="32"/>
          <w:szCs w:val="32"/>
          <w:lang w:val="en-US" w:eastAsia="zh-CN"/>
        </w:rPr>
        <w:t>本年度我单位人员经费增加，新增以工代赈项目</w:t>
      </w:r>
      <w:r>
        <w:rPr>
          <w:rFonts w:ascii="Times New Roman" w:eastAsia="仿宋_GB2312"/>
          <w:b w:val="0"/>
          <w:sz w:val="32"/>
          <w:szCs w:val="32"/>
        </w:rPr>
        <w:t>；本年支出1,508.57万元，完成年初预算的226.9%，比年初预算增加843.72万元，决算数大于预算数主要原因是</w:t>
      </w:r>
      <w:r>
        <w:rPr>
          <w:rFonts w:hint="eastAsia" w:ascii="Times New Roman" w:eastAsia="仿宋_GB2312"/>
          <w:b w:val="0"/>
          <w:sz w:val="32"/>
          <w:szCs w:val="32"/>
          <w:lang w:val="en-US" w:eastAsia="zh-CN"/>
        </w:rPr>
        <w:t>本年度我单位人员经费增加，新增以工代赈项目支出</w:t>
      </w:r>
      <w:r>
        <w:rPr>
          <w:rFonts w:ascii="Times New Roman" w:eastAsia="仿宋_GB2312"/>
          <w:b w:val="0"/>
          <w:sz w:val="32"/>
          <w:szCs w:val="32"/>
        </w:rPr>
        <w:t>。具体情况如下：</w:t>
      </w:r>
    </w:p>
    <w:p w14:paraId="720F130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一般公共预算财政拨款本年收入完成年初预算的226.9%，比年初预算增加843.72万元，主要原因是</w:t>
      </w:r>
      <w:r>
        <w:rPr>
          <w:rFonts w:hint="eastAsia" w:ascii="Times New Roman" w:eastAsia="仿宋_GB2312"/>
          <w:b w:val="0"/>
          <w:sz w:val="32"/>
          <w:szCs w:val="32"/>
          <w:lang w:val="en-US" w:eastAsia="zh-CN"/>
        </w:rPr>
        <w:t>本年度我单位人员经费增加，新增以工代赈项目经费</w:t>
      </w:r>
      <w:r>
        <w:rPr>
          <w:rFonts w:ascii="Times New Roman" w:eastAsia="仿宋_GB2312"/>
          <w:b w:val="0"/>
          <w:sz w:val="32"/>
          <w:szCs w:val="32"/>
        </w:rPr>
        <w:t>；支出完成年初预算的226.9%，比年初预算增加843.72万元，主要原因是</w:t>
      </w:r>
      <w:r>
        <w:rPr>
          <w:rFonts w:hint="eastAsia" w:ascii="Times New Roman" w:eastAsia="仿宋_GB2312"/>
          <w:b w:val="0"/>
          <w:sz w:val="32"/>
          <w:szCs w:val="32"/>
          <w:lang w:val="en-US" w:eastAsia="zh-CN"/>
        </w:rPr>
        <w:t>本年度我单位人员经费增加，新增以工代赈项目支出</w:t>
      </w:r>
      <w:r>
        <w:rPr>
          <w:rFonts w:ascii="Times New Roman" w:eastAsia="仿宋_GB2312"/>
          <w:b w:val="0"/>
          <w:sz w:val="32"/>
          <w:szCs w:val="32"/>
        </w:rPr>
        <w:t>。</w:t>
      </w:r>
    </w:p>
    <w:p w14:paraId="16C3B469">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r>
        <w:rPr>
          <w:rFonts w:ascii="Times New Roman" w:eastAsia="仿宋_GB2312"/>
          <w:b w:val="0"/>
          <w:sz w:val="32"/>
          <w:szCs w:val="32"/>
        </w:rPr>
        <w:t>2. 政府性基金预算财政拨款本年收入完成年初预算的0.0%，比年初预算增加0.00万元，主要原因是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政府性基金预算财政拨款本年收入；支出完成年初预算的0.0%，比年初预算增加0.00万元</w:t>
      </w:r>
      <w:r>
        <w:rPr>
          <w:rFonts w:hint="eastAsia" w:ascii="Times New Roman" w:eastAsia="仿宋_GB2312"/>
          <w:b w:val="0"/>
          <w:sz w:val="32"/>
          <w:szCs w:val="32"/>
          <w:lang w:eastAsia="zh-CN"/>
        </w:rPr>
        <w:t>，</w:t>
      </w:r>
      <w:r>
        <w:rPr>
          <w:rFonts w:ascii="Times New Roman" w:eastAsia="仿宋_GB2312"/>
          <w:b w:val="0"/>
          <w:sz w:val="32"/>
          <w:szCs w:val="32"/>
        </w:rPr>
        <w:t>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政府性基金预算财政拨款本年</w:t>
      </w:r>
      <w:r>
        <w:rPr>
          <w:rFonts w:hint="eastAsia" w:ascii="Times New Roman" w:eastAsia="仿宋_GB2312"/>
          <w:b w:val="0"/>
          <w:sz w:val="32"/>
          <w:szCs w:val="32"/>
          <w:lang w:val="en-US" w:eastAsia="zh-CN"/>
        </w:rPr>
        <w:t>支出。</w:t>
      </w:r>
    </w:p>
    <w:p w14:paraId="4712D751">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val="en-US" w:eastAsia="zh-CN"/>
        </w:rPr>
      </w:pPr>
      <w:r>
        <w:rPr>
          <w:rFonts w:ascii="Times New Roman" w:eastAsia="仿宋_GB2312"/>
          <w:b w:val="0"/>
          <w:sz w:val="32"/>
          <w:szCs w:val="32"/>
        </w:rPr>
        <w:t>3. 国有资本经营预算财政拨款本年收入完成年初预算的0.0%，比年初预算增加0.00万元，主要原因是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国有资本经营预算财政拨款本年收入；支出完成年初预算的0.0%，比年初预算增加0.00万元</w:t>
      </w:r>
      <w:r>
        <w:rPr>
          <w:rFonts w:hint="eastAsia" w:ascii="Times New Roman" w:eastAsia="仿宋_GB2312"/>
          <w:b w:val="0"/>
          <w:sz w:val="32"/>
          <w:szCs w:val="32"/>
          <w:lang w:eastAsia="zh-CN"/>
        </w:rPr>
        <w:t>，</w:t>
      </w:r>
      <w:r>
        <w:rPr>
          <w:rFonts w:ascii="Times New Roman" w:eastAsia="仿宋_GB2312"/>
          <w:b w:val="0"/>
          <w:sz w:val="32"/>
          <w:szCs w:val="32"/>
        </w:rPr>
        <w:t>主要原因是</w:t>
      </w:r>
      <w:r>
        <w:rPr>
          <w:rFonts w:hint="eastAsia" w:ascii="Times New Roman" w:eastAsia="仿宋_GB2312"/>
          <w:b w:val="0"/>
          <w:sz w:val="32"/>
          <w:szCs w:val="32"/>
          <w:lang w:val="en-US" w:eastAsia="zh-CN"/>
        </w:rPr>
        <w:t>本部门无</w:t>
      </w:r>
      <w:r>
        <w:rPr>
          <w:rFonts w:ascii="Times New Roman" w:eastAsia="仿宋_GB2312"/>
          <w:b w:val="0"/>
          <w:sz w:val="32"/>
          <w:szCs w:val="32"/>
        </w:rPr>
        <w:t>国有资本经营预算财政拨款本年</w:t>
      </w:r>
      <w:r>
        <w:rPr>
          <w:rFonts w:hint="eastAsia" w:ascii="Times New Roman" w:eastAsia="仿宋_GB2312"/>
          <w:b w:val="0"/>
          <w:sz w:val="32"/>
          <w:szCs w:val="32"/>
          <w:lang w:val="en-US" w:eastAsia="zh-CN"/>
        </w:rPr>
        <w:t>支出。</w:t>
      </w:r>
    </w:p>
    <w:p w14:paraId="3D1AE73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Arial" w:cs="Times New Roman"/>
          <w:highlight w:val="none"/>
        </w:rPr>
      </w:pPr>
    </w:p>
    <w:p w14:paraId="1DA9EE2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493385" cy="2854960"/>
            <wp:effectExtent l="4445" t="4445" r="762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E580CC">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6C4A06E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2024年度财政拨款支出1,508.57万元，主要用于以下方面：</w:t>
      </w:r>
    </w:p>
    <w:p w14:paraId="3404635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27E73534">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ascii="Times New Roman" w:eastAsia="仿宋_GB2312"/>
          <w:b w:val="0"/>
          <w:sz w:val="32"/>
          <w:szCs w:val="32"/>
        </w:rPr>
        <w:t>一般公共服务（类）支出496.87万元，占32.9%，主要用于等支出主要用</w:t>
      </w:r>
      <w:r>
        <w:rPr>
          <w:rFonts w:ascii="Times New Roman" w:eastAsia="仿宋_GB2312"/>
          <w:b w:val="0"/>
          <w:sz w:val="32"/>
          <w:szCs w:val="32"/>
        </w:rPr>
        <w:t>于人大事务及相关机构事务支出；社会保障和就业 （类）支出114.35万元，占7.6%，主要用于</w:t>
      </w:r>
      <w:r>
        <w:rPr>
          <w:rFonts w:hint="eastAsia" w:ascii="Times New Roman" w:eastAsia="仿宋_GB2312"/>
          <w:b w:val="0"/>
          <w:sz w:val="32"/>
          <w:szCs w:val="32"/>
        </w:rPr>
        <w:t>民政管理事务、行政事业单位养老支出、残疾人事业</w:t>
      </w:r>
      <w:r>
        <w:rPr>
          <w:rFonts w:ascii="Times New Roman" w:eastAsia="仿宋_GB2312"/>
          <w:b w:val="0"/>
          <w:sz w:val="32"/>
          <w:szCs w:val="32"/>
        </w:rPr>
        <w:t>等支出；卫生健康（类）支出1.51万元，占0.1%，主要用于</w:t>
      </w:r>
      <w:r>
        <w:rPr>
          <w:rFonts w:hint="eastAsia" w:ascii="Times New Roman" w:eastAsia="仿宋_GB2312"/>
          <w:b w:val="0"/>
          <w:sz w:val="32"/>
          <w:szCs w:val="32"/>
          <w:lang w:val="en-US" w:eastAsia="zh-CN"/>
        </w:rPr>
        <w:t>公共卫生服务支出；农林水（类）支出540.19万元，占35.8%，主要用于农业农村、扶贫、农村综合改革等支出</w:t>
      </w:r>
      <w:r>
        <w:rPr>
          <w:rFonts w:ascii="Times New Roman" w:eastAsia="仿宋_GB2312"/>
          <w:b w:val="0"/>
          <w:sz w:val="32"/>
          <w:szCs w:val="32"/>
        </w:rPr>
        <w:t>；住房保障（类）支出38.36万元，占2.5%，主要用于保</w:t>
      </w:r>
      <w:r>
        <w:rPr>
          <w:rFonts w:ascii="Times New Roman" w:eastAsia="仿宋_GB2312"/>
          <w:b w:val="0"/>
          <w:sz w:val="32"/>
          <w:szCs w:val="32"/>
        </w:rPr>
        <w:t>障性安居工程支出、住房改革</w:t>
      </w:r>
      <w:r>
        <w:rPr>
          <w:rFonts w:ascii="Times New Roman" w:eastAsia="仿宋_GB2312"/>
          <w:b w:val="0"/>
          <w:sz w:val="32"/>
          <w:szCs w:val="32"/>
        </w:rPr>
        <w:t>等支出；害防治及应急管理（类）支出317.30万元，占21.0%，主要用于森林消防事务</w:t>
      </w:r>
      <w:r>
        <w:rPr>
          <w:rFonts w:ascii="Times New Roman" w:eastAsia="仿宋_GB2312"/>
          <w:b w:val="0"/>
          <w:sz w:val="32"/>
          <w:szCs w:val="32"/>
        </w:rPr>
        <w:t>支出</w:t>
      </w:r>
      <w:r>
        <w:rPr>
          <w:rFonts w:hint="eastAsia" w:ascii="Times New Roman" w:eastAsia="仿宋_GB2312"/>
          <w:b w:val="0"/>
          <w:sz w:val="32"/>
          <w:szCs w:val="32"/>
          <w:lang w:eastAsia="zh-CN"/>
        </w:rPr>
        <w:t>。</w:t>
      </w:r>
    </w:p>
    <w:p w14:paraId="7070DD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ind w:left="0" w:right="0"/>
        <w:jc w:val="left"/>
        <w:textAlignment w:val="auto"/>
        <w:rPr>
          <w:rFonts w:hint="default" w:ascii="Times New Roman" w:hAnsi="Times New Roman" w:eastAsia="仿宋_GB2312" w:cs="Times New Roman"/>
          <w:color w:val="auto"/>
          <w:kern w:val="2"/>
          <w:sz w:val="32"/>
          <w:szCs w:val="32"/>
          <w:lang w:val="zh-CN" w:eastAsia="zh-CN" w:bidi="ar-SA"/>
        </w:rPr>
      </w:pPr>
      <w:r>
        <w:rPr>
          <w:rFonts w:ascii="Times New Roman" w:hAnsi="Times New Roman" w:eastAsia="仿宋_GB2312"/>
          <w:kern w:val="2"/>
          <w:sz w:val="32"/>
          <w:szCs w:val="32"/>
          <w:lang w:val="zh-CN"/>
        </w:rPr>
        <w:drawing>
          <wp:inline distT="0" distB="0" distL="114300" distR="114300">
            <wp:extent cx="5859145" cy="2988310"/>
            <wp:effectExtent l="5080" t="4445" r="2222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C8609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1C08BFA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2024年度财政拨款基本支出604.73万元，其中：</w:t>
      </w:r>
    </w:p>
    <w:p w14:paraId="185B2DF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人员经费556.23万元，主要包括基本工资、津贴补贴、奖金、绩效工资、机关事业部门基本养老保险缴费、职业年金缴费、职工基本医疗保险缴费、住房公积金、其他社会保障缴费、其他工资福利支出、 退休费、奖励金、其他对个人和家庭的补助支出。</w:t>
      </w:r>
    </w:p>
    <w:p w14:paraId="6C6750D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公用经费48.50万元，主要包括办公费、印刷费、咨询费、手续费、水费、电费、邮电费、</w:t>
      </w:r>
      <w:r>
        <w:rPr>
          <w:rFonts w:hint="eastAsia" w:ascii="Times New Roman" w:eastAsia="仿宋_GB2312"/>
          <w:b w:val="0"/>
          <w:sz w:val="32"/>
          <w:szCs w:val="32"/>
          <w:lang w:val="en-US" w:eastAsia="zh-CN"/>
        </w:rPr>
        <w:t>取</w:t>
      </w:r>
      <w:r>
        <w:rPr>
          <w:rFonts w:ascii="Times New Roman" w:eastAsia="仿宋_GB2312"/>
          <w:b w:val="0"/>
          <w:sz w:val="32"/>
          <w:szCs w:val="32"/>
        </w:rPr>
        <w:t>暖费、差旅费、维修（护）费、租赁费、公务接待费、劳务费、委托业务费、、公务用车运行维护费、其他交通费用、其他商品和服务支出、办公设备购置、专用设备购置、信息网络及软件购置更新、公务用车购置、其他资本性支出。</w:t>
      </w:r>
    </w:p>
    <w:p w14:paraId="175F4E02">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7A51C3B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776CBA8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本部门2024年度“三公”经费财政拨款支出预算为7.00万元，支出决算为6.00万元，完成预算的85.7%，较预算减少1.00万元，降低14.3%，主要原因是</w:t>
      </w:r>
      <w:r>
        <w:rPr>
          <w:rFonts w:hint="eastAsia" w:ascii="Times New Roman" w:eastAsia="仿宋_GB2312"/>
          <w:b w:val="0"/>
          <w:sz w:val="32"/>
          <w:szCs w:val="32"/>
          <w:lang w:val="en-US" w:eastAsia="zh-CN"/>
        </w:rPr>
        <w:t>本年度压减公务用车经费</w:t>
      </w:r>
      <w:r>
        <w:rPr>
          <w:rFonts w:ascii="Times New Roman" w:eastAsia="仿宋_GB2312"/>
          <w:b w:val="0"/>
          <w:sz w:val="32"/>
          <w:szCs w:val="32"/>
        </w:rPr>
        <w:t>；较2023年度决算减少10.11万元，降低62.8%，主要原因是</w:t>
      </w:r>
      <w:r>
        <w:rPr>
          <w:rFonts w:hint="eastAsia" w:ascii="Times New Roman" w:eastAsia="仿宋_GB2312"/>
          <w:b w:val="0"/>
          <w:sz w:val="32"/>
          <w:szCs w:val="32"/>
          <w:lang w:val="en-US" w:eastAsia="zh-CN"/>
        </w:rPr>
        <w:t>本年度我单位压减公务用车支出且无新购置车辆</w:t>
      </w:r>
      <w:r>
        <w:rPr>
          <w:rFonts w:ascii="Times New Roman" w:eastAsia="仿宋_GB2312"/>
          <w:b w:val="0"/>
          <w:sz w:val="32"/>
          <w:szCs w:val="32"/>
        </w:rPr>
        <w:t>。</w:t>
      </w:r>
    </w:p>
    <w:p w14:paraId="261DC5E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5DC8B92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部门2024年度因公出国（境）费支出预算为0.00万元,支出决算0.00万元。完成预算的0.0%。因公出国（境）费支出较预算增加0.00万元，增长0.0%,主要原因是；较上年增加0.00万元，增长0.00%,主要原因是。因公出国（境）团组0个、共0人、参加其他单位组织的因公出国（境）团组个、共人/无本部门组织的出国（境）团组。</w:t>
      </w:r>
    </w:p>
    <w:p w14:paraId="45C6CD7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本部门2024年度公务用车购置及运行维护费预算为6.00万元，支出决算6.00万元，完成预算的100.0%,较预算增加0.00万元，增长0.0%,主要原因是</w:t>
      </w:r>
      <w:r>
        <w:rPr>
          <w:rFonts w:hint="eastAsia" w:ascii="Times New Roman" w:eastAsia="仿宋_GB2312"/>
          <w:b w:val="0"/>
          <w:sz w:val="32"/>
          <w:szCs w:val="32"/>
          <w:lang w:val="en-US" w:eastAsia="zh-CN"/>
        </w:rPr>
        <w:t>本年度压减公务用车经费</w:t>
      </w:r>
      <w:r>
        <w:rPr>
          <w:rFonts w:ascii="Times New Roman" w:eastAsia="仿宋_GB2312"/>
          <w:b w:val="0"/>
          <w:sz w:val="32"/>
          <w:szCs w:val="32"/>
        </w:rPr>
        <w:t>；较上年减少10.11万元，降低62.8%,主要原因是</w:t>
      </w:r>
      <w:r>
        <w:rPr>
          <w:rFonts w:hint="eastAsia" w:ascii="Times New Roman" w:eastAsia="仿宋_GB2312"/>
          <w:b w:val="0"/>
          <w:sz w:val="32"/>
          <w:szCs w:val="32"/>
          <w:lang w:val="en-US" w:eastAsia="zh-CN"/>
        </w:rPr>
        <w:t>本年度我单位压减公务用车支出且无新购置车辆</w:t>
      </w:r>
      <w:r>
        <w:rPr>
          <w:rFonts w:ascii="Times New Roman" w:eastAsia="仿宋_GB2312"/>
          <w:b w:val="0"/>
          <w:sz w:val="32"/>
          <w:szCs w:val="32"/>
        </w:rPr>
        <w:t>。其中：</w:t>
      </w:r>
    </w:p>
    <w:p w14:paraId="101091C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公务用车购置费支出0.00万元：</w:t>
      </w:r>
      <w:r>
        <w:rPr>
          <w:rFonts w:ascii="Times New Roman" w:eastAsia="仿宋_GB2312"/>
          <w:b w:val="0"/>
          <w:sz w:val="32"/>
          <w:szCs w:val="32"/>
        </w:rPr>
        <w:t>本部门2024年度公务用车购置量0辆，发生“公务用车购置”经费支出0.00万元。公务用车购置费支出较预算增加0.00万元，增长0.0%,主要原因是</w:t>
      </w:r>
      <w:r>
        <w:rPr>
          <w:rFonts w:hint="eastAsia" w:ascii="Times New Roman" w:eastAsia="仿宋_GB2312"/>
          <w:b w:val="0"/>
          <w:sz w:val="32"/>
          <w:szCs w:val="32"/>
          <w:lang w:val="en-US" w:eastAsia="zh-CN"/>
        </w:rPr>
        <w:t>本年度未新购置车辆</w:t>
      </w:r>
      <w:r>
        <w:rPr>
          <w:rFonts w:ascii="Times New Roman" w:eastAsia="仿宋_GB2312"/>
          <w:b w:val="0"/>
          <w:sz w:val="32"/>
          <w:szCs w:val="32"/>
        </w:rPr>
        <w:t>；较上年减少9.81万元，降低100.0%,主要原因是</w:t>
      </w:r>
      <w:r>
        <w:rPr>
          <w:rFonts w:hint="eastAsia" w:ascii="Times New Roman" w:eastAsia="仿宋_GB2312"/>
          <w:b w:val="0"/>
          <w:sz w:val="32"/>
          <w:szCs w:val="32"/>
          <w:lang w:val="en-US" w:eastAsia="zh-CN"/>
        </w:rPr>
        <w:t>本年度未新购置车辆</w:t>
      </w:r>
      <w:r>
        <w:rPr>
          <w:rFonts w:ascii="Times New Roman" w:eastAsia="仿宋_GB2312"/>
          <w:b w:val="0"/>
          <w:sz w:val="32"/>
          <w:szCs w:val="32"/>
        </w:rPr>
        <w:t>。</w:t>
      </w:r>
    </w:p>
    <w:p w14:paraId="764C6C6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公务用车运行维护费支出6.00万元：</w:t>
      </w:r>
      <w:r>
        <w:rPr>
          <w:rFonts w:ascii="Times New Roman" w:eastAsia="仿宋_GB2312"/>
          <w:b w:val="0"/>
          <w:sz w:val="32"/>
          <w:szCs w:val="32"/>
        </w:rPr>
        <w:t>本部门2024年度单位公务用车保有量10辆，发生运行维护费支出6.00万元。公车运行维护费支出较预算增加0.00万元，增长0.0%,主要原因是</w:t>
      </w:r>
      <w:r>
        <w:rPr>
          <w:rFonts w:hint="eastAsia" w:ascii="Times New Roman" w:eastAsia="仿宋_GB2312"/>
          <w:b w:val="0"/>
          <w:sz w:val="32"/>
          <w:szCs w:val="32"/>
          <w:lang w:val="en-US" w:eastAsia="zh-CN"/>
        </w:rPr>
        <w:t>本年度压减公务用车经费</w:t>
      </w:r>
      <w:r>
        <w:rPr>
          <w:rFonts w:ascii="Times New Roman" w:eastAsia="仿宋_GB2312"/>
          <w:b w:val="0"/>
          <w:sz w:val="32"/>
          <w:szCs w:val="32"/>
        </w:rPr>
        <w:t>；较上年减少0.30万元，降低4.8%，主要原因是</w:t>
      </w:r>
      <w:r>
        <w:rPr>
          <w:rFonts w:hint="eastAsia" w:ascii="Times New Roman" w:eastAsia="仿宋_GB2312"/>
          <w:b w:val="0"/>
          <w:sz w:val="32"/>
          <w:szCs w:val="32"/>
          <w:lang w:val="en-US" w:eastAsia="zh-CN"/>
        </w:rPr>
        <w:t>本年度压减公务用车支出</w:t>
      </w:r>
      <w:r>
        <w:rPr>
          <w:rFonts w:ascii="Times New Roman" w:eastAsia="仿宋_GB2312"/>
          <w:b w:val="0"/>
          <w:sz w:val="32"/>
          <w:szCs w:val="32"/>
        </w:rPr>
        <w:t>。</w:t>
      </w:r>
    </w:p>
    <w:p w14:paraId="4DF650E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本部门2024年度公务接待费支出预算为1.00万元，支出决算0.00万元，完成预算的0.0%。公务接待费支出较预算减少1.00万元，降低100.0%,主要原因严格接待管理，厉行节约，减少陪同人员，费用降低</w:t>
      </w:r>
      <w:r>
        <w:rPr>
          <w:rFonts w:ascii="Times New Roman" w:eastAsia="仿宋_GB2312"/>
          <w:b w:val="0"/>
          <w:sz w:val="32"/>
          <w:szCs w:val="32"/>
        </w:rPr>
        <w:t>；较上年度增加0.00万元，增长0.00%,主要原因是严格接待管理，厉行节约，减少陪同人员，费用降低</w:t>
      </w:r>
      <w:r>
        <w:rPr>
          <w:rFonts w:ascii="Times New Roman" w:eastAsia="仿宋_GB2312"/>
          <w:b w:val="0"/>
          <w:sz w:val="32"/>
          <w:szCs w:val="32"/>
        </w:rPr>
        <w:t>。本年度共发生公务接待0批次、0人次。</w:t>
      </w:r>
    </w:p>
    <w:p w14:paraId="7A51CFCF">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3CDD4D9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本部门2024年度机关运行经费支出48.50万元，较2023年度减少9.04万元，降低15.7%。主要原因是</w:t>
      </w:r>
      <w:r>
        <w:rPr>
          <w:rFonts w:hint="eastAsia" w:ascii="Times New Roman" w:eastAsia="仿宋_GB2312"/>
          <w:b w:val="0"/>
          <w:sz w:val="32"/>
          <w:szCs w:val="32"/>
          <w:lang w:val="en-US" w:eastAsia="zh-CN"/>
        </w:rPr>
        <w:t>我单位本年度压减办公经费支出</w:t>
      </w:r>
      <w:r>
        <w:rPr>
          <w:rFonts w:ascii="Times New Roman" w:eastAsia="仿宋_GB2312"/>
          <w:b w:val="0"/>
          <w:sz w:val="32"/>
          <w:szCs w:val="32"/>
        </w:rPr>
        <w:t>。</w:t>
      </w:r>
    </w:p>
    <w:p w14:paraId="501C166A">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4B31469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政府采购支出总额79.87万元，从采购类型来看，政府采购货物支出0.00万元、政府采购工程支出79.87万元、政府采购服务支出0.00万元。授予中小企业合同金额79.87万元，占政府采购支出总额的100.0%，其中授予小微企业合同金额0.00万元，占政府采购支出总额的0.0%。</w:t>
      </w:r>
    </w:p>
    <w:p w14:paraId="6706A12B">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67B6E52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2024年12月31日，本部门共有车辆10辆，比上年增加0辆，主要是。其中，副部（省）级及以上领导用车0辆，主要负责人用车0辆，机要通信用车0辆，应急保障用车1辆，执法执勤用车0辆，特种专业技术用车0辆，离退休干部用车0辆，其他用车9辆，其他用车主要是。单位价值100万元（含）以上设备（不含车辆）0台（套）。</w:t>
      </w:r>
    </w:p>
    <w:p w14:paraId="32D8939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九、关于2024年度绩效评价情况的说明</w:t>
      </w:r>
    </w:p>
    <w:p w14:paraId="0441BD0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393B737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根据预算绩效管理要求，本部门组织对2024年度本级预算项目支出全面开展绩效自评，共涉及资金</w:t>
      </w:r>
      <w:r>
        <w:rPr>
          <w:rFonts w:hint="eastAsia" w:ascii="Times New Roman" w:eastAsia="仿宋_GB2312"/>
          <w:b w:val="0"/>
          <w:sz w:val="32"/>
          <w:szCs w:val="32"/>
          <w:lang w:val="en-US" w:eastAsia="zh-CN"/>
        </w:rPr>
        <w:t>903.84</w:t>
      </w:r>
      <w:r>
        <w:rPr>
          <w:rFonts w:ascii="Times New Roman" w:eastAsia="仿宋_GB2312"/>
          <w:b w:val="0"/>
          <w:sz w:val="32"/>
          <w:szCs w:val="32"/>
        </w:rPr>
        <w:t>万元。其中，一般公共预算项目</w:t>
      </w:r>
      <w:r>
        <w:rPr>
          <w:rFonts w:hint="eastAsia" w:ascii="Times New Roman" w:eastAsia="仿宋_GB2312"/>
          <w:b w:val="0"/>
          <w:sz w:val="32"/>
          <w:szCs w:val="32"/>
          <w:lang w:val="en-US" w:eastAsia="zh-CN"/>
        </w:rPr>
        <w:t>40</w:t>
      </w:r>
      <w:r>
        <w:rPr>
          <w:rFonts w:ascii="Times New Roman" w:eastAsia="仿宋_GB2312"/>
          <w:b w:val="0"/>
          <w:sz w:val="32"/>
          <w:szCs w:val="32"/>
        </w:rPr>
        <w:t>个，涉及资金</w:t>
      </w:r>
      <w:r>
        <w:rPr>
          <w:rFonts w:hint="eastAsia" w:ascii="Times New Roman" w:eastAsia="仿宋_GB2312"/>
          <w:b w:val="0"/>
          <w:sz w:val="32"/>
          <w:szCs w:val="32"/>
          <w:lang w:val="en-US" w:eastAsia="zh-CN"/>
        </w:rPr>
        <w:t>903.48</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w:t>
      </w:r>
    </w:p>
    <w:p w14:paraId="0E0FC553">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组织对</w:t>
      </w:r>
      <w:r>
        <w:rPr>
          <w:rFonts w:hint="eastAsia" w:ascii="Times New Roman" w:eastAsia="仿宋_GB2312"/>
          <w:b w:val="0"/>
          <w:sz w:val="32"/>
          <w:szCs w:val="32"/>
          <w:lang w:val="en-US" w:eastAsia="zh-CN"/>
        </w:rPr>
        <w:t>“银坊镇2024年县级工作队经费”、“银坊镇村级服务群众专项经费”、“银坊镇村级组织运转经费”</w:t>
      </w:r>
      <w:r>
        <w:rPr>
          <w:rFonts w:ascii="Times New Roman" w:eastAsia="仿宋_GB2312"/>
          <w:b w:val="0"/>
          <w:sz w:val="32"/>
          <w:szCs w:val="32"/>
        </w:rPr>
        <w:t>等</w:t>
      </w:r>
      <w:r>
        <w:rPr>
          <w:rFonts w:hint="eastAsia" w:ascii="Times New Roman" w:eastAsia="仿宋_GB2312"/>
          <w:b w:val="0"/>
          <w:sz w:val="32"/>
          <w:szCs w:val="32"/>
          <w:lang w:val="en-US" w:eastAsia="zh-CN"/>
        </w:rPr>
        <w:t>16</w:t>
      </w:r>
      <w:r>
        <w:rPr>
          <w:rFonts w:ascii="Times New Roman" w:eastAsia="仿宋_GB2312"/>
          <w:b w:val="0"/>
          <w:sz w:val="32"/>
          <w:szCs w:val="32"/>
        </w:rPr>
        <w:t>个项目开展了部门重点评价，涉及一般公共预算支出</w:t>
      </w:r>
      <w:r>
        <w:rPr>
          <w:rFonts w:hint="eastAsia" w:ascii="Times New Roman" w:eastAsia="仿宋_GB2312"/>
          <w:b w:val="0"/>
          <w:sz w:val="32"/>
          <w:szCs w:val="32"/>
          <w:lang w:val="en-US" w:eastAsia="zh-CN"/>
        </w:rPr>
        <w:t>351.51</w:t>
      </w:r>
      <w:r>
        <w:rPr>
          <w:rFonts w:ascii="Times New Roman" w:eastAsia="仿宋_GB2312"/>
          <w:b w:val="0"/>
          <w:sz w:val="32"/>
          <w:szCs w:val="32"/>
        </w:rPr>
        <w:t>万元，从评价情况来看从评价情况来看，年初制订了详细的资金使用申报和资金使用审计工作计划，明确了全年的工作任务和要求，使全年的资金使用和资金审计工作做到了有计划、有部署。在资金使用上，严格遵守各项财经法规和财务管理制度 规定，项目专项资金拨付有完整的审批程序和手续，支出符合部门预算批复的用途，无截留、挤占、挪用、虚列支出等情况</w:t>
      </w:r>
      <w:r>
        <w:rPr>
          <w:rFonts w:ascii="Times New Roman" w:eastAsia="仿宋_GB2312"/>
          <w:b w:val="0"/>
          <w:sz w:val="32"/>
          <w:szCs w:val="32"/>
        </w:rPr>
        <w:t>，。</w:t>
      </w:r>
    </w:p>
    <w:p w14:paraId="6B5AED1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561B8E1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本部门在今年部门决算公开中反映</w:t>
      </w:r>
      <w:r>
        <w:rPr>
          <w:rFonts w:hint="eastAsia" w:ascii="Times New Roman" w:eastAsia="仿宋_GB2312"/>
          <w:b w:val="0"/>
          <w:sz w:val="32"/>
          <w:szCs w:val="32"/>
          <w:lang w:val="en-US" w:eastAsia="zh-CN"/>
        </w:rPr>
        <w:t>“银坊镇2024年县级工作队经费”1个</w:t>
      </w:r>
      <w:r>
        <w:rPr>
          <w:rFonts w:ascii="Times New Roman" w:eastAsia="仿宋_GB2312"/>
          <w:b w:val="0"/>
          <w:sz w:val="32"/>
          <w:szCs w:val="32"/>
        </w:rPr>
        <w:t>项目绩效自评结果。</w:t>
      </w:r>
    </w:p>
    <w:p w14:paraId="7E903E7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rPr>
      </w:pP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95</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72</w:t>
      </w:r>
      <w:r>
        <w:rPr>
          <w:rFonts w:ascii="Times New Roman" w:eastAsia="仿宋_GB2312"/>
          <w:b w:val="0"/>
          <w:sz w:val="32"/>
          <w:szCs w:val="32"/>
        </w:rPr>
        <w:t>万元，执行数为</w:t>
      </w:r>
      <w:r>
        <w:rPr>
          <w:rFonts w:hint="eastAsia" w:ascii="Times New Roman" w:eastAsia="仿宋_GB2312"/>
          <w:b w:val="0"/>
          <w:sz w:val="32"/>
          <w:szCs w:val="32"/>
          <w:lang w:val="en-US" w:eastAsia="zh-CN"/>
        </w:rPr>
        <w:t>72</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 w:hAnsi="仿宋" w:eastAsia="仿宋" w:cs="仿宋"/>
          <w:spacing w:val="7"/>
          <w:sz w:val="31"/>
          <w:szCs w:val="31"/>
          <w:lang w:val="en-US" w:eastAsia="zh-CN"/>
        </w:rPr>
        <w:t>县</w:t>
      </w:r>
      <w:r>
        <w:rPr>
          <w:rFonts w:ascii="Times New Roman" w:eastAsia="仿宋_GB2312"/>
          <w:b w:val="0"/>
          <w:sz w:val="32"/>
          <w:szCs w:val="32"/>
        </w:rPr>
        <w:t>级驻村工作队通过经费，一方面解决了日常开销问题，另一方面，更好的带动和指导了当地的</w:t>
      </w:r>
      <w:r>
        <w:rPr>
          <w:rFonts w:hint="eastAsia" w:ascii="Times New Roman" w:eastAsia="仿宋_GB2312"/>
          <w:b w:val="0"/>
          <w:sz w:val="32"/>
          <w:szCs w:val="32"/>
          <w:lang w:val="en-US" w:eastAsia="zh-CN"/>
        </w:rPr>
        <w:t>脱贫户</w:t>
      </w:r>
      <w:r>
        <w:rPr>
          <w:rFonts w:ascii="Times New Roman" w:eastAsia="仿宋_GB2312"/>
          <w:b w:val="0"/>
          <w:sz w:val="32"/>
          <w:szCs w:val="32"/>
        </w:rPr>
        <w:t>致富</w:t>
      </w:r>
      <w:r>
        <w:rPr>
          <w:rFonts w:ascii="Times New Roman" w:eastAsia="仿宋_GB2312"/>
          <w:b w:val="0"/>
          <w:sz w:val="32"/>
          <w:szCs w:val="32"/>
        </w:rPr>
        <w:t>。下一步改进措施：</w:t>
      </w:r>
      <w:r>
        <w:rPr>
          <w:rFonts w:hint="eastAsia" w:ascii="Times New Roman" w:eastAsia="仿宋_GB2312"/>
          <w:b w:val="0"/>
          <w:sz w:val="32"/>
          <w:szCs w:val="32"/>
        </w:rPr>
        <w:t>进一步明确乡镇、驻村工作队、派出单位、帮扶责任单位、帮扶责任人职能职责，实行分级管理，量化考核，压实工作责任。建立部门联动机制，形成驻村帮扶和结对帮扶“一盘棋 ”格局，加强工作调度统筹；建立考评机制，细化结对帮扶责任人履职评估细则。</w:t>
      </w:r>
    </w:p>
    <w:tbl>
      <w:tblPr>
        <w:tblStyle w:val="26"/>
        <w:tblW w:w="90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8"/>
        <w:gridCol w:w="1263"/>
        <w:gridCol w:w="950"/>
        <w:gridCol w:w="1006"/>
        <w:gridCol w:w="1114"/>
        <w:gridCol w:w="1178"/>
        <w:gridCol w:w="1067"/>
        <w:gridCol w:w="1084"/>
      </w:tblGrid>
      <w:tr w14:paraId="79B97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20" w:type="dxa"/>
            <w:gridSpan w:val="8"/>
            <w:vAlign w:val="top"/>
          </w:tcPr>
          <w:p w14:paraId="54CE1162">
            <w:pPr>
              <w:spacing w:before="83" w:line="184" w:lineRule="auto"/>
              <w:ind w:left="2317"/>
              <w:rPr>
                <w:rFonts w:ascii="微软雅黑" w:hAnsi="微软雅黑" w:eastAsia="微软雅黑" w:cs="微软雅黑"/>
                <w:sz w:val="40"/>
                <w:szCs w:val="40"/>
              </w:rPr>
            </w:pPr>
            <w:r>
              <w:rPr>
                <w:rFonts w:ascii="微软雅黑" w:hAnsi="微软雅黑" w:eastAsia="微软雅黑" w:cs="微软雅黑"/>
                <w:spacing w:val="-1"/>
                <w:sz w:val="40"/>
                <w:szCs w:val="40"/>
              </w:rPr>
              <w:t>部门预算项目绩效自评表</w:t>
            </w:r>
          </w:p>
          <w:p w14:paraId="42F97D43">
            <w:pPr>
              <w:spacing w:before="76" w:line="228" w:lineRule="auto"/>
              <w:ind w:left="3900"/>
              <w:rPr>
                <w:rFonts w:ascii="宋体" w:hAnsi="宋体" w:eastAsia="宋体" w:cs="宋体"/>
                <w:sz w:val="19"/>
                <w:szCs w:val="19"/>
              </w:rPr>
            </w:pPr>
            <w:r>
              <w:rPr>
                <w:rFonts w:ascii="宋体" w:hAnsi="宋体" w:eastAsia="宋体" w:cs="宋体"/>
                <w:spacing w:val="2"/>
                <w:sz w:val="19"/>
                <w:szCs w:val="19"/>
              </w:rPr>
              <w:t>（202</w:t>
            </w:r>
            <w:r>
              <w:rPr>
                <w:rFonts w:hint="eastAsia" w:ascii="宋体" w:hAnsi="宋体" w:eastAsia="宋体" w:cs="宋体"/>
                <w:spacing w:val="2"/>
                <w:sz w:val="19"/>
                <w:szCs w:val="19"/>
                <w:lang w:val="en-US" w:eastAsia="zh-CN"/>
              </w:rPr>
              <w:t>4</w:t>
            </w:r>
            <w:r>
              <w:rPr>
                <w:rFonts w:ascii="宋体" w:hAnsi="宋体" w:eastAsia="宋体" w:cs="宋体"/>
                <w:spacing w:val="2"/>
                <w:sz w:val="19"/>
                <w:szCs w:val="19"/>
              </w:rPr>
              <w:t>年度）</w:t>
            </w:r>
          </w:p>
        </w:tc>
      </w:tr>
      <w:tr w14:paraId="5E48D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691" w:type="dxa"/>
            <w:gridSpan w:val="5"/>
            <w:vAlign w:val="top"/>
          </w:tcPr>
          <w:p w14:paraId="2C158859">
            <w:pPr>
              <w:spacing w:before="75" w:line="220" w:lineRule="auto"/>
              <w:ind w:left="115"/>
              <w:rPr>
                <w:rFonts w:ascii="宋体" w:hAnsi="宋体" w:eastAsia="宋体" w:cs="宋体"/>
                <w:sz w:val="16"/>
                <w:szCs w:val="16"/>
              </w:rPr>
            </w:pPr>
            <w:r>
              <w:rPr>
                <w:rFonts w:ascii="宋体" w:hAnsi="宋体" w:eastAsia="宋体" w:cs="宋体"/>
                <w:spacing w:val="-1"/>
                <w:sz w:val="16"/>
                <w:szCs w:val="16"/>
              </w:rPr>
              <w:t>填报单位：银坊镇人民政府</w:t>
            </w:r>
          </w:p>
        </w:tc>
        <w:tc>
          <w:tcPr>
            <w:tcW w:w="3329" w:type="dxa"/>
            <w:gridSpan w:val="3"/>
            <w:vAlign w:val="top"/>
          </w:tcPr>
          <w:p w14:paraId="2703DA9D">
            <w:pPr>
              <w:spacing w:before="75" w:line="220" w:lineRule="auto"/>
              <w:ind w:left="1698"/>
              <w:rPr>
                <w:rFonts w:ascii="宋体" w:hAnsi="宋体" w:eastAsia="宋体" w:cs="宋体"/>
                <w:sz w:val="16"/>
                <w:szCs w:val="16"/>
              </w:rPr>
            </w:pPr>
            <w:r>
              <w:rPr>
                <w:rFonts w:ascii="宋体" w:hAnsi="宋体" w:eastAsia="宋体" w:cs="宋体"/>
                <w:spacing w:val="-1"/>
                <w:sz w:val="16"/>
                <w:szCs w:val="16"/>
              </w:rPr>
              <w:t>金额单位：万元</w:t>
            </w:r>
          </w:p>
        </w:tc>
      </w:tr>
      <w:tr w14:paraId="5EBC4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58" w:type="dxa"/>
            <w:vAlign w:val="top"/>
          </w:tcPr>
          <w:p w14:paraId="05248051">
            <w:pPr>
              <w:spacing w:before="230" w:line="220" w:lineRule="auto"/>
              <w:ind w:left="116"/>
              <w:rPr>
                <w:rFonts w:ascii="宋体" w:hAnsi="宋体" w:eastAsia="宋体" w:cs="宋体"/>
                <w:sz w:val="16"/>
                <w:szCs w:val="16"/>
              </w:rPr>
            </w:pPr>
            <w:r>
              <w:rPr>
                <w:rFonts w:ascii="宋体" w:hAnsi="宋体" w:eastAsia="宋体" w:cs="宋体"/>
                <w:spacing w:val="-3"/>
                <w:sz w:val="16"/>
                <w:szCs w:val="16"/>
              </w:rPr>
              <w:t>一、</w:t>
            </w:r>
            <w:r>
              <w:rPr>
                <w:rFonts w:ascii="宋体" w:hAnsi="宋体" w:eastAsia="宋体" w:cs="宋体"/>
                <w:spacing w:val="-36"/>
                <w:sz w:val="16"/>
                <w:szCs w:val="16"/>
              </w:rPr>
              <w:t xml:space="preserve"> </w:t>
            </w:r>
            <w:r>
              <w:rPr>
                <w:rFonts w:ascii="宋体" w:hAnsi="宋体" w:eastAsia="宋体" w:cs="宋体"/>
                <w:spacing w:val="-3"/>
                <w:sz w:val="16"/>
                <w:szCs w:val="16"/>
              </w:rPr>
              <w:t>基本情况</w:t>
            </w:r>
          </w:p>
        </w:tc>
        <w:tc>
          <w:tcPr>
            <w:tcW w:w="1263" w:type="dxa"/>
            <w:vAlign w:val="top"/>
          </w:tcPr>
          <w:p w14:paraId="03776B02">
            <w:pPr>
              <w:spacing w:before="231" w:line="221" w:lineRule="auto"/>
              <w:ind w:left="316"/>
              <w:rPr>
                <w:rFonts w:ascii="宋体" w:hAnsi="宋体" w:eastAsia="宋体" w:cs="宋体"/>
                <w:sz w:val="16"/>
                <w:szCs w:val="16"/>
              </w:rPr>
            </w:pPr>
            <w:r>
              <w:rPr>
                <w:rFonts w:ascii="宋体" w:hAnsi="宋体" w:eastAsia="宋体" w:cs="宋体"/>
                <w:spacing w:val="-2"/>
                <w:sz w:val="16"/>
                <w:szCs w:val="16"/>
              </w:rPr>
              <w:t>项目名称</w:t>
            </w:r>
          </w:p>
        </w:tc>
        <w:tc>
          <w:tcPr>
            <w:tcW w:w="1956" w:type="dxa"/>
            <w:gridSpan w:val="2"/>
            <w:vAlign w:val="top"/>
          </w:tcPr>
          <w:p w14:paraId="18275680">
            <w:pPr>
              <w:spacing w:before="75" w:line="313" w:lineRule="auto"/>
              <w:ind w:left="113" w:right="204"/>
              <w:rPr>
                <w:rFonts w:ascii="宋体" w:hAnsi="宋体" w:eastAsia="宋体" w:cs="宋体"/>
                <w:sz w:val="16"/>
                <w:szCs w:val="16"/>
              </w:rPr>
            </w:pPr>
            <w:r>
              <w:rPr>
                <w:rFonts w:ascii="宋体" w:hAnsi="宋体" w:eastAsia="宋体" w:cs="宋体"/>
                <w:spacing w:val="-2"/>
                <w:sz w:val="16"/>
                <w:szCs w:val="16"/>
              </w:rPr>
              <w:t>2023</w:t>
            </w:r>
            <w:r>
              <w:rPr>
                <w:rFonts w:hint="eastAsia" w:ascii="宋体" w:hAnsi="宋体" w:eastAsia="宋体" w:cs="宋体"/>
                <w:spacing w:val="-2"/>
                <w:sz w:val="16"/>
                <w:szCs w:val="16"/>
                <w:lang w:val="en-US" w:eastAsia="zh-CN"/>
              </w:rPr>
              <w:t>4</w:t>
            </w:r>
            <w:r>
              <w:rPr>
                <w:rFonts w:ascii="宋体" w:hAnsi="宋体" w:eastAsia="宋体" w:cs="宋体"/>
                <w:spacing w:val="-2"/>
                <w:sz w:val="16"/>
                <w:szCs w:val="16"/>
              </w:rPr>
              <w:t>年银坊镇</w:t>
            </w:r>
            <w:r>
              <w:rPr>
                <w:rFonts w:hint="eastAsia" w:ascii="宋体" w:hAnsi="宋体" w:eastAsia="宋体" w:cs="宋体"/>
                <w:spacing w:val="-2"/>
                <w:sz w:val="16"/>
                <w:szCs w:val="16"/>
                <w:lang w:val="en-US" w:eastAsia="zh-CN"/>
              </w:rPr>
              <w:t>县级</w:t>
            </w:r>
            <w:r>
              <w:rPr>
                <w:rFonts w:ascii="宋体" w:hAnsi="宋体" w:eastAsia="宋体" w:cs="宋体"/>
                <w:spacing w:val="-2"/>
                <w:sz w:val="16"/>
                <w:szCs w:val="16"/>
              </w:rPr>
              <w:t>驻村工作队经费</w:t>
            </w:r>
          </w:p>
        </w:tc>
        <w:tc>
          <w:tcPr>
            <w:tcW w:w="1114" w:type="dxa"/>
            <w:vAlign w:val="top"/>
          </w:tcPr>
          <w:p w14:paraId="4BF0275C">
            <w:pPr>
              <w:spacing w:before="75" w:line="313" w:lineRule="auto"/>
              <w:ind w:left="399" w:right="126" w:hanging="275"/>
              <w:rPr>
                <w:rFonts w:ascii="宋体" w:hAnsi="宋体" w:eastAsia="宋体" w:cs="宋体"/>
                <w:sz w:val="16"/>
                <w:szCs w:val="16"/>
              </w:rPr>
            </w:pPr>
            <w:r>
              <w:rPr>
                <w:rFonts w:ascii="宋体" w:hAnsi="宋体" w:eastAsia="宋体" w:cs="宋体"/>
                <w:spacing w:val="-4"/>
                <w:sz w:val="16"/>
                <w:szCs w:val="16"/>
              </w:rPr>
              <w:t>实施(主管）</w:t>
            </w:r>
            <w:r>
              <w:rPr>
                <w:rFonts w:ascii="宋体" w:hAnsi="宋体" w:eastAsia="宋体" w:cs="宋体"/>
                <w:spacing w:val="-3"/>
                <w:sz w:val="16"/>
                <w:szCs w:val="16"/>
              </w:rPr>
              <w:t>单位</w:t>
            </w:r>
          </w:p>
        </w:tc>
        <w:tc>
          <w:tcPr>
            <w:tcW w:w="3329" w:type="dxa"/>
            <w:gridSpan w:val="3"/>
            <w:vAlign w:val="top"/>
          </w:tcPr>
          <w:p w14:paraId="5FD32481">
            <w:pPr>
              <w:spacing w:before="230" w:line="220" w:lineRule="auto"/>
              <w:ind w:left="868"/>
              <w:rPr>
                <w:rFonts w:ascii="宋体" w:hAnsi="宋体" w:eastAsia="宋体" w:cs="宋体"/>
                <w:sz w:val="16"/>
                <w:szCs w:val="16"/>
              </w:rPr>
            </w:pPr>
            <w:r>
              <w:rPr>
                <w:rFonts w:ascii="宋体" w:hAnsi="宋体" w:eastAsia="宋体" w:cs="宋体"/>
                <w:spacing w:val="-1"/>
                <w:sz w:val="16"/>
                <w:szCs w:val="16"/>
              </w:rPr>
              <w:t>涞源县银坊镇人民政府</w:t>
            </w:r>
          </w:p>
        </w:tc>
      </w:tr>
      <w:tr w14:paraId="6960B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restart"/>
            <w:tcBorders>
              <w:bottom w:val="nil"/>
            </w:tcBorders>
            <w:vAlign w:val="top"/>
          </w:tcPr>
          <w:p w14:paraId="45197262">
            <w:pPr>
              <w:spacing w:line="330" w:lineRule="auto"/>
              <w:rPr>
                <w:rFonts w:ascii="Arial"/>
                <w:sz w:val="21"/>
              </w:rPr>
            </w:pPr>
          </w:p>
          <w:p w14:paraId="33946585">
            <w:pPr>
              <w:spacing w:line="331" w:lineRule="auto"/>
              <w:rPr>
                <w:rFonts w:ascii="Arial"/>
                <w:sz w:val="21"/>
              </w:rPr>
            </w:pPr>
          </w:p>
          <w:p w14:paraId="2B3077F8">
            <w:pPr>
              <w:spacing w:before="52" w:line="362" w:lineRule="auto"/>
              <w:ind w:left="604" w:right="114" w:hanging="478"/>
              <w:rPr>
                <w:rFonts w:ascii="宋体" w:hAnsi="宋体" w:eastAsia="宋体" w:cs="宋体"/>
                <w:sz w:val="16"/>
                <w:szCs w:val="16"/>
              </w:rPr>
            </w:pPr>
            <w:r>
              <w:rPr>
                <w:rFonts w:ascii="宋体" w:hAnsi="宋体" w:eastAsia="宋体" w:cs="宋体"/>
                <w:spacing w:val="-2"/>
                <w:sz w:val="16"/>
                <w:szCs w:val="16"/>
              </w:rPr>
              <w:t>二、预算执行情</w:t>
            </w:r>
            <w:r>
              <w:rPr>
                <w:rFonts w:ascii="宋体" w:hAnsi="宋体" w:eastAsia="宋体" w:cs="宋体"/>
                <w:sz w:val="16"/>
                <w:szCs w:val="16"/>
              </w:rPr>
              <w:t>况</w:t>
            </w:r>
          </w:p>
        </w:tc>
        <w:tc>
          <w:tcPr>
            <w:tcW w:w="2213" w:type="dxa"/>
            <w:gridSpan w:val="2"/>
            <w:vAlign w:val="top"/>
          </w:tcPr>
          <w:p w14:paraId="7308D617">
            <w:pPr>
              <w:spacing w:before="232" w:line="220" w:lineRule="auto"/>
              <w:ind w:left="230"/>
              <w:rPr>
                <w:rFonts w:ascii="宋体" w:hAnsi="宋体" w:eastAsia="宋体" w:cs="宋体"/>
                <w:sz w:val="16"/>
                <w:szCs w:val="16"/>
              </w:rPr>
            </w:pPr>
            <w:r>
              <w:rPr>
                <w:rFonts w:ascii="宋体" w:hAnsi="宋体" w:eastAsia="宋体" w:cs="宋体"/>
                <w:spacing w:val="-1"/>
                <w:sz w:val="16"/>
                <w:szCs w:val="16"/>
              </w:rPr>
              <w:t>预算安排情况（调整后）</w:t>
            </w:r>
          </w:p>
        </w:tc>
        <w:tc>
          <w:tcPr>
            <w:tcW w:w="2120" w:type="dxa"/>
            <w:gridSpan w:val="2"/>
            <w:vAlign w:val="top"/>
          </w:tcPr>
          <w:p w14:paraId="4B2CBD05">
            <w:pPr>
              <w:spacing w:before="231" w:line="221" w:lineRule="auto"/>
              <w:ind w:left="589"/>
              <w:rPr>
                <w:rFonts w:ascii="宋体" w:hAnsi="宋体" w:eastAsia="宋体" w:cs="宋体"/>
                <w:sz w:val="16"/>
                <w:szCs w:val="16"/>
              </w:rPr>
            </w:pPr>
            <w:r>
              <w:rPr>
                <w:rFonts w:ascii="宋体" w:hAnsi="宋体" w:eastAsia="宋体" w:cs="宋体"/>
                <w:spacing w:val="-2"/>
                <w:sz w:val="16"/>
                <w:szCs w:val="16"/>
              </w:rPr>
              <w:t>资金到位情况</w:t>
            </w:r>
          </w:p>
        </w:tc>
        <w:tc>
          <w:tcPr>
            <w:tcW w:w="2245" w:type="dxa"/>
            <w:gridSpan w:val="2"/>
            <w:vAlign w:val="top"/>
          </w:tcPr>
          <w:p w14:paraId="0F1D3998">
            <w:pPr>
              <w:spacing w:before="232" w:line="220" w:lineRule="auto"/>
              <w:ind w:left="653"/>
              <w:rPr>
                <w:rFonts w:ascii="宋体" w:hAnsi="宋体" w:eastAsia="宋体" w:cs="宋体"/>
                <w:sz w:val="16"/>
                <w:szCs w:val="16"/>
              </w:rPr>
            </w:pPr>
            <w:r>
              <w:rPr>
                <w:rFonts w:ascii="宋体" w:hAnsi="宋体" w:eastAsia="宋体" w:cs="宋体"/>
                <w:spacing w:val="-2"/>
                <w:sz w:val="16"/>
                <w:szCs w:val="16"/>
              </w:rPr>
              <w:t>资金执行情况</w:t>
            </w:r>
          </w:p>
        </w:tc>
        <w:tc>
          <w:tcPr>
            <w:tcW w:w="1084" w:type="dxa"/>
            <w:vAlign w:val="top"/>
          </w:tcPr>
          <w:p w14:paraId="554381BF">
            <w:pPr>
              <w:spacing w:before="76" w:line="313" w:lineRule="auto"/>
              <w:ind w:left="464" w:right="137" w:hanging="317"/>
              <w:rPr>
                <w:rFonts w:ascii="宋体" w:hAnsi="宋体" w:eastAsia="宋体" w:cs="宋体"/>
                <w:sz w:val="16"/>
                <w:szCs w:val="16"/>
              </w:rPr>
            </w:pPr>
            <w:r>
              <w:rPr>
                <w:rFonts w:ascii="宋体" w:hAnsi="宋体" w:eastAsia="宋体" w:cs="宋体"/>
                <w:spacing w:val="-2"/>
                <w:sz w:val="16"/>
                <w:szCs w:val="16"/>
              </w:rPr>
              <w:t>预算执行进</w:t>
            </w:r>
            <w:r>
              <w:rPr>
                <w:rFonts w:ascii="宋体" w:hAnsi="宋体" w:eastAsia="宋体" w:cs="宋体"/>
                <w:sz w:val="16"/>
                <w:szCs w:val="16"/>
              </w:rPr>
              <w:t>度</w:t>
            </w:r>
          </w:p>
        </w:tc>
      </w:tr>
      <w:tr w14:paraId="3C77C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bottom w:val="nil"/>
            </w:tcBorders>
            <w:vAlign w:val="top"/>
          </w:tcPr>
          <w:p w14:paraId="215289A4">
            <w:pPr>
              <w:rPr>
                <w:rFonts w:ascii="Arial"/>
                <w:sz w:val="21"/>
              </w:rPr>
            </w:pPr>
          </w:p>
        </w:tc>
        <w:tc>
          <w:tcPr>
            <w:tcW w:w="1263" w:type="dxa"/>
            <w:vAlign w:val="top"/>
          </w:tcPr>
          <w:p w14:paraId="5004FF0B">
            <w:pPr>
              <w:spacing w:before="78" w:line="220" w:lineRule="auto"/>
              <w:ind w:left="110"/>
              <w:rPr>
                <w:rFonts w:ascii="宋体" w:hAnsi="宋体" w:eastAsia="宋体" w:cs="宋体"/>
                <w:sz w:val="16"/>
                <w:szCs w:val="16"/>
              </w:rPr>
            </w:pPr>
            <w:r>
              <w:rPr>
                <w:rFonts w:ascii="宋体" w:hAnsi="宋体" w:eastAsia="宋体" w:cs="宋体"/>
                <w:spacing w:val="-2"/>
                <w:sz w:val="16"/>
                <w:szCs w:val="16"/>
              </w:rPr>
              <w:t>预算数：</w:t>
            </w:r>
          </w:p>
        </w:tc>
        <w:tc>
          <w:tcPr>
            <w:tcW w:w="950" w:type="dxa"/>
            <w:vAlign w:val="top"/>
          </w:tcPr>
          <w:p w14:paraId="66309A73">
            <w:pPr>
              <w:spacing w:before="77" w:line="241" w:lineRule="auto"/>
              <w:ind w:left="696"/>
              <w:rPr>
                <w:rFonts w:hint="default" w:ascii="宋体" w:hAnsi="宋体" w:eastAsia="宋体" w:cs="宋体"/>
                <w:sz w:val="16"/>
                <w:szCs w:val="16"/>
                <w:lang w:val="en-US" w:eastAsia="zh-CN"/>
              </w:rPr>
            </w:pPr>
            <w:r>
              <w:rPr>
                <w:rFonts w:hint="eastAsia" w:ascii="宋体" w:hAnsi="宋体" w:eastAsia="宋体" w:cs="宋体"/>
                <w:spacing w:val="-9"/>
                <w:sz w:val="16"/>
                <w:szCs w:val="16"/>
                <w:lang w:val="en-US" w:eastAsia="zh-CN"/>
              </w:rPr>
              <w:t>72</w:t>
            </w:r>
          </w:p>
        </w:tc>
        <w:tc>
          <w:tcPr>
            <w:tcW w:w="1006" w:type="dxa"/>
            <w:vAlign w:val="top"/>
          </w:tcPr>
          <w:p w14:paraId="5C5126F6">
            <w:pPr>
              <w:spacing w:before="78" w:line="220" w:lineRule="auto"/>
              <w:ind w:left="116"/>
              <w:rPr>
                <w:rFonts w:ascii="宋体" w:hAnsi="宋体" w:eastAsia="宋体" w:cs="宋体"/>
                <w:sz w:val="16"/>
                <w:szCs w:val="16"/>
              </w:rPr>
            </w:pPr>
            <w:r>
              <w:rPr>
                <w:rFonts w:ascii="宋体" w:hAnsi="宋体" w:eastAsia="宋体" w:cs="宋体"/>
                <w:spacing w:val="-3"/>
                <w:sz w:val="16"/>
                <w:szCs w:val="16"/>
              </w:rPr>
              <w:t>到位数：</w:t>
            </w:r>
          </w:p>
        </w:tc>
        <w:tc>
          <w:tcPr>
            <w:tcW w:w="1114" w:type="dxa"/>
            <w:vAlign w:val="top"/>
          </w:tcPr>
          <w:p w14:paraId="4D6D3332">
            <w:pPr>
              <w:spacing w:before="77" w:line="241" w:lineRule="auto"/>
              <w:ind w:left="862"/>
              <w:rPr>
                <w:rFonts w:ascii="宋体" w:hAnsi="宋体" w:eastAsia="宋体" w:cs="宋体"/>
                <w:sz w:val="16"/>
                <w:szCs w:val="16"/>
              </w:rPr>
            </w:pPr>
            <w:r>
              <w:rPr>
                <w:rFonts w:hint="eastAsia" w:ascii="宋体" w:hAnsi="宋体" w:eastAsia="宋体" w:cs="宋体"/>
                <w:spacing w:val="-9"/>
                <w:sz w:val="16"/>
                <w:szCs w:val="16"/>
                <w:lang w:val="en-US" w:eastAsia="zh-CN"/>
              </w:rPr>
              <w:t>72</w:t>
            </w:r>
            <w:r>
              <w:rPr>
                <w:rFonts w:ascii="宋体" w:hAnsi="宋体" w:eastAsia="宋体" w:cs="宋体"/>
                <w:spacing w:val="-9"/>
                <w:sz w:val="16"/>
                <w:szCs w:val="16"/>
              </w:rPr>
              <w:t>6</w:t>
            </w:r>
          </w:p>
        </w:tc>
        <w:tc>
          <w:tcPr>
            <w:tcW w:w="1178" w:type="dxa"/>
            <w:vAlign w:val="top"/>
          </w:tcPr>
          <w:p w14:paraId="0EF0B245">
            <w:pPr>
              <w:spacing w:before="78" w:line="220" w:lineRule="auto"/>
              <w:ind w:left="110"/>
              <w:rPr>
                <w:rFonts w:ascii="宋体" w:hAnsi="宋体" w:eastAsia="宋体" w:cs="宋体"/>
                <w:sz w:val="16"/>
                <w:szCs w:val="16"/>
              </w:rPr>
            </w:pPr>
            <w:r>
              <w:rPr>
                <w:rFonts w:ascii="宋体" w:hAnsi="宋体" w:eastAsia="宋体" w:cs="宋体"/>
                <w:spacing w:val="-2"/>
                <w:sz w:val="16"/>
                <w:szCs w:val="16"/>
              </w:rPr>
              <w:t>执行数：</w:t>
            </w:r>
          </w:p>
        </w:tc>
        <w:tc>
          <w:tcPr>
            <w:tcW w:w="1067" w:type="dxa"/>
            <w:vAlign w:val="top"/>
          </w:tcPr>
          <w:p w14:paraId="49355184">
            <w:pPr>
              <w:spacing w:before="77" w:line="241" w:lineRule="auto"/>
              <w:ind w:left="816"/>
              <w:rPr>
                <w:rFonts w:hint="default" w:ascii="宋体" w:hAnsi="宋体" w:eastAsia="宋体" w:cs="宋体"/>
                <w:sz w:val="16"/>
                <w:szCs w:val="16"/>
                <w:lang w:val="en-US" w:eastAsia="zh-CN"/>
              </w:rPr>
            </w:pPr>
            <w:r>
              <w:rPr>
                <w:rFonts w:hint="eastAsia" w:ascii="宋体" w:hAnsi="宋体" w:eastAsia="宋体" w:cs="宋体"/>
                <w:spacing w:val="-9"/>
                <w:sz w:val="16"/>
                <w:szCs w:val="16"/>
                <w:lang w:val="en-US" w:eastAsia="zh-CN"/>
              </w:rPr>
              <w:t>72</w:t>
            </w:r>
          </w:p>
        </w:tc>
        <w:tc>
          <w:tcPr>
            <w:tcW w:w="1084" w:type="dxa"/>
            <w:vMerge w:val="restart"/>
            <w:tcBorders>
              <w:bottom w:val="nil"/>
            </w:tcBorders>
            <w:vAlign w:val="top"/>
          </w:tcPr>
          <w:p w14:paraId="55D98FB2">
            <w:pPr>
              <w:spacing w:line="249" w:lineRule="auto"/>
              <w:rPr>
                <w:rFonts w:ascii="Arial"/>
                <w:sz w:val="21"/>
              </w:rPr>
            </w:pPr>
          </w:p>
          <w:p w14:paraId="24F368F4">
            <w:pPr>
              <w:spacing w:line="250" w:lineRule="auto"/>
              <w:rPr>
                <w:rFonts w:ascii="Arial"/>
                <w:sz w:val="21"/>
              </w:rPr>
            </w:pPr>
          </w:p>
          <w:p w14:paraId="0154DB46">
            <w:pPr>
              <w:spacing w:before="52" w:line="241" w:lineRule="auto"/>
              <w:ind w:left="397"/>
              <w:rPr>
                <w:rFonts w:ascii="宋体" w:hAnsi="宋体" w:eastAsia="宋体" w:cs="宋体"/>
                <w:sz w:val="16"/>
                <w:szCs w:val="16"/>
              </w:rPr>
            </w:pPr>
            <w:r>
              <w:rPr>
                <w:rFonts w:ascii="宋体" w:hAnsi="宋体" w:eastAsia="宋体" w:cs="宋体"/>
                <w:spacing w:val="-5"/>
                <w:sz w:val="16"/>
                <w:szCs w:val="16"/>
              </w:rPr>
              <w:t>100%</w:t>
            </w:r>
          </w:p>
        </w:tc>
      </w:tr>
      <w:tr w14:paraId="5A08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58" w:type="dxa"/>
            <w:vMerge w:val="continue"/>
            <w:tcBorders>
              <w:top w:val="nil"/>
              <w:bottom w:val="nil"/>
            </w:tcBorders>
            <w:vAlign w:val="top"/>
          </w:tcPr>
          <w:p w14:paraId="0B3E1E7D">
            <w:pPr>
              <w:rPr>
                <w:rFonts w:ascii="Arial"/>
                <w:sz w:val="21"/>
              </w:rPr>
            </w:pPr>
          </w:p>
        </w:tc>
        <w:tc>
          <w:tcPr>
            <w:tcW w:w="1263" w:type="dxa"/>
            <w:vAlign w:val="top"/>
          </w:tcPr>
          <w:p w14:paraId="0FEFE6A5">
            <w:pPr>
              <w:spacing w:before="233" w:line="221" w:lineRule="auto"/>
              <w:ind w:left="110"/>
              <w:rPr>
                <w:rFonts w:ascii="宋体" w:hAnsi="宋体" w:eastAsia="宋体" w:cs="宋体"/>
                <w:sz w:val="16"/>
                <w:szCs w:val="16"/>
              </w:rPr>
            </w:pPr>
            <w:r>
              <w:rPr>
                <w:rFonts w:ascii="宋体" w:hAnsi="宋体" w:eastAsia="宋体" w:cs="宋体"/>
                <w:spacing w:val="-12"/>
                <w:sz w:val="16"/>
                <w:szCs w:val="16"/>
              </w:rPr>
              <w:t>其中：财政资金</w:t>
            </w:r>
          </w:p>
        </w:tc>
        <w:tc>
          <w:tcPr>
            <w:tcW w:w="950" w:type="dxa"/>
            <w:vAlign w:val="top"/>
          </w:tcPr>
          <w:p w14:paraId="14682A37">
            <w:pPr>
              <w:rPr>
                <w:rFonts w:ascii="Arial"/>
                <w:sz w:val="21"/>
              </w:rPr>
            </w:pPr>
          </w:p>
        </w:tc>
        <w:tc>
          <w:tcPr>
            <w:tcW w:w="1006" w:type="dxa"/>
            <w:vAlign w:val="top"/>
          </w:tcPr>
          <w:p w14:paraId="5A1D58D4">
            <w:pPr>
              <w:spacing w:before="77" w:line="312" w:lineRule="auto"/>
              <w:ind w:left="588" w:right="103" w:hanging="476"/>
              <w:rPr>
                <w:rFonts w:ascii="宋体" w:hAnsi="宋体" w:eastAsia="宋体" w:cs="宋体"/>
                <w:sz w:val="16"/>
                <w:szCs w:val="16"/>
              </w:rPr>
            </w:pPr>
            <w:r>
              <w:rPr>
                <w:rFonts w:ascii="宋体" w:hAnsi="宋体" w:eastAsia="宋体" w:cs="宋体"/>
                <w:spacing w:val="-3"/>
                <w:sz w:val="16"/>
                <w:szCs w:val="16"/>
              </w:rPr>
              <w:t>其中：财政</w:t>
            </w:r>
            <w:r>
              <w:rPr>
                <w:rFonts w:ascii="宋体" w:hAnsi="宋体" w:eastAsia="宋体" w:cs="宋体"/>
                <w:spacing w:val="-6"/>
                <w:sz w:val="16"/>
                <w:szCs w:val="16"/>
              </w:rPr>
              <w:t>资金</w:t>
            </w:r>
          </w:p>
        </w:tc>
        <w:tc>
          <w:tcPr>
            <w:tcW w:w="1114" w:type="dxa"/>
            <w:vAlign w:val="top"/>
          </w:tcPr>
          <w:p w14:paraId="21735C2F">
            <w:pPr>
              <w:spacing w:before="233" w:line="241" w:lineRule="auto"/>
              <w:ind w:left="862"/>
              <w:rPr>
                <w:rFonts w:hint="default" w:ascii="宋体" w:hAnsi="宋体" w:eastAsia="宋体" w:cs="宋体"/>
                <w:sz w:val="16"/>
                <w:szCs w:val="16"/>
                <w:lang w:val="en-US" w:eastAsia="zh-CN"/>
              </w:rPr>
            </w:pPr>
            <w:r>
              <w:rPr>
                <w:rFonts w:hint="eastAsia" w:ascii="宋体" w:hAnsi="宋体" w:eastAsia="宋体" w:cs="宋体"/>
                <w:spacing w:val="-9"/>
                <w:sz w:val="16"/>
                <w:szCs w:val="16"/>
                <w:lang w:val="en-US" w:eastAsia="zh-CN"/>
              </w:rPr>
              <w:t>72</w:t>
            </w:r>
          </w:p>
        </w:tc>
        <w:tc>
          <w:tcPr>
            <w:tcW w:w="1178" w:type="dxa"/>
            <w:vAlign w:val="top"/>
          </w:tcPr>
          <w:p w14:paraId="5B384D56">
            <w:pPr>
              <w:spacing w:before="77" w:line="312" w:lineRule="auto"/>
              <w:ind w:left="915" w:right="103" w:hanging="799"/>
              <w:rPr>
                <w:rFonts w:ascii="宋体" w:hAnsi="宋体" w:eastAsia="宋体" w:cs="宋体"/>
                <w:sz w:val="16"/>
                <w:szCs w:val="16"/>
              </w:rPr>
            </w:pPr>
            <w:r>
              <w:rPr>
                <w:rFonts w:ascii="宋体" w:hAnsi="宋体" w:eastAsia="宋体" w:cs="宋体"/>
                <w:spacing w:val="-2"/>
                <w:sz w:val="16"/>
                <w:szCs w:val="16"/>
              </w:rPr>
              <w:t>其中：财政资</w:t>
            </w:r>
            <w:r>
              <w:rPr>
                <w:rFonts w:ascii="宋体" w:hAnsi="宋体" w:eastAsia="宋体" w:cs="宋体"/>
                <w:spacing w:val="-7"/>
                <w:sz w:val="16"/>
                <w:szCs w:val="16"/>
              </w:rPr>
              <w:t>金</w:t>
            </w:r>
          </w:p>
        </w:tc>
        <w:tc>
          <w:tcPr>
            <w:tcW w:w="1067" w:type="dxa"/>
            <w:vAlign w:val="top"/>
          </w:tcPr>
          <w:p w14:paraId="7304398F">
            <w:pPr>
              <w:rPr>
                <w:rFonts w:ascii="Arial"/>
                <w:sz w:val="21"/>
              </w:rPr>
            </w:pPr>
          </w:p>
        </w:tc>
        <w:tc>
          <w:tcPr>
            <w:tcW w:w="1084" w:type="dxa"/>
            <w:vMerge w:val="continue"/>
            <w:tcBorders>
              <w:top w:val="nil"/>
              <w:bottom w:val="nil"/>
            </w:tcBorders>
            <w:vAlign w:val="top"/>
          </w:tcPr>
          <w:p w14:paraId="514F11AA">
            <w:pPr>
              <w:rPr>
                <w:rFonts w:ascii="Arial"/>
                <w:sz w:val="21"/>
              </w:rPr>
            </w:pPr>
          </w:p>
        </w:tc>
      </w:tr>
      <w:tr w14:paraId="59A07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tcBorders>
            <w:vAlign w:val="top"/>
          </w:tcPr>
          <w:p w14:paraId="6D762A79">
            <w:pPr>
              <w:rPr>
                <w:rFonts w:ascii="Arial"/>
                <w:sz w:val="21"/>
              </w:rPr>
            </w:pPr>
          </w:p>
        </w:tc>
        <w:tc>
          <w:tcPr>
            <w:tcW w:w="1263" w:type="dxa"/>
            <w:vAlign w:val="top"/>
          </w:tcPr>
          <w:p w14:paraId="12F55A29">
            <w:pPr>
              <w:spacing w:before="78" w:line="221" w:lineRule="auto"/>
              <w:ind w:left="839"/>
              <w:rPr>
                <w:rFonts w:ascii="宋体" w:hAnsi="宋体" w:eastAsia="宋体" w:cs="宋体"/>
                <w:sz w:val="16"/>
                <w:szCs w:val="16"/>
              </w:rPr>
            </w:pPr>
            <w:r>
              <w:rPr>
                <w:rFonts w:ascii="宋体" w:hAnsi="宋体" w:eastAsia="宋体" w:cs="宋体"/>
                <w:spacing w:val="-3"/>
                <w:sz w:val="16"/>
                <w:szCs w:val="16"/>
              </w:rPr>
              <w:t>其他</w:t>
            </w:r>
          </w:p>
        </w:tc>
        <w:tc>
          <w:tcPr>
            <w:tcW w:w="950" w:type="dxa"/>
            <w:vAlign w:val="top"/>
          </w:tcPr>
          <w:p w14:paraId="6BCBF6D4">
            <w:pPr>
              <w:rPr>
                <w:rFonts w:ascii="Arial"/>
                <w:sz w:val="21"/>
              </w:rPr>
            </w:pPr>
          </w:p>
        </w:tc>
        <w:tc>
          <w:tcPr>
            <w:tcW w:w="1006" w:type="dxa"/>
            <w:vAlign w:val="top"/>
          </w:tcPr>
          <w:p w14:paraId="15601409">
            <w:pPr>
              <w:spacing w:before="78" w:line="221" w:lineRule="auto"/>
              <w:ind w:left="582"/>
              <w:rPr>
                <w:rFonts w:ascii="宋体" w:hAnsi="宋体" w:eastAsia="宋体" w:cs="宋体"/>
                <w:sz w:val="16"/>
                <w:szCs w:val="16"/>
              </w:rPr>
            </w:pPr>
            <w:r>
              <w:rPr>
                <w:rFonts w:ascii="宋体" w:hAnsi="宋体" w:eastAsia="宋体" w:cs="宋体"/>
                <w:spacing w:val="-3"/>
                <w:sz w:val="16"/>
                <w:szCs w:val="16"/>
              </w:rPr>
              <w:t>其他</w:t>
            </w:r>
          </w:p>
        </w:tc>
        <w:tc>
          <w:tcPr>
            <w:tcW w:w="1114" w:type="dxa"/>
            <w:vAlign w:val="top"/>
          </w:tcPr>
          <w:p w14:paraId="7630DDC8">
            <w:pPr>
              <w:rPr>
                <w:rFonts w:ascii="Arial"/>
                <w:sz w:val="21"/>
              </w:rPr>
            </w:pPr>
          </w:p>
        </w:tc>
        <w:tc>
          <w:tcPr>
            <w:tcW w:w="1178" w:type="dxa"/>
            <w:vAlign w:val="top"/>
          </w:tcPr>
          <w:p w14:paraId="0F50E246">
            <w:pPr>
              <w:spacing w:before="78" w:line="221" w:lineRule="auto"/>
              <w:ind w:left="754"/>
              <w:rPr>
                <w:rFonts w:ascii="宋体" w:hAnsi="宋体" w:eastAsia="宋体" w:cs="宋体"/>
                <w:sz w:val="16"/>
                <w:szCs w:val="16"/>
              </w:rPr>
            </w:pPr>
            <w:r>
              <w:rPr>
                <w:rFonts w:ascii="宋体" w:hAnsi="宋体" w:eastAsia="宋体" w:cs="宋体"/>
                <w:spacing w:val="-3"/>
                <w:sz w:val="16"/>
                <w:szCs w:val="16"/>
              </w:rPr>
              <w:t>其他</w:t>
            </w:r>
          </w:p>
        </w:tc>
        <w:tc>
          <w:tcPr>
            <w:tcW w:w="1067" w:type="dxa"/>
            <w:vAlign w:val="top"/>
          </w:tcPr>
          <w:p w14:paraId="7B169E67">
            <w:pPr>
              <w:rPr>
                <w:rFonts w:ascii="Arial"/>
                <w:sz w:val="21"/>
              </w:rPr>
            </w:pPr>
          </w:p>
        </w:tc>
        <w:tc>
          <w:tcPr>
            <w:tcW w:w="1084" w:type="dxa"/>
            <w:vMerge w:val="continue"/>
            <w:tcBorders>
              <w:top w:val="nil"/>
            </w:tcBorders>
            <w:vAlign w:val="top"/>
          </w:tcPr>
          <w:p w14:paraId="30D2CC64">
            <w:pPr>
              <w:rPr>
                <w:rFonts w:ascii="Arial"/>
                <w:sz w:val="21"/>
              </w:rPr>
            </w:pPr>
          </w:p>
        </w:tc>
      </w:tr>
      <w:tr w14:paraId="7219E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restart"/>
            <w:tcBorders>
              <w:bottom w:val="nil"/>
            </w:tcBorders>
            <w:vAlign w:val="top"/>
          </w:tcPr>
          <w:p w14:paraId="4F4CF5DA">
            <w:pPr>
              <w:spacing w:line="350" w:lineRule="auto"/>
              <w:rPr>
                <w:rFonts w:ascii="Arial"/>
                <w:sz w:val="21"/>
              </w:rPr>
            </w:pPr>
          </w:p>
          <w:p w14:paraId="2E7013EC">
            <w:pPr>
              <w:spacing w:before="52" w:line="362" w:lineRule="auto"/>
              <w:ind w:left="604" w:right="114" w:hanging="481"/>
              <w:rPr>
                <w:rFonts w:ascii="宋体" w:hAnsi="宋体" w:eastAsia="宋体" w:cs="宋体"/>
                <w:sz w:val="16"/>
                <w:szCs w:val="16"/>
              </w:rPr>
            </w:pPr>
            <w:r>
              <w:rPr>
                <w:rFonts w:ascii="宋体" w:hAnsi="宋体" w:eastAsia="宋体" w:cs="宋体"/>
                <w:spacing w:val="-6"/>
                <w:sz w:val="16"/>
                <w:szCs w:val="16"/>
              </w:rPr>
              <w:t>三、</w:t>
            </w:r>
            <w:r>
              <w:rPr>
                <w:rFonts w:ascii="宋体" w:hAnsi="宋体" w:eastAsia="宋体" w:cs="宋体"/>
                <w:spacing w:val="-45"/>
                <w:sz w:val="16"/>
                <w:szCs w:val="16"/>
              </w:rPr>
              <w:t xml:space="preserve"> </w:t>
            </w:r>
            <w:r>
              <w:rPr>
                <w:rFonts w:ascii="宋体" w:hAnsi="宋体" w:eastAsia="宋体" w:cs="宋体"/>
                <w:spacing w:val="-6"/>
                <w:sz w:val="16"/>
                <w:szCs w:val="16"/>
              </w:rPr>
              <w:t>目标完成情</w:t>
            </w:r>
            <w:r>
              <w:rPr>
                <w:rFonts w:ascii="宋体" w:hAnsi="宋体" w:eastAsia="宋体" w:cs="宋体"/>
                <w:sz w:val="16"/>
                <w:szCs w:val="16"/>
              </w:rPr>
              <w:t>况</w:t>
            </w:r>
          </w:p>
        </w:tc>
        <w:tc>
          <w:tcPr>
            <w:tcW w:w="3219" w:type="dxa"/>
            <w:gridSpan w:val="3"/>
            <w:vAlign w:val="top"/>
          </w:tcPr>
          <w:p w14:paraId="17A71DF6">
            <w:pPr>
              <w:spacing w:before="77" w:line="220" w:lineRule="auto"/>
              <w:ind w:left="1132"/>
              <w:rPr>
                <w:rFonts w:ascii="宋体" w:hAnsi="宋体" w:eastAsia="宋体" w:cs="宋体"/>
                <w:sz w:val="16"/>
                <w:szCs w:val="16"/>
              </w:rPr>
            </w:pPr>
            <w:r>
              <w:rPr>
                <w:rFonts w:ascii="宋体" w:hAnsi="宋体" w:eastAsia="宋体" w:cs="宋体"/>
                <w:spacing w:val="-1"/>
                <w:sz w:val="16"/>
                <w:szCs w:val="16"/>
              </w:rPr>
              <w:t>年度预期目标</w:t>
            </w:r>
          </w:p>
        </w:tc>
        <w:tc>
          <w:tcPr>
            <w:tcW w:w="3359" w:type="dxa"/>
            <w:gridSpan w:val="3"/>
            <w:vAlign w:val="top"/>
          </w:tcPr>
          <w:p w14:paraId="4AC4B9AD">
            <w:pPr>
              <w:spacing w:before="77" w:line="220" w:lineRule="auto"/>
              <w:ind w:left="1206"/>
              <w:rPr>
                <w:rFonts w:ascii="宋体" w:hAnsi="宋体" w:eastAsia="宋体" w:cs="宋体"/>
                <w:sz w:val="16"/>
                <w:szCs w:val="16"/>
              </w:rPr>
            </w:pPr>
            <w:r>
              <w:rPr>
                <w:rFonts w:ascii="宋体" w:hAnsi="宋体" w:eastAsia="宋体" w:cs="宋体"/>
                <w:spacing w:val="-2"/>
                <w:sz w:val="16"/>
                <w:szCs w:val="16"/>
              </w:rPr>
              <w:t>具体完成情况</w:t>
            </w:r>
          </w:p>
        </w:tc>
        <w:tc>
          <w:tcPr>
            <w:tcW w:w="1084" w:type="dxa"/>
            <w:vAlign w:val="top"/>
          </w:tcPr>
          <w:p w14:paraId="5EFCFA52">
            <w:pPr>
              <w:spacing w:before="77" w:line="220" w:lineRule="auto"/>
              <w:ind w:left="150"/>
              <w:rPr>
                <w:rFonts w:ascii="宋体" w:hAnsi="宋体" w:eastAsia="宋体" w:cs="宋体"/>
                <w:sz w:val="16"/>
                <w:szCs w:val="16"/>
              </w:rPr>
            </w:pPr>
            <w:r>
              <w:rPr>
                <w:rFonts w:ascii="宋体" w:hAnsi="宋体" w:eastAsia="宋体" w:cs="宋体"/>
                <w:spacing w:val="-2"/>
                <w:sz w:val="16"/>
                <w:szCs w:val="16"/>
              </w:rPr>
              <w:t>总体完成率</w:t>
            </w:r>
          </w:p>
        </w:tc>
      </w:tr>
      <w:tr w14:paraId="56794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1358" w:type="dxa"/>
            <w:vMerge w:val="continue"/>
            <w:tcBorders>
              <w:top w:val="nil"/>
            </w:tcBorders>
            <w:vAlign w:val="top"/>
          </w:tcPr>
          <w:p w14:paraId="329484CE">
            <w:pPr>
              <w:rPr>
                <w:rFonts w:ascii="Arial"/>
                <w:sz w:val="21"/>
              </w:rPr>
            </w:pPr>
          </w:p>
        </w:tc>
        <w:tc>
          <w:tcPr>
            <w:tcW w:w="3219" w:type="dxa"/>
            <w:gridSpan w:val="3"/>
            <w:vAlign w:val="top"/>
          </w:tcPr>
          <w:p w14:paraId="2832EA1A">
            <w:pPr>
              <w:spacing w:before="86" w:line="332" w:lineRule="auto"/>
              <w:ind w:left="113" w:right="103" w:hanging="1"/>
              <w:jc w:val="both"/>
              <w:rPr>
                <w:rFonts w:ascii="宋体" w:hAnsi="宋体" w:eastAsia="宋体" w:cs="宋体"/>
                <w:sz w:val="16"/>
                <w:szCs w:val="16"/>
              </w:rPr>
            </w:pPr>
            <w:r>
              <w:rPr>
                <w:rFonts w:ascii="宋体" w:hAnsi="宋体" w:eastAsia="宋体" w:cs="宋体"/>
                <w:spacing w:val="-3"/>
                <w:sz w:val="16"/>
                <w:szCs w:val="16"/>
              </w:rPr>
              <w:t>省级驻村工作队通过省级经费，一方面解决日常开销问题，另一方面，更好的带动和指</w:t>
            </w:r>
            <w:r>
              <w:rPr>
                <w:rFonts w:ascii="宋体" w:hAnsi="宋体" w:eastAsia="宋体" w:cs="宋体"/>
                <w:spacing w:val="-1"/>
                <w:sz w:val="16"/>
                <w:szCs w:val="16"/>
              </w:rPr>
              <w:t>导当地贫困户脱贫致富。</w:t>
            </w:r>
          </w:p>
        </w:tc>
        <w:tc>
          <w:tcPr>
            <w:tcW w:w="3359" w:type="dxa"/>
            <w:gridSpan w:val="3"/>
            <w:vAlign w:val="top"/>
          </w:tcPr>
          <w:p w14:paraId="7BA5A1D5">
            <w:pPr>
              <w:spacing w:before="86" w:line="332" w:lineRule="auto"/>
              <w:ind w:left="111" w:right="102" w:firstLine="2"/>
              <w:jc w:val="both"/>
              <w:rPr>
                <w:rFonts w:ascii="宋体" w:hAnsi="宋体" w:eastAsia="宋体" w:cs="宋体"/>
                <w:sz w:val="16"/>
                <w:szCs w:val="16"/>
              </w:rPr>
            </w:pPr>
            <w:r>
              <w:rPr>
                <w:rFonts w:ascii="宋体" w:hAnsi="宋体" w:eastAsia="宋体" w:cs="宋体"/>
                <w:spacing w:val="-4"/>
                <w:sz w:val="16"/>
                <w:szCs w:val="16"/>
              </w:rPr>
              <w:t>省级驻村工作队通过省级经费，一方面解决日</w:t>
            </w:r>
            <w:r>
              <w:rPr>
                <w:rFonts w:ascii="宋体" w:hAnsi="宋体" w:eastAsia="宋体" w:cs="宋体"/>
                <w:spacing w:val="-3"/>
                <w:sz w:val="16"/>
                <w:szCs w:val="16"/>
              </w:rPr>
              <w:t>常开销问题，另一方面，更好的带动和指导当</w:t>
            </w:r>
            <w:r>
              <w:rPr>
                <w:rFonts w:ascii="宋体" w:hAnsi="宋体" w:eastAsia="宋体" w:cs="宋体"/>
                <w:spacing w:val="-1"/>
                <w:sz w:val="16"/>
                <w:szCs w:val="16"/>
              </w:rPr>
              <w:t>地贫困户脱贫致富。</w:t>
            </w:r>
          </w:p>
        </w:tc>
        <w:tc>
          <w:tcPr>
            <w:tcW w:w="1084" w:type="dxa"/>
            <w:vAlign w:val="top"/>
          </w:tcPr>
          <w:p w14:paraId="72614088">
            <w:pPr>
              <w:spacing w:line="344" w:lineRule="auto"/>
              <w:rPr>
                <w:rFonts w:ascii="Arial"/>
                <w:sz w:val="21"/>
              </w:rPr>
            </w:pPr>
          </w:p>
          <w:p w14:paraId="73715904">
            <w:pPr>
              <w:spacing w:before="52" w:line="241" w:lineRule="auto"/>
              <w:ind w:left="397"/>
              <w:rPr>
                <w:rFonts w:ascii="宋体" w:hAnsi="宋体" w:eastAsia="宋体" w:cs="宋体"/>
                <w:sz w:val="16"/>
                <w:szCs w:val="16"/>
              </w:rPr>
            </w:pPr>
            <w:r>
              <w:rPr>
                <w:rFonts w:ascii="宋体" w:hAnsi="宋体" w:eastAsia="宋体" w:cs="宋体"/>
                <w:spacing w:val="-5"/>
                <w:sz w:val="16"/>
                <w:szCs w:val="16"/>
              </w:rPr>
              <w:t>100%</w:t>
            </w:r>
          </w:p>
        </w:tc>
      </w:tr>
      <w:tr w14:paraId="7BB18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restart"/>
            <w:tcBorders>
              <w:bottom w:val="nil"/>
            </w:tcBorders>
            <w:vAlign w:val="top"/>
          </w:tcPr>
          <w:p w14:paraId="6B07FD02">
            <w:pPr>
              <w:spacing w:line="256" w:lineRule="auto"/>
              <w:rPr>
                <w:rFonts w:ascii="Arial"/>
                <w:sz w:val="21"/>
              </w:rPr>
            </w:pPr>
          </w:p>
          <w:p w14:paraId="72101BFE">
            <w:pPr>
              <w:spacing w:line="256" w:lineRule="auto"/>
              <w:rPr>
                <w:rFonts w:ascii="Arial"/>
                <w:sz w:val="21"/>
              </w:rPr>
            </w:pPr>
          </w:p>
          <w:p w14:paraId="4BDA08DD">
            <w:pPr>
              <w:spacing w:line="256" w:lineRule="auto"/>
              <w:rPr>
                <w:rFonts w:ascii="Arial"/>
                <w:sz w:val="21"/>
              </w:rPr>
            </w:pPr>
          </w:p>
          <w:p w14:paraId="56C09891">
            <w:pPr>
              <w:spacing w:line="256" w:lineRule="auto"/>
              <w:rPr>
                <w:rFonts w:ascii="Arial"/>
                <w:sz w:val="21"/>
              </w:rPr>
            </w:pPr>
          </w:p>
          <w:p w14:paraId="239A4975">
            <w:pPr>
              <w:spacing w:line="256" w:lineRule="auto"/>
              <w:rPr>
                <w:rFonts w:ascii="Arial"/>
                <w:sz w:val="21"/>
              </w:rPr>
            </w:pPr>
          </w:p>
          <w:p w14:paraId="078D28E3">
            <w:pPr>
              <w:spacing w:line="256" w:lineRule="auto"/>
              <w:rPr>
                <w:rFonts w:ascii="Arial"/>
                <w:sz w:val="21"/>
              </w:rPr>
            </w:pPr>
          </w:p>
          <w:p w14:paraId="4AF7A347">
            <w:pPr>
              <w:spacing w:line="256" w:lineRule="auto"/>
              <w:rPr>
                <w:rFonts w:ascii="Arial"/>
                <w:sz w:val="21"/>
              </w:rPr>
            </w:pPr>
          </w:p>
          <w:p w14:paraId="6EDEF384">
            <w:pPr>
              <w:spacing w:line="256" w:lineRule="auto"/>
              <w:rPr>
                <w:rFonts w:ascii="Arial"/>
                <w:sz w:val="21"/>
              </w:rPr>
            </w:pPr>
          </w:p>
          <w:p w14:paraId="16C6CDF1">
            <w:pPr>
              <w:spacing w:line="257" w:lineRule="auto"/>
              <w:rPr>
                <w:rFonts w:ascii="Arial"/>
                <w:sz w:val="21"/>
              </w:rPr>
            </w:pPr>
          </w:p>
          <w:p w14:paraId="20522311">
            <w:pPr>
              <w:spacing w:line="257" w:lineRule="auto"/>
              <w:rPr>
                <w:rFonts w:ascii="Arial"/>
                <w:sz w:val="21"/>
              </w:rPr>
            </w:pPr>
          </w:p>
          <w:p w14:paraId="6F83213A">
            <w:pPr>
              <w:spacing w:before="52" w:line="362" w:lineRule="auto"/>
              <w:ind w:left="282" w:right="105" w:hanging="153"/>
              <w:rPr>
                <w:rFonts w:ascii="宋体" w:hAnsi="宋体" w:eastAsia="宋体" w:cs="宋体"/>
                <w:sz w:val="16"/>
                <w:szCs w:val="16"/>
              </w:rPr>
            </w:pPr>
            <w:r>
              <w:rPr>
                <w:rFonts w:ascii="宋体" w:hAnsi="宋体" w:eastAsia="宋体" w:cs="宋体"/>
                <w:spacing w:val="-1"/>
                <w:sz w:val="16"/>
                <w:szCs w:val="16"/>
              </w:rPr>
              <w:t>四、年度绩效指</w:t>
            </w:r>
            <w:r>
              <w:rPr>
                <w:rFonts w:ascii="宋体" w:hAnsi="宋体" w:eastAsia="宋体" w:cs="宋体"/>
                <w:spacing w:val="-2"/>
                <w:sz w:val="16"/>
                <w:szCs w:val="16"/>
              </w:rPr>
              <w:t>标完成情况</w:t>
            </w:r>
          </w:p>
        </w:tc>
        <w:tc>
          <w:tcPr>
            <w:tcW w:w="1263" w:type="dxa"/>
            <w:vAlign w:val="top"/>
          </w:tcPr>
          <w:p w14:paraId="0B137D96">
            <w:pPr>
              <w:spacing w:before="79" w:line="221" w:lineRule="auto"/>
              <w:ind w:left="316"/>
              <w:rPr>
                <w:rFonts w:ascii="宋体" w:hAnsi="宋体" w:eastAsia="宋体" w:cs="宋体"/>
                <w:sz w:val="16"/>
                <w:szCs w:val="16"/>
              </w:rPr>
            </w:pPr>
            <w:r>
              <w:rPr>
                <w:rFonts w:ascii="宋体" w:hAnsi="宋体" w:eastAsia="宋体" w:cs="宋体"/>
                <w:spacing w:val="-2"/>
                <w:sz w:val="16"/>
                <w:szCs w:val="16"/>
              </w:rPr>
              <w:t>一级指标</w:t>
            </w:r>
          </w:p>
        </w:tc>
        <w:tc>
          <w:tcPr>
            <w:tcW w:w="950" w:type="dxa"/>
            <w:vAlign w:val="top"/>
          </w:tcPr>
          <w:p w14:paraId="5BE0F005">
            <w:pPr>
              <w:spacing w:before="79" w:line="221" w:lineRule="auto"/>
              <w:ind w:left="159"/>
              <w:rPr>
                <w:rFonts w:ascii="宋体" w:hAnsi="宋体" w:eastAsia="宋体" w:cs="宋体"/>
                <w:sz w:val="16"/>
                <w:szCs w:val="16"/>
              </w:rPr>
            </w:pPr>
            <w:r>
              <w:rPr>
                <w:rFonts w:ascii="宋体" w:hAnsi="宋体" w:eastAsia="宋体" w:cs="宋体"/>
                <w:spacing w:val="-2"/>
                <w:sz w:val="16"/>
                <w:szCs w:val="16"/>
              </w:rPr>
              <w:t>二级指标</w:t>
            </w:r>
          </w:p>
        </w:tc>
        <w:tc>
          <w:tcPr>
            <w:tcW w:w="2120" w:type="dxa"/>
            <w:gridSpan w:val="2"/>
            <w:vAlign w:val="top"/>
          </w:tcPr>
          <w:p w14:paraId="369232F2">
            <w:pPr>
              <w:spacing w:before="79" w:line="221" w:lineRule="auto"/>
              <w:ind w:left="742"/>
              <w:rPr>
                <w:rFonts w:ascii="宋体" w:hAnsi="宋体" w:eastAsia="宋体" w:cs="宋体"/>
                <w:sz w:val="16"/>
                <w:szCs w:val="16"/>
              </w:rPr>
            </w:pPr>
            <w:r>
              <w:rPr>
                <w:rFonts w:ascii="宋体" w:hAnsi="宋体" w:eastAsia="宋体" w:cs="宋体"/>
                <w:spacing w:val="-2"/>
                <w:sz w:val="16"/>
                <w:szCs w:val="16"/>
              </w:rPr>
              <w:t>三级指标</w:t>
            </w:r>
          </w:p>
        </w:tc>
        <w:tc>
          <w:tcPr>
            <w:tcW w:w="1178" w:type="dxa"/>
            <w:vAlign w:val="top"/>
          </w:tcPr>
          <w:p w14:paraId="33A703C1">
            <w:pPr>
              <w:spacing w:before="79" w:line="220" w:lineRule="auto"/>
              <w:ind w:left="193"/>
              <w:rPr>
                <w:rFonts w:ascii="宋体" w:hAnsi="宋体" w:eastAsia="宋体" w:cs="宋体"/>
                <w:sz w:val="16"/>
                <w:szCs w:val="16"/>
              </w:rPr>
            </w:pPr>
            <w:r>
              <w:rPr>
                <w:rFonts w:ascii="宋体" w:hAnsi="宋体" w:eastAsia="宋体" w:cs="宋体"/>
                <w:spacing w:val="-2"/>
                <w:sz w:val="16"/>
                <w:szCs w:val="16"/>
              </w:rPr>
              <w:t>预期指标值</w:t>
            </w:r>
          </w:p>
        </w:tc>
        <w:tc>
          <w:tcPr>
            <w:tcW w:w="1067" w:type="dxa"/>
            <w:vAlign w:val="top"/>
          </w:tcPr>
          <w:p w14:paraId="76CA5EBA">
            <w:pPr>
              <w:spacing w:before="79" w:line="220" w:lineRule="auto"/>
              <w:ind w:left="143"/>
              <w:rPr>
                <w:rFonts w:ascii="宋体" w:hAnsi="宋体" w:eastAsia="宋体" w:cs="宋体"/>
                <w:sz w:val="16"/>
                <w:szCs w:val="16"/>
              </w:rPr>
            </w:pPr>
            <w:r>
              <w:rPr>
                <w:rFonts w:ascii="宋体" w:hAnsi="宋体" w:eastAsia="宋体" w:cs="宋体"/>
                <w:spacing w:val="-2"/>
                <w:sz w:val="16"/>
                <w:szCs w:val="16"/>
              </w:rPr>
              <w:t>实际完成值</w:t>
            </w:r>
          </w:p>
        </w:tc>
        <w:tc>
          <w:tcPr>
            <w:tcW w:w="1084" w:type="dxa"/>
            <w:vAlign w:val="top"/>
          </w:tcPr>
          <w:p w14:paraId="1702562F">
            <w:pPr>
              <w:spacing w:before="79" w:line="220" w:lineRule="auto"/>
              <w:ind w:left="251"/>
              <w:rPr>
                <w:rFonts w:ascii="宋体" w:hAnsi="宋体" w:eastAsia="宋体" w:cs="宋体"/>
                <w:sz w:val="16"/>
                <w:szCs w:val="16"/>
              </w:rPr>
            </w:pPr>
            <w:r>
              <w:rPr>
                <w:rFonts w:ascii="宋体" w:hAnsi="宋体" w:eastAsia="宋体" w:cs="宋体"/>
                <w:spacing w:val="-8"/>
                <w:sz w:val="16"/>
                <w:szCs w:val="16"/>
              </w:rPr>
              <w:t>自评得分</w:t>
            </w:r>
          </w:p>
        </w:tc>
      </w:tr>
      <w:tr w14:paraId="319E9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bottom w:val="nil"/>
            </w:tcBorders>
            <w:vAlign w:val="top"/>
          </w:tcPr>
          <w:p w14:paraId="59F762DB">
            <w:pPr>
              <w:rPr>
                <w:rFonts w:ascii="Arial"/>
                <w:sz w:val="21"/>
              </w:rPr>
            </w:pPr>
          </w:p>
        </w:tc>
        <w:tc>
          <w:tcPr>
            <w:tcW w:w="1263" w:type="dxa"/>
            <w:vMerge w:val="restart"/>
            <w:tcBorders>
              <w:bottom w:val="nil"/>
            </w:tcBorders>
            <w:vAlign w:val="top"/>
          </w:tcPr>
          <w:p w14:paraId="33357F96">
            <w:pPr>
              <w:spacing w:line="253" w:lineRule="auto"/>
              <w:rPr>
                <w:rFonts w:ascii="Arial"/>
                <w:sz w:val="21"/>
              </w:rPr>
            </w:pPr>
          </w:p>
          <w:p w14:paraId="6DD93961">
            <w:pPr>
              <w:spacing w:line="253" w:lineRule="auto"/>
              <w:rPr>
                <w:rFonts w:ascii="Arial"/>
                <w:sz w:val="21"/>
              </w:rPr>
            </w:pPr>
          </w:p>
          <w:p w14:paraId="7855204F">
            <w:pPr>
              <w:spacing w:before="52" w:line="220" w:lineRule="auto"/>
              <w:ind w:left="109"/>
              <w:rPr>
                <w:rFonts w:ascii="宋体" w:hAnsi="宋体" w:eastAsia="宋体" w:cs="宋体"/>
                <w:sz w:val="16"/>
                <w:szCs w:val="16"/>
              </w:rPr>
            </w:pPr>
            <w:r>
              <w:rPr>
                <w:rFonts w:ascii="宋体" w:hAnsi="宋体" w:eastAsia="宋体" w:cs="宋体"/>
                <w:spacing w:val="-1"/>
                <w:sz w:val="16"/>
                <w:szCs w:val="16"/>
              </w:rPr>
              <w:t>产出指标（50）</w:t>
            </w:r>
          </w:p>
          <w:p w14:paraId="5EB66CB5">
            <w:pPr>
              <w:spacing w:line="276" w:lineRule="auto"/>
              <w:rPr>
                <w:rFonts w:ascii="Arial"/>
                <w:sz w:val="21"/>
              </w:rPr>
            </w:pPr>
          </w:p>
          <w:p w14:paraId="115A41DE">
            <w:pPr>
              <w:spacing w:line="276" w:lineRule="auto"/>
              <w:rPr>
                <w:rFonts w:ascii="Arial"/>
                <w:sz w:val="21"/>
              </w:rPr>
            </w:pPr>
          </w:p>
          <w:p w14:paraId="1E00E8A2">
            <w:pPr>
              <w:spacing w:line="276" w:lineRule="auto"/>
              <w:rPr>
                <w:rFonts w:ascii="Arial"/>
                <w:sz w:val="21"/>
              </w:rPr>
            </w:pPr>
          </w:p>
          <w:p w14:paraId="07FE09ED">
            <w:pPr>
              <w:spacing w:line="277" w:lineRule="auto"/>
              <w:rPr>
                <w:rFonts w:ascii="Arial"/>
                <w:sz w:val="21"/>
              </w:rPr>
            </w:pPr>
          </w:p>
          <w:p w14:paraId="1C6C44C3">
            <w:pPr>
              <w:spacing w:line="277" w:lineRule="auto"/>
              <w:rPr>
                <w:rFonts w:ascii="Arial"/>
                <w:sz w:val="21"/>
              </w:rPr>
            </w:pPr>
          </w:p>
          <w:p w14:paraId="4DE66F4B">
            <w:pPr>
              <w:spacing w:line="277" w:lineRule="auto"/>
              <w:rPr>
                <w:rFonts w:ascii="Arial"/>
                <w:sz w:val="21"/>
              </w:rPr>
            </w:pPr>
          </w:p>
          <w:p w14:paraId="7CCB6CA0">
            <w:pPr>
              <w:spacing w:before="52" w:line="221" w:lineRule="auto"/>
              <w:ind w:left="113"/>
              <w:rPr>
                <w:rFonts w:ascii="宋体" w:hAnsi="宋体" w:eastAsia="宋体" w:cs="宋体"/>
                <w:sz w:val="16"/>
                <w:szCs w:val="16"/>
              </w:rPr>
            </w:pPr>
            <w:r>
              <w:rPr>
                <w:rFonts w:ascii="宋体" w:hAnsi="宋体" w:eastAsia="宋体" w:cs="宋体"/>
                <w:spacing w:val="-2"/>
                <w:sz w:val="16"/>
                <w:szCs w:val="16"/>
              </w:rPr>
              <w:t>效益指标（30）</w:t>
            </w:r>
          </w:p>
        </w:tc>
        <w:tc>
          <w:tcPr>
            <w:tcW w:w="950" w:type="dxa"/>
            <w:vAlign w:val="top"/>
          </w:tcPr>
          <w:p w14:paraId="12D8682B">
            <w:pPr>
              <w:spacing w:before="79" w:line="220" w:lineRule="auto"/>
              <w:ind w:left="158"/>
              <w:rPr>
                <w:rFonts w:ascii="宋体" w:hAnsi="宋体" w:eastAsia="宋体" w:cs="宋体"/>
                <w:sz w:val="16"/>
                <w:szCs w:val="16"/>
              </w:rPr>
            </w:pPr>
            <w:r>
              <w:rPr>
                <w:rFonts w:ascii="宋体" w:hAnsi="宋体" w:eastAsia="宋体" w:cs="宋体"/>
                <w:spacing w:val="-2"/>
                <w:sz w:val="16"/>
                <w:szCs w:val="16"/>
              </w:rPr>
              <w:t>数量指标</w:t>
            </w:r>
          </w:p>
        </w:tc>
        <w:tc>
          <w:tcPr>
            <w:tcW w:w="2120" w:type="dxa"/>
            <w:gridSpan w:val="2"/>
            <w:vAlign w:val="top"/>
          </w:tcPr>
          <w:p w14:paraId="79EDBE22">
            <w:pPr>
              <w:spacing w:before="79" w:line="220" w:lineRule="auto"/>
              <w:ind w:left="114"/>
              <w:rPr>
                <w:rFonts w:ascii="宋体" w:hAnsi="宋体" w:eastAsia="宋体" w:cs="宋体"/>
                <w:sz w:val="16"/>
                <w:szCs w:val="16"/>
              </w:rPr>
            </w:pPr>
            <w:r>
              <w:rPr>
                <w:rFonts w:ascii="宋体" w:hAnsi="宋体" w:eastAsia="宋体" w:cs="宋体"/>
                <w:spacing w:val="-2"/>
                <w:sz w:val="16"/>
                <w:szCs w:val="16"/>
              </w:rPr>
              <w:t>项目数量</w:t>
            </w:r>
          </w:p>
        </w:tc>
        <w:tc>
          <w:tcPr>
            <w:tcW w:w="1178" w:type="dxa"/>
            <w:vAlign w:val="top"/>
          </w:tcPr>
          <w:p w14:paraId="0C056624">
            <w:pPr>
              <w:spacing w:before="79" w:line="221" w:lineRule="auto"/>
              <w:ind w:left="339"/>
              <w:rPr>
                <w:rFonts w:ascii="宋体" w:hAnsi="宋体" w:eastAsia="宋体" w:cs="宋体"/>
                <w:sz w:val="16"/>
                <w:szCs w:val="16"/>
              </w:rPr>
            </w:pPr>
            <w:r>
              <w:rPr>
                <w:rFonts w:hint="eastAsia" w:ascii="Calibri" w:hAnsi="Calibri" w:eastAsia="宋体" w:cs="Calibri"/>
                <w:spacing w:val="-6"/>
                <w:sz w:val="16"/>
                <w:szCs w:val="16"/>
                <w:lang w:val="en-US" w:eastAsia="zh-CN"/>
              </w:rPr>
              <w:t>72</w:t>
            </w:r>
            <w:r>
              <w:rPr>
                <w:rFonts w:ascii="宋体" w:hAnsi="宋体" w:eastAsia="宋体" w:cs="宋体"/>
                <w:spacing w:val="-6"/>
                <w:sz w:val="16"/>
                <w:szCs w:val="16"/>
              </w:rPr>
              <w:t>万元</w:t>
            </w:r>
          </w:p>
        </w:tc>
        <w:tc>
          <w:tcPr>
            <w:tcW w:w="1067" w:type="dxa"/>
            <w:vAlign w:val="top"/>
          </w:tcPr>
          <w:p w14:paraId="7FF4A97B">
            <w:pPr>
              <w:spacing w:before="54" w:line="228" w:lineRule="auto"/>
              <w:ind w:left="206"/>
              <w:rPr>
                <w:rFonts w:ascii="宋体" w:hAnsi="宋体" w:eastAsia="宋体" w:cs="宋体"/>
                <w:sz w:val="20"/>
                <w:szCs w:val="20"/>
              </w:rPr>
            </w:pPr>
            <w:r>
              <w:rPr>
                <w:rFonts w:hint="eastAsia" w:ascii="Calibri" w:hAnsi="Calibri" w:eastAsia="宋体" w:cs="Calibri"/>
                <w:spacing w:val="-2"/>
                <w:sz w:val="20"/>
                <w:szCs w:val="20"/>
                <w:lang w:val="en-US" w:eastAsia="zh-CN"/>
              </w:rPr>
              <w:t>72</w:t>
            </w:r>
            <w:r>
              <w:rPr>
                <w:rFonts w:ascii="Calibri" w:hAnsi="Calibri" w:eastAsia="Calibri" w:cs="Calibri"/>
                <w:spacing w:val="25"/>
                <w:w w:val="101"/>
                <w:sz w:val="20"/>
                <w:szCs w:val="20"/>
              </w:rPr>
              <w:t xml:space="preserve"> </w:t>
            </w:r>
            <w:r>
              <w:rPr>
                <w:rFonts w:ascii="宋体" w:hAnsi="宋体" w:eastAsia="宋体" w:cs="宋体"/>
                <w:spacing w:val="-2"/>
                <w:sz w:val="20"/>
                <w:szCs w:val="20"/>
              </w:rPr>
              <w:t>万元</w:t>
            </w:r>
          </w:p>
        </w:tc>
        <w:tc>
          <w:tcPr>
            <w:tcW w:w="1084" w:type="dxa"/>
            <w:vAlign w:val="top"/>
          </w:tcPr>
          <w:p w14:paraId="39B7D7DD">
            <w:pPr>
              <w:spacing w:before="97" w:line="185" w:lineRule="auto"/>
              <w:ind w:left="505"/>
              <w:rPr>
                <w:rFonts w:ascii="Calibri" w:hAnsi="Calibri" w:eastAsia="Calibri" w:cs="Calibri"/>
                <w:sz w:val="20"/>
                <w:szCs w:val="20"/>
              </w:rPr>
            </w:pPr>
            <w:r>
              <w:rPr>
                <w:rFonts w:ascii="Calibri" w:hAnsi="Calibri" w:eastAsia="Calibri" w:cs="Calibri"/>
                <w:sz w:val="20"/>
                <w:szCs w:val="20"/>
              </w:rPr>
              <w:t>1</w:t>
            </w:r>
          </w:p>
        </w:tc>
      </w:tr>
      <w:tr w14:paraId="4D6CE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bottom w:val="nil"/>
            </w:tcBorders>
            <w:vAlign w:val="top"/>
          </w:tcPr>
          <w:p w14:paraId="3606557A">
            <w:pPr>
              <w:rPr>
                <w:rFonts w:ascii="Arial"/>
                <w:sz w:val="21"/>
              </w:rPr>
            </w:pPr>
          </w:p>
        </w:tc>
        <w:tc>
          <w:tcPr>
            <w:tcW w:w="1263" w:type="dxa"/>
            <w:vMerge w:val="continue"/>
            <w:tcBorders>
              <w:top w:val="nil"/>
              <w:bottom w:val="nil"/>
            </w:tcBorders>
            <w:vAlign w:val="top"/>
          </w:tcPr>
          <w:p w14:paraId="27873EE9">
            <w:pPr>
              <w:rPr>
                <w:rFonts w:ascii="Arial"/>
                <w:sz w:val="21"/>
              </w:rPr>
            </w:pPr>
          </w:p>
        </w:tc>
        <w:tc>
          <w:tcPr>
            <w:tcW w:w="950" w:type="dxa"/>
            <w:vAlign w:val="top"/>
          </w:tcPr>
          <w:p w14:paraId="4FE389A1">
            <w:pPr>
              <w:spacing w:before="78" w:line="221" w:lineRule="auto"/>
              <w:ind w:left="157"/>
              <w:rPr>
                <w:rFonts w:ascii="宋体" w:hAnsi="宋体" w:eastAsia="宋体" w:cs="宋体"/>
                <w:sz w:val="16"/>
                <w:szCs w:val="16"/>
              </w:rPr>
            </w:pPr>
            <w:r>
              <w:rPr>
                <w:rFonts w:ascii="宋体" w:hAnsi="宋体" w:eastAsia="宋体" w:cs="宋体"/>
                <w:spacing w:val="-2"/>
                <w:sz w:val="16"/>
                <w:szCs w:val="16"/>
              </w:rPr>
              <w:t>质量指标</w:t>
            </w:r>
          </w:p>
        </w:tc>
        <w:tc>
          <w:tcPr>
            <w:tcW w:w="2120" w:type="dxa"/>
            <w:gridSpan w:val="2"/>
            <w:vAlign w:val="top"/>
          </w:tcPr>
          <w:p w14:paraId="628DCA2D">
            <w:pPr>
              <w:spacing w:before="78" w:line="220" w:lineRule="auto"/>
              <w:ind w:left="114"/>
              <w:rPr>
                <w:rFonts w:ascii="宋体" w:hAnsi="宋体" w:eastAsia="宋体" w:cs="宋体"/>
                <w:sz w:val="16"/>
                <w:szCs w:val="16"/>
              </w:rPr>
            </w:pPr>
            <w:r>
              <w:rPr>
                <w:rFonts w:ascii="宋体" w:hAnsi="宋体" w:eastAsia="宋体" w:cs="宋体"/>
                <w:spacing w:val="-2"/>
                <w:sz w:val="16"/>
                <w:szCs w:val="16"/>
              </w:rPr>
              <w:t>项目建设完工率</w:t>
            </w:r>
          </w:p>
        </w:tc>
        <w:tc>
          <w:tcPr>
            <w:tcW w:w="1178" w:type="dxa"/>
            <w:vAlign w:val="top"/>
          </w:tcPr>
          <w:p w14:paraId="1CF32C77">
            <w:pPr>
              <w:spacing w:before="92" w:line="189" w:lineRule="auto"/>
              <w:ind w:left="369"/>
              <w:rPr>
                <w:rFonts w:ascii="Calibri" w:hAnsi="Calibri" w:eastAsia="Calibri" w:cs="Calibri"/>
                <w:sz w:val="20"/>
                <w:szCs w:val="20"/>
              </w:rPr>
            </w:pPr>
            <w:r>
              <w:rPr>
                <w:rFonts w:ascii="Calibri" w:hAnsi="Calibri" w:eastAsia="Calibri" w:cs="Calibri"/>
                <w:sz w:val="20"/>
                <w:szCs w:val="20"/>
              </w:rPr>
              <w:t>100%</w:t>
            </w:r>
          </w:p>
        </w:tc>
        <w:tc>
          <w:tcPr>
            <w:tcW w:w="1067" w:type="dxa"/>
            <w:vAlign w:val="top"/>
          </w:tcPr>
          <w:p w14:paraId="6FC6BAF3">
            <w:pPr>
              <w:spacing w:before="92"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4591CD99">
            <w:pPr>
              <w:spacing w:before="95"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16DB6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bottom w:val="nil"/>
            </w:tcBorders>
            <w:vAlign w:val="top"/>
          </w:tcPr>
          <w:p w14:paraId="02BD4FC9">
            <w:pPr>
              <w:rPr>
                <w:rFonts w:ascii="Arial"/>
                <w:sz w:val="21"/>
              </w:rPr>
            </w:pPr>
          </w:p>
        </w:tc>
        <w:tc>
          <w:tcPr>
            <w:tcW w:w="1263" w:type="dxa"/>
            <w:vMerge w:val="continue"/>
            <w:tcBorders>
              <w:top w:val="nil"/>
              <w:bottom w:val="nil"/>
            </w:tcBorders>
            <w:vAlign w:val="top"/>
          </w:tcPr>
          <w:p w14:paraId="524C7995">
            <w:pPr>
              <w:rPr>
                <w:rFonts w:ascii="Arial"/>
                <w:sz w:val="21"/>
              </w:rPr>
            </w:pPr>
          </w:p>
        </w:tc>
        <w:tc>
          <w:tcPr>
            <w:tcW w:w="950" w:type="dxa"/>
            <w:vAlign w:val="top"/>
          </w:tcPr>
          <w:p w14:paraId="42E9FA13">
            <w:pPr>
              <w:spacing w:before="78" w:line="221" w:lineRule="auto"/>
              <w:ind w:left="164"/>
              <w:rPr>
                <w:rFonts w:ascii="宋体" w:hAnsi="宋体" w:eastAsia="宋体" w:cs="宋体"/>
                <w:sz w:val="16"/>
                <w:szCs w:val="16"/>
              </w:rPr>
            </w:pPr>
            <w:r>
              <w:rPr>
                <w:rFonts w:ascii="宋体" w:hAnsi="宋体" w:eastAsia="宋体" w:cs="宋体"/>
                <w:spacing w:val="-4"/>
                <w:sz w:val="16"/>
                <w:szCs w:val="16"/>
              </w:rPr>
              <w:t>时效指标</w:t>
            </w:r>
          </w:p>
        </w:tc>
        <w:tc>
          <w:tcPr>
            <w:tcW w:w="2120" w:type="dxa"/>
            <w:gridSpan w:val="2"/>
            <w:vAlign w:val="top"/>
          </w:tcPr>
          <w:p w14:paraId="13AD5CAB">
            <w:pPr>
              <w:spacing w:before="78" w:line="220" w:lineRule="auto"/>
              <w:ind w:left="113"/>
              <w:rPr>
                <w:rFonts w:ascii="宋体" w:hAnsi="宋体" w:eastAsia="宋体" w:cs="宋体"/>
                <w:sz w:val="16"/>
                <w:szCs w:val="16"/>
              </w:rPr>
            </w:pPr>
            <w:r>
              <w:rPr>
                <w:rFonts w:ascii="宋体" w:hAnsi="宋体" w:eastAsia="宋体" w:cs="宋体"/>
                <w:spacing w:val="-1"/>
                <w:sz w:val="16"/>
                <w:szCs w:val="16"/>
              </w:rPr>
              <w:t>各项任务完成及时率（%）</w:t>
            </w:r>
          </w:p>
        </w:tc>
        <w:tc>
          <w:tcPr>
            <w:tcW w:w="1178" w:type="dxa"/>
            <w:vAlign w:val="top"/>
          </w:tcPr>
          <w:p w14:paraId="4A715E78">
            <w:pPr>
              <w:spacing w:before="92" w:line="189" w:lineRule="auto"/>
              <w:ind w:left="360"/>
              <w:rPr>
                <w:rFonts w:ascii="Calibri" w:hAnsi="Calibri" w:eastAsia="Calibri" w:cs="Calibri"/>
                <w:sz w:val="20"/>
                <w:szCs w:val="20"/>
              </w:rPr>
            </w:pPr>
            <w:r>
              <w:rPr>
                <w:rFonts w:ascii="Calibri" w:hAnsi="Calibri" w:eastAsia="Calibri" w:cs="Calibri"/>
                <w:spacing w:val="2"/>
                <w:sz w:val="20"/>
                <w:szCs w:val="20"/>
              </w:rPr>
              <w:t>≥95%</w:t>
            </w:r>
          </w:p>
        </w:tc>
        <w:tc>
          <w:tcPr>
            <w:tcW w:w="1067" w:type="dxa"/>
            <w:vAlign w:val="top"/>
          </w:tcPr>
          <w:p w14:paraId="0D473C6B">
            <w:pPr>
              <w:spacing w:before="92" w:line="189" w:lineRule="auto"/>
              <w:ind w:left="358"/>
              <w:rPr>
                <w:rFonts w:ascii="Calibri" w:hAnsi="Calibri" w:eastAsia="Calibri" w:cs="Calibri"/>
                <w:sz w:val="20"/>
                <w:szCs w:val="20"/>
              </w:rPr>
            </w:pPr>
            <w:r>
              <w:rPr>
                <w:rFonts w:ascii="Calibri" w:hAnsi="Calibri" w:eastAsia="Calibri" w:cs="Calibri"/>
                <w:spacing w:val="2"/>
                <w:sz w:val="20"/>
                <w:szCs w:val="20"/>
              </w:rPr>
              <w:t>98%</w:t>
            </w:r>
          </w:p>
        </w:tc>
        <w:tc>
          <w:tcPr>
            <w:tcW w:w="1084" w:type="dxa"/>
            <w:vAlign w:val="top"/>
          </w:tcPr>
          <w:p w14:paraId="27E3AB9D">
            <w:pPr>
              <w:spacing w:before="95"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06725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bottom w:val="nil"/>
            </w:tcBorders>
            <w:vAlign w:val="top"/>
          </w:tcPr>
          <w:p w14:paraId="3D018CBD">
            <w:pPr>
              <w:rPr>
                <w:rFonts w:ascii="Arial"/>
                <w:sz w:val="21"/>
              </w:rPr>
            </w:pPr>
          </w:p>
        </w:tc>
        <w:tc>
          <w:tcPr>
            <w:tcW w:w="1263" w:type="dxa"/>
            <w:vMerge w:val="continue"/>
            <w:tcBorders>
              <w:top w:val="nil"/>
              <w:bottom w:val="nil"/>
            </w:tcBorders>
            <w:vAlign w:val="top"/>
          </w:tcPr>
          <w:p w14:paraId="7F4E4DDB">
            <w:pPr>
              <w:rPr>
                <w:rFonts w:ascii="Arial"/>
                <w:sz w:val="21"/>
              </w:rPr>
            </w:pPr>
          </w:p>
        </w:tc>
        <w:tc>
          <w:tcPr>
            <w:tcW w:w="950" w:type="dxa"/>
            <w:vAlign w:val="top"/>
          </w:tcPr>
          <w:p w14:paraId="55939FDA">
            <w:pPr>
              <w:spacing w:before="77" w:line="220" w:lineRule="auto"/>
              <w:ind w:left="158"/>
              <w:rPr>
                <w:rFonts w:ascii="宋体" w:hAnsi="宋体" w:eastAsia="宋体" w:cs="宋体"/>
                <w:sz w:val="16"/>
                <w:szCs w:val="16"/>
              </w:rPr>
            </w:pPr>
            <w:r>
              <w:rPr>
                <w:rFonts w:ascii="宋体" w:hAnsi="宋体" w:eastAsia="宋体" w:cs="宋体"/>
                <w:spacing w:val="-2"/>
                <w:sz w:val="16"/>
                <w:szCs w:val="16"/>
              </w:rPr>
              <w:t>成本指标</w:t>
            </w:r>
          </w:p>
        </w:tc>
        <w:tc>
          <w:tcPr>
            <w:tcW w:w="2120" w:type="dxa"/>
            <w:gridSpan w:val="2"/>
            <w:vAlign w:val="top"/>
          </w:tcPr>
          <w:p w14:paraId="583A8070">
            <w:pPr>
              <w:spacing w:before="77" w:line="220" w:lineRule="auto"/>
              <w:ind w:left="118"/>
              <w:rPr>
                <w:rFonts w:ascii="宋体" w:hAnsi="宋体" w:eastAsia="宋体" w:cs="宋体"/>
                <w:sz w:val="16"/>
                <w:szCs w:val="16"/>
              </w:rPr>
            </w:pPr>
            <w:r>
              <w:rPr>
                <w:rFonts w:ascii="宋体" w:hAnsi="宋体" w:eastAsia="宋体" w:cs="宋体"/>
                <w:spacing w:val="-4"/>
                <w:sz w:val="16"/>
                <w:szCs w:val="16"/>
              </w:rPr>
              <w:t>资金成本</w:t>
            </w:r>
          </w:p>
        </w:tc>
        <w:tc>
          <w:tcPr>
            <w:tcW w:w="1178" w:type="dxa"/>
            <w:vAlign w:val="top"/>
          </w:tcPr>
          <w:p w14:paraId="347676EB">
            <w:pPr>
              <w:spacing w:before="94" w:line="189" w:lineRule="auto"/>
              <w:ind w:left="369"/>
              <w:rPr>
                <w:rFonts w:ascii="Calibri" w:hAnsi="Calibri" w:eastAsia="Calibri" w:cs="Calibri"/>
                <w:sz w:val="20"/>
                <w:szCs w:val="20"/>
              </w:rPr>
            </w:pPr>
            <w:r>
              <w:rPr>
                <w:rFonts w:ascii="Calibri" w:hAnsi="Calibri" w:eastAsia="Calibri" w:cs="Calibri"/>
                <w:sz w:val="20"/>
                <w:szCs w:val="20"/>
              </w:rPr>
              <w:t>100%</w:t>
            </w:r>
          </w:p>
        </w:tc>
        <w:tc>
          <w:tcPr>
            <w:tcW w:w="1067" w:type="dxa"/>
            <w:vAlign w:val="top"/>
          </w:tcPr>
          <w:p w14:paraId="658797F0">
            <w:pPr>
              <w:spacing w:before="94"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11F44992">
            <w:pPr>
              <w:spacing w:before="97"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4FF14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1F6E8F4E">
            <w:pPr>
              <w:rPr>
                <w:rFonts w:ascii="Arial"/>
                <w:sz w:val="21"/>
              </w:rPr>
            </w:pPr>
          </w:p>
        </w:tc>
        <w:tc>
          <w:tcPr>
            <w:tcW w:w="1263" w:type="dxa"/>
            <w:vMerge w:val="continue"/>
            <w:tcBorders>
              <w:top w:val="nil"/>
              <w:bottom w:val="nil"/>
            </w:tcBorders>
            <w:vAlign w:val="top"/>
          </w:tcPr>
          <w:p w14:paraId="7ABFBF49">
            <w:pPr>
              <w:rPr>
                <w:rFonts w:ascii="Arial"/>
                <w:sz w:val="21"/>
              </w:rPr>
            </w:pPr>
          </w:p>
        </w:tc>
        <w:tc>
          <w:tcPr>
            <w:tcW w:w="950" w:type="dxa"/>
            <w:vAlign w:val="top"/>
          </w:tcPr>
          <w:p w14:paraId="5D18E270">
            <w:pPr>
              <w:spacing w:before="79" w:line="311" w:lineRule="auto"/>
              <w:ind w:left="319" w:right="153" w:hanging="161"/>
              <w:rPr>
                <w:rFonts w:ascii="宋体" w:hAnsi="宋体" w:eastAsia="宋体" w:cs="宋体"/>
                <w:sz w:val="16"/>
                <w:szCs w:val="16"/>
              </w:rPr>
            </w:pPr>
            <w:r>
              <w:rPr>
                <w:rFonts w:ascii="宋体" w:hAnsi="宋体" w:eastAsia="宋体" w:cs="宋体"/>
                <w:spacing w:val="-2"/>
                <w:sz w:val="16"/>
                <w:szCs w:val="16"/>
              </w:rPr>
              <w:t>经济效益</w:t>
            </w:r>
            <w:r>
              <w:rPr>
                <w:rFonts w:ascii="宋体" w:hAnsi="宋体" w:eastAsia="宋体" w:cs="宋体"/>
                <w:spacing w:val="-4"/>
                <w:sz w:val="16"/>
                <w:szCs w:val="16"/>
              </w:rPr>
              <w:t>指标</w:t>
            </w:r>
          </w:p>
        </w:tc>
        <w:tc>
          <w:tcPr>
            <w:tcW w:w="2120" w:type="dxa"/>
            <w:gridSpan w:val="2"/>
            <w:vAlign w:val="top"/>
          </w:tcPr>
          <w:p w14:paraId="48F470E1">
            <w:pPr>
              <w:spacing w:before="236" w:line="220" w:lineRule="auto"/>
              <w:ind w:left="112"/>
              <w:rPr>
                <w:rFonts w:ascii="宋体" w:hAnsi="宋体" w:eastAsia="宋体" w:cs="宋体"/>
                <w:sz w:val="16"/>
                <w:szCs w:val="16"/>
              </w:rPr>
            </w:pPr>
            <w:r>
              <w:rPr>
                <w:rFonts w:ascii="宋体" w:hAnsi="宋体" w:eastAsia="宋体" w:cs="宋体"/>
                <w:spacing w:val="-1"/>
                <w:sz w:val="16"/>
                <w:szCs w:val="16"/>
              </w:rPr>
              <w:t>专项资金投入产出效益</w:t>
            </w:r>
          </w:p>
        </w:tc>
        <w:tc>
          <w:tcPr>
            <w:tcW w:w="1178" w:type="dxa"/>
            <w:vAlign w:val="top"/>
          </w:tcPr>
          <w:p w14:paraId="002F975E">
            <w:pPr>
              <w:spacing w:before="210" w:line="228" w:lineRule="auto"/>
              <w:ind w:left="488"/>
              <w:rPr>
                <w:rFonts w:ascii="宋体" w:hAnsi="宋体" w:eastAsia="宋体" w:cs="宋体"/>
                <w:sz w:val="20"/>
                <w:szCs w:val="20"/>
              </w:rPr>
            </w:pPr>
            <w:r>
              <w:rPr>
                <w:rFonts w:ascii="宋体" w:hAnsi="宋体" w:eastAsia="宋体" w:cs="宋体"/>
                <w:spacing w:val="1"/>
                <w:sz w:val="20"/>
                <w:szCs w:val="20"/>
              </w:rPr>
              <w:t>优</w:t>
            </w:r>
          </w:p>
        </w:tc>
        <w:tc>
          <w:tcPr>
            <w:tcW w:w="1067" w:type="dxa"/>
            <w:vAlign w:val="top"/>
          </w:tcPr>
          <w:p w14:paraId="0A04B0C3">
            <w:pPr>
              <w:spacing w:before="210" w:line="228" w:lineRule="auto"/>
              <w:ind w:left="433"/>
              <w:rPr>
                <w:rFonts w:ascii="宋体" w:hAnsi="宋体" w:eastAsia="宋体" w:cs="宋体"/>
                <w:sz w:val="20"/>
                <w:szCs w:val="20"/>
              </w:rPr>
            </w:pPr>
            <w:r>
              <w:rPr>
                <w:rFonts w:ascii="宋体" w:hAnsi="宋体" w:eastAsia="宋体" w:cs="宋体"/>
                <w:spacing w:val="1"/>
                <w:sz w:val="20"/>
                <w:szCs w:val="20"/>
              </w:rPr>
              <w:t>优</w:t>
            </w:r>
          </w:p>
        </w:tc>
        <w:tc>
          <w:tcPr>
            <w:tcW w:w="1084" w:type="dxa"/>
            <w:vAlign w:val="top"/>
          </w:tcPr>
          <w:p w14:paraId="77E2AC86">
            <w:pPr>
              <w:spacing w:before="252" w:line="186" w:lineRule="auto"/>
              <w:ind w:left="495"/>
              <w:rPr>
                <w:rFonts w:ascii="Calibri" w:hAnsi="Calibri" w:eastAsia="Calibri" w:cs="Calibri"/>
                <w:sz w:val="20"/>
                <w:szCs w:val="20"/>
              </w:rPr>
            </w:pPr>
            <w:r>
              <w:rPr>
                <w:rFonts w:ascii="Calibri" w:hAnsi="Calibri" w:eastAsia="Calibri" w:cs="Calibri"/>
                <w:sz w:val="20"/>
                <w:szCs w:val="20"/>
              </w:rPr>
              <w:t>9</w:t>
            </w:r>
          </w:p>
        </w:tc>
      </w:tr>
      <w:tr w14:paraId="51F78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7CD40A6F">
            <w:pPr>
              <w:rPr>
                <w:rFonts w:ascii="Arial"/>
                <w:sz w:val="21"/>
              </w:rPr>
            </w:pPr>
          </w:p>
        </w:tc>
        <w:tc>
          <w:tcPr>
            <w:tcW w:w="1263" w:type="dxa"/>
            <w:vMerge w:val="continue"/>
            <w:tcBorders>
              <w:top w:val="nil"/>
              <w:bottom w:val="nil"/>
            </w:tcBorders>
            <w:vAlign w:val="top"/>
          </w:tcPr>
          <w:p w14:paraId="52E5662E">
            <w:pPr>
              <w:rPr>
                <w:rFonts w:ascii="Arial"/>
                <w:sz w:val="21"/>
              </w:rPr>
            </w:pPr>
          </w:p>
        </w:tc>
        <w:tc>
          <w:tcPr>
            <w:tcW w:w="950" w:type="dxa"/>
            <w:vAlign w:val="top"/>
          </w:tcPr>
          <w:p w14:paraId="61F086D8">
            <w:pPr>
              <w:spacing w:before="79" w:line="311" w:lineRule="auto"/>
              <w:ind w:left="319" w:right="153" w:hanging="161"/>
              <w:rPr>
                <w:rFonts w:ascii="宋体" w:hAnsi="宋体" w:eastAsia="宋体" w:cs="宋体"/>
                <w:sz w:val="16"/>
                <w:szCs w:val="16"/>
              </w:rPr>
            </w:pPr>
            <w:r>
              <w:rPr>
                <w:rFonts w:ascii="宋体" w:hAnsi="宋体" w:eastAsia="宋体" w:cs="宋体"/>
                <w:spacing w:val="-2"/>
                <w:sz w:val="16"/>
                <w:szCs w:val="16"/>
              </w:rPr>
              <w:t>社会效益</w:t>
            </w:r>
            <w:r>
              <w:rPr>
                <w:rFonts w:ascii="宋体" w:hAnsi="宋体" w:eastAsia="宋体" w:cs="宋体"/>
                <w:spacing w:val="-4"/>
                <w:sz w:val="16"/>
                <w:szCs w:val="16"/>
              </w:rPr>
              <w:t>指标</w:t>
            </w:r>
          </w:p>
        </w:tc>
        <w:tc>
          <w:tcPr>
            <w:tcW w:w="2120" w:type="dxa"/>
            <w:gridSpan w:val="2"/>
            <w:vAlign w:val="top"/>
          </w:tcPr>
          <w:p w14:paraId="29FDFBEF">
            <w:pPr>
              <w:spacing w:before="235" w:line="221" w:lineRule="auto"/>
              <w:ind w:left="114"/>
              <w:rPr>
                <w:rFonts w:ascii="宋体" w:hAnsi="宋体" w:eastAsia="宋体" w:cs="宋体"/>
                <w:sz w:val="16"/>
                <w:szCs w:val="16"/>
              </w:rPr>
            </w:pPr>
            <w:r>
              <w:rPr>
                <w:rFonts w:ascii="宋体" w:hAnsi="宋体" w:eastAsia="宋体" w:cs="宋体"/>
                <w:spacing w:val="-2"/>
                <w:sz w:val="16"/>
                <w:szCs w:val="16"/>
              </w:rPr>
              <w:t>项目实现功能</w:t>
            </w:r>
          </w:p>
        </w:tc>
        <w:tc>
          <w:tcPr>
            <w:tcW w:w="1178" w:type="dxa"/>
            <w:vAlign w:val="top"/>
          </w:tcPr>
          <w:p w14:paraId="60AEB0CF">
            <w:pPr>
              <w:spacing w:before="249" w:line="189" w:lineRule="auto"/>
              <w:ind w:left="360"/>
              <w:rPr>
                <w:rFonts w:ascii="Calibri" w:hAnsi="Calibri" w:eastAsia="Calibri" w:cs="Calibri"/>
                <w:sz w:val="20"/>
                <w:szCs w:val="20"/>
              </w:rPr>
            </w:pPr>
            <w:r>
              <w:rPr>
                <w:rFonts w:ascii="Calibri" w:hAnsi="Calibri" w:eastAsia="Calibri" w:cs="Calibri"/>
                <w:spacing w:val="2"/>
                <w:sz w:val="20"/>
                <w:szCs w:val="20"/>
              </w:rPr>
              <w:t>≥95%</w:t>
            </w:r>
          </w:p>
        </w:tc>
        <w:tc>
          <w:tcPr>
            <w:tcW w:w="1067" w:type="dxa"/>
            <w:vAlign w:val="top"/>
          </w:tcPr>
          <w:p w14:paraId="7D8A90DE">
            <w:pPr>
              <w:spacing w:before="249"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131DED3F">
            <w:pPr>
              <w:spacing w:before="252"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32C2E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3BAFF090">
            <w:pPr>
              <w:rPr>
                <w:rFonts w:ascii="Arial"/>
                <w:sz w:val="21"/>
              </w:rPr>
            </w:pPr>
          </w:p>
        </w:tc>
        <w:tc>
          <w:tcPr>
            <w:tcW w:w="1263" w:type="dxa"/>
            <w:vMerge w:val="continue"/>
            <w:tcBorders>
              <w:top w:val="nil"/>
              <w:bottom w:val="nil"/>
            </w:tcBorders>
            <w:vAlign w:val="top"/>
          </w:tcPr>
          <w:p w14:paraId="373DCA8C">
            <w:pPr>
              <w:rPr>
                <w:rFonts w:ascii="Arial"/>
                <w:sz w:val="21"/>
              </w:rPr>
            </w:pPr>
          </w:p>
        </w:tc>
        <w:tc>
          <w:tcPr>
            <w:tcW w:w="950" w:type="dxa"/>
            <w:vAlign w:val="top"/>
          </w:tcPr>
          <w:p w14:paraId="2C217C87">
            <w:pPr>
              <w:spacing w:before="78" w:line="312" w:lineRule="auto"/>
              <w:ind w:left="319" w:right="153" w:hanging="161"/>
              <w:rPr>
                <w:rFonts w:ascii="宋体" w:hAnsi="宋体" w:eastAsia="宋体" w:cs="宋体"/>
                <w:sz w:val="16"/>
                <w:szCs w:val="16"/>
              </w:rPr>
            </w:pPr>
            <w:r>
              <w:rPr>
                <w:rFonts w:ascii="宋体" w:hAnsi="宋体" w:eastAsia="宋体" w:cs="宋体"/>
                <w:spacing w:val="-2"/>
                <w:sz w:val="16"/>
                <w:szCs w:val="16"/>
              </w:rPr>
              <w:t>生态效益</w:t>
            </w:r>
            <w:r>
              <w:rPr>
                <w:rFonts w:ascii="宋体" w:hAnsi="宋体" w:eastAsia="宋体" w:cs="宋体"/>
                <w:spacing w:val="-4"/>
                <w:sz w:val="16"/>
                <w:szCs w:val="16"/>
              </w:rPr>
              <w:t>指标</w:t>
            </w:r>
          </w:p>
        </w:tc>
        <w:tc>
          <w:tcPr>
            <w:tcW w:w="2120" w:type="dxa"/>
            <w:gridSpan w:val="2"/>
            <w:vAlign w:val="top"/>
          </w:tcPr>
          <w:p w14:paraId="48D92ACE">
            <w:pPr>
              <w:spacing w:before="235" w:line="221" w:lineRule="auto"/>
              <w:ind w:left="111"/>
              <w:rPr>
                <w:rFonts w:ascii="宋体" w:hAnsi="宋体" w:eastAsia="宋体" w:cs="宋体"/>
                <w:sz w:val="16"/>
                <w:szCs w:val="16"/>
              </w:rPr>
            </w:pPr>
            <w:r>
              <w:rPr>
                <w:rFonts w:ascii="宋体" w:hAnsi="宋体" w:eastAsia="宋体" w:cs="宋体"/>
                <w:spacing w:val="-1"/>
                <w:sz w:val="16"/>
                <w:szCs w:val="16"/>
              </w:rPr>
              <w:t>节能环保减排</w:t>
            </w:r>
          </w:p>
        </w:tc>
        <w:tc>
          <w:tcPr>
            <w:tcW w:w="1178" w:type="dxa"/>
            <w:vAlign w:val="top"/>
          </w:tcPr>
          <w:p w14:paraId="477E14DD">
            <w:pPr>
              <w:spacing w:before="249" w:line="189" w:lineRule="auto"/>
              <w:ind w:left="369"/>
              <w:rPr>
                <w:rFonts w:ascii="Calibri" w:hAnsi="Calibri" w:eastAsia="Calibri" w:cs="Calibri"/>
                <w:sz w:val="20"/>
                <w:szCs w:val="20"/>
              </w:rPr>
            </w:pPr>
            <w:r>
              <w:rPr>
                <w:rFonts w:ascii="Calibri" w:hAnsi="Calibri" w:eastAsia="Calibri" w:cs="Calibri"/>
                <w:sz w:val="20"/>
                <w:szCs w:val="20"/>
              </w:rPr>
              <w:t>100%</w:t>
            </w:r>
          </w:p>
        </w:tc>
        <w:tc>
          <w:tcPr>
            <w:tcW w:w="1067" w:type="dxa"/>
            <w:vAlign w:val="top"/>
          </w:tcPr>
          <w:p w14:paraId="51D95A3E">
            <w:pPr>
              <w:spacing w:before="249"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500D15C2">
            <w:pPr>
              <w:spacing w:before="251"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3C0B4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33D9DCA5">
            <w:pPr>
              <w:rPr>
                <w:rFonts w:ascii="Arial"/>
                <w:sz w:val="21"/>
              </w:rPr>
            </w:pPr>
          </w:p>
        </w:tc>
        <w:tc>
          <w:tcPr>
            <w:tcW w:w="1263" w:type="dxa"/>
            <w:vMerge w:val="continue"/>
            <w:tcBorders>
              <w:top w:val="nil"/>
            </w:tcBorders>
            <w:vAlign w:val="top"/>
          </w:tcPr>
          <w:p w14:paraId="5ED9AFB0">
            <w:pPr>
              <w:rPr>
                <w:rFonts w:ascii="Arial"/>
                <w:sz w:val="21"/>
              </w:rPr>
            </w:pPr>
          </w:p>
        </w:tc>
        <w:tc>
          <w:tcPr>
            <w:tcW w:w="950" w:type="dxa"/>
            <w:vAlign w:val="top"/>
          </w:tcPr>
          <w:p w14:paraId="54E0D14D">
            <w:pPr>
              <w:spacing w:before="78" w:line="312" w:lineRule="auto"/>
              <w:ind w:left="246" w:right="153" w:hanging="88"/>
              <w:rPr>
                <w:rFonts w:ascii="宋体" w:hAnsi="宋体" w:eastAsia="宋体" w:cs="宋体"/>
                <w:sz w:val="16"/>
                <w:szCs w:val="16"/>
              </w:rPr>
            </w:pPr>
            <w:r>
              <w:rPr>
                <w:rFonts w:ascii="宋体" w:hAnsi="宋体" w:eastAsia="宋体" w:cs="宋体"/>
                <w:spacing w:val="-2"/>
                <w:sz w:val="16"/>
                <w:szCs w:val="16"/>
              </w:rPr>
              <w:t>可持续影</w:t>
            </w:r>
            <w:r>
              <w:rPr>
                <w:rFonts w:ascii="宋体" w:hAnsi="宋体" w:eastAsia="宋体" w:cs="宋体"/>
                <w:spacing w:val="-5"/>
                <w:sz w:val="16"/>
                <w:szCs w:val="16"/>
              </w:rPr>
              <w:t>响指标</w:t>
            </w:r>
          </w:p>
        </w:tc>
        <w:tc>
          <w:tcPr>
            <w:tcW w:w="2120" w:type="dxa"/>
            <w:gridSpan w:val="2"/>
            <w:vAlign w:val="top"/>
          </w:tcPr>
          <w:p w14:paraId="622D3C05">
            <w:pPr>
              <w:spacing w:before="234" w:line="221" w:lineRule="auto"/>
              <w:ind w:left="114"/>
              <w:rPr>
                <w:rFonts w:ascii="宋体" w:hAnsi="宋体" w:eastAsia="宋体" w:cs="宋体"/>
                <w:sz w:val="16"/>
                <w:szCs w:val="16"/>
              </w:rPr>
            </w:pPr>
            <w:r>
              <w:rPr>
                <w:rFonts w:ascii="宋体" w:hAnsi="宋体" w:eastAsia="宋体" w:cs="宋体"/>
                <w:spacing w:val="-2"/>
                <w:sz w:val="16"/>
                <w:szCs w:val="16"/>
              </w:rPr>
              <w:t>项目建成效果</w:t>
            </w:r>
          </w:p>
        </w:tc>
        <w:tc>
          <w:tcPr>
            <w:tcW w:w="1178" w:type="dxa"/>
            <w:vAlign w:val="top"/>
          </w:tcPr>
          <w:p w14:paraId="788B02A9">
            <w:pPr>
              <w:spacing w:before="248" w:line="189" w:lineRule="auto"/>
              <w:ind w:left="360"/>
              <w:rPr>
                <w:rFonts w:ascii="Calibri" w:hAnsi="Calibri" w:eastAsia="Calibri" w:cs="Calibri"/>
                <w:sz w:val="20"/>
                <w:szCs w:val="20"/>
              </w:rPr>
            </w:pPr>
            <w:r>
              <w:rPr>
                <w:rFonts w:ascii="Calibri" w:hAnsi="Calibri" w:eastAsia="Calibri" w:cs="Calibri"/>
                <w:spacing w:val="2"/>
                <w:sz w:val="20"/>
                <w:szCs w:val="20"/>
              </w:rPr>
              <w:t>≥95%</w:t>
            </w:r>
          </w:p>
        </w:tc>
        <w:tc>
          <w:tcPr>
            <w:tcW w:w="1067" w:type="dxa"/>
            <w:vAlign w:val="top"/>
          </w:tcPr>
          <w:p w14:paraId="4F53C7E5">
            <w:pPr>
              <w:spacing w:before="248"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554B8541">
            <w:pPr>
              <w:spacing w:before="251" w:line="186" w:lineRule="auto"/>
              <w:ind w:left="495"/>
              <w:rPr>
                <w:rFonts w:ascii="Calibri" w:hAnsi="Calibri" w:eastAsia="Calibri" w:cs="Calibri"/>
                <w:sz w:val="20"/>
                <w:szCs w:val="20"/>
              </w:rPr>
            </w:pPr>
            <w:r>
              <w:rPr>
                <w:rFonts w:ascii="Calibri" w:hAnsi="Calibri" w:eastAsia="Calibri" w:cs="Calibri"/>
                <w:sz w:val="20"/>
                <w:szCs w:val="20"/>
              </w:rPr>
              <w:t>9</w:t>
            </w:r>
          </w:p>
        </w:tc>
      </w:tr>
      <w:tr w14:paraId="3BCDC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61523FCD">
            <w:pPr>
              <w:rPr>
                <w:rFonts w:ascii="Arial"/>
                <w:sz w:val="21"/>
              </w:rPr>
            </w:pPr>
          </w:p>
        </w:tc>
        <w:tc>
          <w:tcPr>
            <w:tcW w:w="1263" w:type="dxa"/>
            <w:vAlign w:val="top"/>
          </w:tcPr>
          <w:p w14:paraId="65B68A46">
            <w:pPr>
              <w:spacing w:before="78" w:line="220" w:lineRule="auto"/>
              <w:ind w:left="234"/>
              <w:rPr>
                <w:rFonts w:ascii="宋体" w:hAnsi="宋体" w:eastAsia="宋体" w:cs="宋体"/>
                <w:sz w:val="16"/>
                <w:szCs w:val="16"/>
              </w:rPr>
            </w:pPr>
            <w:r>
              <w:rPr>
                <w:rFonts w:ascii="宋体" w:hAnsi="宋体" w:eastAsia="宋体" w:cs="宋体"/>
                <w:spacing w:val="-1"/>
                <w:sz w:val="16"/>
                <w:szCs w:val="16"/>
              </w:rPr>
              <w:t>满意度指标</w:t>
            </w:r>
          </w:p>
          <w:p w14:paraId="4AB5BCA7">
            <w:pPr>
              <w:spacing w:before="120" w:line="233" w:lineRule="auto"/>
              <w:ind w:left="399"/>
              <w:rPr>
                <w:rFonts w:ascii="宋体" w:hAnsi="宋体" w:eastAsia="宋体" w:cs="宋体"/>
                <w:sz w:val="16"/>
                <w:szCs w:val="16"/>
              </w:rPr>
            </w:pPr>
            <w:r>
              <w:rPr>
                <w:rFonts w:ascii="宋体" w:hAnsi="宋体" w:eastAsia="宋体" w:cs="宋体"/>
                <w:spacing w:val="-3"/>
                <w:sz w:val="16"/>
                <w:szCs w:val="16"/>
              </w:rPr>
              <w:t>（10）</w:t>
            </w:r>
          </w:p>
        </w:tc>
        <w:tc>
          <w:tcPr>
            <w:tcW w:w="950" w:type="dxa"/>
            <w:vAlign w:val="top"/>
          </w:tcPr>
          <w:p w14:paraId="09D13A26">
            <w:pPr>
              <w:spacing w:before="78" w:line="312" w:lineRule="auto"/>
              <w:ind w:left="396" w:right="153" w:hanging="240"/>
              <w:rPr>
                <w:rFonts w:ascii="宋体" w:hAnsi="宋体" w:eastAsia="宋体" w:cs="宋体"/>
                <w:sz w:val="16"/>
                <w:szCs w:val="16"/>
              </w:rPr>
            </w:pPr>
            <w:r>
              <w:rPr>
                <w:rFonts w:ascii="宋体" w:hAnsi="宋体" w:eastAsia="宋体" w:cs="宋体"/>
                <w:spacing w:val="-2"/>
                <w:sz w:val="16"/>
                <w:szCs w:val="16"/>
              </w:rPr>
              <w:t>满意度指</w:t>
            </w:r>
            <w:r>
              <w:rPr>
                <w:rFonts w:ascii="宋体" w:hAnsi="宋体" w:eastAsia="宋体" w:cs="宋体"/>
                <w:sz w:val="16"/>
                <w:szCs w:val="16"/>
              </w:rPr>
              <w:t>标</w:t>
            </w:r>
          </w:p>
        </w:tc>
        <w:tc>
          <w:tcPr>
            <w:tcW w:w="2120" w:type="dxa"/>
            <w:gridSpan w:val="2"/>
            <w:vAlign w:val="top"/>
          </w:tcPr>
          <w:p w14:paraId="7DCB3F10">
            <w:pPr>
              <w:spacing w:before="234" w:line="220" w:lineRule="auto"/>
              <w:ind w:left="111"/>
              <w:rPr>
                <w:rFonts w:ascii="宋体" w:hAnsi="宋体" w:eastAsia="宋体" w:cs="宋体"/>
                <w:sz w:val="16"/>
                <w:szCs w:val="16"/>
              </w:rPr>
            </w:pPr>
            <w:r>
              <w:rPr>
                <w:rFonts w:ascii="宋体" w:hAnsi="宋体" w:eastAsia="宋体" w:cs="宋体"/>
                <w:spacing w:val="-1"/>
                <w:sz w:val="16"/>
                <w:szCs w:val="16"/>
              </w:rPr>
              <w:t>服务企业满意度</w:t>
            </w:r>
          </w:p>
        </w:tc>
        <w:tc>
          <w:tcPr>
            <w:tcW w:w="1178" w:type="dxa"/>
            <w:vAlign w:val="top"/>
          </w:tcPr>
          <w:p w14:paraId="0D931B98">
            <w:pPr>
              <w:spacing w:before="248" w:line="189" w:lineRule="auto"/>
              <w:ind w:left="369"/>
              <w:rPr>
                <w:rFonts w:ascii="Calibri" w:hAnsi="Calibri" w:eastAsia="Calibri" w:cs="Calibri"/>
                <w:sz w:val="20"/>
                <w:szCs w:val="20"/>
              </w:rPr>
            </w:pPr>
            <w:r>
              <w:rPr>
                <w:rFonts w:ascii="Calibri" w:hAnsi="Calibri" w:eastAsia="Calibri" w:cs="Calibri"/>
                <w:sz w:val="20"/>
                <w:szCs w:val="20"/>
              </w:rPr>
              <w:t>100%</w:t>
            </w:r>
          </w:p>
        </w:tc>
        <w:tc>
          <w:tcPr>
            <w:tcW w:w="1067" w:type="dxa"/>
            <w:vAlign w:val="top"/>
          </w:tcPr>
          <w:p w14:paraId="6CA58F09">
            <w:pPr>
              <w:spacing w:before="248"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0886BE22">
            <w:pPr>
              <w:spacing w:before="251"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47092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358" w:type="dxa"/>
            <w:vMerge w:val="continue"/>
            <w:tcBorders>
              <w:top w:val="nil"/>
              <w:bottom w:val="nil"/>
            </w:tcBorders>
            <w:vAlign w:val="top"/>
          </w:tcPr>
          <w:p w14:paraId="599F4C58">
            <w:pPr>
              <w:rPr>
                <w:rFonts w:ascii="Arial"/>
                <w:sz w:val="21"/>
              </w:rPr>
            </w:pPr>
          </w:p>
        </w:tc>
        <w:tc>
          <w:tcPr>
            <w:tcW w:w="1263" w:type="dxa"/>
            <w:vAlign w:val="top"/>
          </w:tcPr>
          <w:p w14:paraId="1FAC7923">
            <w:pPr>
              <w:spacing w:before="78" w:line="220" w:lineRule="auto"/>
              <w:ind w:left="235"/>
              <w:rPr>
                <w:rFonts w:ascii="宋体" w:hAnsi="宋体" w:eastAsia="宋体" w:cs="宋体"/>
                <w:sz w:val="16"/>
                <w:szCs w:val="16"/>
              </w:rPr>
            </w:pPr>
            <w:r>
              <w:rPr>
                <w:rFonts w:ascii="宋体" w:hAnsi="宋体" w:eastAsia="宋体" w:cs="宋体"/>
                <w:spacing w:val="-2"/>
                <w:sz w:val="16"/>
                <w:szCs w:val="16"/>
              </w:rPr>
              <w:t>预算执行率</w:t>
            </w:r>
          </w:p>
          <w:p w14:paraId="6EFAEC10">
            <w:pPr>
              <w:spacing w:before="120" w:line="233" w:lineRule="auto"/>
              <w:ind w:left="399"/>
              <w:rPr>
                <w:rFonts w:ascii="宋体" w:hAnsi="宋体" w:eastAsia="宋体" w:cs="宋体"/>
                <w:sz w:val="16"/>
                <w:szCs w:val="16"/>
              </w:rPr>
            </w:pPr>
            <w:r>
              <w:rPr>
                <w:rFonts w:ascii="宋体" w:hAnsi="宋体" w:eastAsia="宋体" w:cs="宋体"/>
                <w:spacing w:val="-3"/>
                <w:sz w:val="16"/>
                <w:szCs w:val="16"/>
              </w:rPr>
              <w:t>（10）</w:t>
            </w:r>
          </w:p>
        </w:tc>
        <w:tc>
          <w:tcPr>
            <w:tcW w:w="950" w:type="dxa"/>
            <w:vAlign w:val="top"/>
          </w:tcPr>
          <w:p w14:paraId="599FB885">
            <w:pPr>
              <w:spacing w:before="78" w:line="312" w:lineRule="auto"/>
              <w:ind w:left="398" w:right="153" w:hanging="240"/>
              <w:rPr>
                <w:rFonts w:ascii="宋体" w:hAnsi="宋体" w:eastAsia="宋体" w:cs="宋体"/>
                <w:sz w:val="16"/>
                <w:szCs w:val="16"/>
              </w:rPr>
            </w:pPr>
            <w:r>
              <w:rPr>
                <w:rFonts w:ascii="宋体" w:hAnsi="宋体" w:eastAsia="宋体" w:cs="宋体"/>
                <w:spacing w:val="-2"/>
                <w:sz w:val="16"/>
                <w:szCs w:val="16"/>
              </w:rPr>
              <w:t>预算执行</w:t>
            </w:r>
            <w:r>
              <w:rPr>
                <w:rFonts w:ascii="宋体" w:hAnsi="宋体" w:eastAsia="宋体" w:cs="宋体"/>
                <w:sz w:val="16"/>
                <w:szCs w:val="16"/>
              </w:rPr>
              <w:t>率</w:t>
            </w:r>
          </w:p>
        </w:tc>
        <w:tc>
          <w:tcPr>
            <w:tcW w:w="2120" w:type="dxa"/>
            <w:gridSpan w:val="2"/>
            <w:vAlign w:val="top"/>
          </w:tcPr>
          <w:p w14:paraId="635E1D12">
            <w:pPr>
              <w:rPr>
                <w:rFonts w:ascii="Arial"/>
                <w:sz w:val="21"/>
              </w:rPr>
            </w:pPr>
          </w:p>
        </w:tc>
        <w:tc>
          <w:tcPr>
            <w:tcW w:w="1178" w:type="dxa"/>
            <w:vAlign w:val="top"/>
          </w:tcPr>
          <w:p w14:paraId="4992D653">
            <w:pPr>
              <w:spacing w:before="250" w:line="189" w:lineRule="auto"/>
              <w:ind w:left="369"/>
              <w:rPr>
                <w:rFonts w:ascii="Calibri" w:hAnsi="Calibri" w:eastAsia="Calibri" w:cs="Calibri"/>
                <w:sz w:val="20"/>
                <w:szCs w:val="20"/>
              </w:rPr>
            </w:pPr>
            <w:r>
              <w:rPr>
                <w:rFonts w:ascii="Calibri" w:hAnsi="Calibri" w:eastAsia="Calibri" w:cs="Calibri"/>
                <w:sz w:val="20"/>
                <w:szCs w:val="20"/>
              </w:rPr>
              <w:t>100%</w:t>
            </w:r>
          </w:p>
        </w:tc>
        <w:tc>
          <w:tcPr>
            <w:tcW w:w="1067" w:type="dxa"/>
            <w:vAlign w:val="top"/>
          </w:tcPr>
          <w:p w14:paraId="417A810A">
            <w:pPr>
              <w:spacing w:before="250" w:line="189" w:lineRule="auto"/>
              <w:ind w:left="314"/>
              <w:rPr>
                <w:rFonts w:ascii="Calibri" w:hAnsi="Calibri" w:eastAsia="Calibri" w:cs="Calibri"/>
                <w:sz w:val="20"/>
                <w:szCs w:val="20"/>
              </w:rPr>
            </w:pPr>
            <w:r>
              <w:rPr>
                <w:rFonts w:ascii="Calibri" w:hAnsi="Calibri" w:eastAsia="Calibri" w:cs="Calibri"/>
                <w:sz w:val="20"/>
                <w:szCs w:val="20"/>
              </w:rPr>
              <w:t>100%</w:t>
            </w:r>
          </w:p>
        </w:tc>
        <w:tc>
          <w:tcPr>
            <w:tcW w:w="1084" w:type="dxa"/>
            <w:vAlign w:val="top"/>
          </w:tcPr>
          <w:p w14:paraId="5C20DD73">
            <w:pPr>
              <w:spacing w:before="253" w:line="186" w:lineRule="auto"/>
              <w:ind w:left="450"/>
              <w:rPr>
                <w:rFonts w:ascii="Calibri" w:hAnsi="Calibri" w:eastAsia="Calibri" w:cs="Calibri"/>
                <w:sz w:val="20"/>
                <w:szCs w:val="20"/>
              </w:rPr>
            </w:pPr>
            <w:r>
              <w:rPr>
                <w:rFonts w:ascii="Calibri" w:hAnsi="Calibri" w:eastAsia="Calibri" w:cs="Calibri"/>
                <w:spacing w:val="-5"/>
                <w:sz w:val="20"/>
                <w:szCs w:val="20"/>
              </w:rPr>
              <w:t>10</w:t>
            </w:r>
          </w:p>
        </w:tc>
      </w:tr>
      <w:tr w14:paraId="635C9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58" w:type="dxa"/>
            <w:vMerge w:val="continue"/>
            <w:tcBorders>
              <w:top w:val="nil"/>
            </w:tcBorders>
            <w:vAlign w:val="top"/>
          </w:tcPr>
          <w:p w14:paraId="49E570FE">
            <w:pPr>
              <w:rPr>
                <w:rFonts w:ascii="Arial"/>
                <w:sz w:val="21"/>
              </w:rPr>
            </w:pPr>
          </w:p>
        </w:tc>
        <w:tc>
          <w:tcPr>
            <w:tcW w:w="6578" w:type="dxa"/>
            <w:gridSpan w:val="6"/>
            <w:vAlign w:val="top"/>
          </w:tcPr>
          <w:p w14:paraId="20F5F599">
            <w:pPr>
              <w:spacing w:before="79" w:line="221" w:lineRule="auto"/>
              <w:ind w:left="3137"/>
              <w:rPr>
                <w:rFonts w:ascii="宋体" w:hAnsi="宋体" w:eastAsia="宋体" w:cs="宋体"/>
                <w:sz w:val="16"/>
                <w:szCs w:val="16"/>
              </w:rPr>
            </w:pPr>
            <w:r>
              <w:rPr>
                <w:rFonts w:ascii="宋体" w:hAnsi="宋体" w:eastAsia="宋体" w:cs="宋体"/>
                <w:spacing w:val="-5"/>
                <w:sz w:val="16"/>
                <w:szCs w:val="16"/>
              </w:rPr>
              <w:t>总分</w:t>
            </w:r>
          </w:p>
        </w:tc>
        <w:tc>
          <w:tcPr>
            <w:tcW w:w="1084" w:type="dxa"/>
            <w:vAlign w:val="top"/>
          </w:tcPr>
          <w:p w14:paraId="4A1737C0">
            <w:pPr>
              <w:spacing w:before="96" w:line="186" w:lineRule="auto"/>
              <w:ind w:left="440"/>
              <w:rPr>
                <w:rFonts w:ascii="Calibri" w:hAnsi="Calibri" w:eastAsia="Calibri" w:cs="Calibri"/>
                <w:sz w:val="20"/>
                <w:szCs w:val="20"/>
              </w:rPr>
            </w:pPr>
            <w:r>
              <w:rPr>
                <w:rFonts w:ascii="Calibri" w:hAnsi="Calibri" w:eastAsia="Calibri" w:cs="Calibri"/>
                <w:sz w:val="20"/>
                <w:szCs w:val="20"/>
              </w:rPr>
              <w:t>95</w:t>
            </w:r>
          </w:p>
        </w:tc>
      </w:tr>
      <w:tr w14:paraId="6C548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358" w:type="dxa"/>
            <w:vMerge w:val="restart"/>
            <w:tcBorders>
              <w:bottom w:val="nil"/>
            </w:tcBorders>
            <w:vAlign w:val="top"/>
          </w:tcPr>
          <w:p w14:paraId="755DF709">
            <w:pPr>
              <w:spacing w:before="80" w:line="361" w:lineRule="auto"/>
              <w:ind w:left="117" w:right="112" w:hanging="1"/>
              <w:jc w:val="both"/>
              <w:rPr>
                <w:rFonts w:ascii="宋体" w:hAnsi="宋体" w:eastAsia="宋体" w:cs="宋体"/>
                <w:sz w:val="16"/>
                <w:szCs w:val="16"/>
              </w:rPr>
            </w:pPr>
            <w:r>
              <w:rPr>
                <w:rFonts w:ascii="宋体" w:hAnsi="宋体" w:eastAsia="宋体" w:cs="宋体"/>
                <w:spacing w:val="-6"/>
                <w:sz w:val="16"/>
                <w:szCs w:val="16"/>
              </w:rPr>
              <w:t>五、</w:t>
            </w:r>
            <w:r>
              <w:rPr>
                <w:rFonts w:ascii="宋体" w:hAnsi="宋体" w:eastAsia="宋体" w:cs="宋体"/>
                <w:spacing w:val="-35"/>
                <w:sz w:val="16"/>
                <w:szCs w:val="16"/>
              </w:rPr>
              <w:t xml:space="preserve"> </w:t>
            </w:r>
            <w:r>
              <w:rPr>
                <w:rFonts w:ascii="宋体" w:hAnsi="宋体" w:eastAsia="宋体" w:cs="宋体"/>
                <w:spacing w:val="-6"/>
                <w:sz w:val="16"/>
                <w:szCs w:val="16"/>
              </w:rPr>
              <w:t>存在问题、</w:t>
            </w:r>
            <w:r>
              <w:rPr>
                <w:rFonts w:ascii="宋体" w:hAnsi="宋体" w:eastAsia="宋体" w:cs="宋体"/>
                <w:spacing w:val="-2"/>
                <w:sz w:val="16"/>
                <w:szCs w:val="16"/>
              </w:rPr>
              <w:t>原因及下一步整</w:t>
            </w:r>
            <w:r>
              <w:rPr>
                <w:rFonts w:ascii="宋体" w:hAnsi="宋体" w:eastAsia="宋体" w:cs="宋体"/>
                <w:spacing w:val="-3"/>
                <w:sz w:val="16"/>
                <w:szCs w:val="16"/>
              </w:rPr>
              <w:t>改措施</w:t>
            </w:r>
          </w:p>
          <w:p w14:paraId="4BF9E5C1">
            <w:pPr>
              <w:spacing w:before="6" w:line="220" w:lineRule="auto"/>
              <w:ind w:left="114"/>
              <w:rPr>
                <w:rFonts w:ascii="宋体" w:hAnsi="宋体" w:eastAsia="宋体" w:cs="宋体"/>
                <w:sz w:val="16"/>
                <w:szCs w:val="16"/>
              </w:rPr>
            </w:pPr>
            <w:r>
              <w:rPr>
                <w:rFonts w:ascii="宋体" w:hAnsi="宋体" w:eastAsia="宋体" w:cs="宋体"/>
                <w:spacing w:val="-2"/>
                <w:sz w:val="16"/>
                <w:szCs w:val="16"/>
              </w:rPr>
              <w:t>整改措施</w:t>
            </w:r>
          </w:p>
        </w:tc>
        <w:tc>
          <w:tcPr>
            <w:tcW w:w="7662" w:type="dxa"/>
            <w:gridSpan w:val="7"/>
            <w:vAlign w:val="top"/>
          </w:tcPr>
          <w:p w14:paraId="696D6D2F">
            <w:pPr>
              <w:spacing w:before="235" w:line="362" w:lineRule="auto"/>
              <w:ind w:left="122" w:right="113" w:firstLine="15"/>
              <w:rPr>
                <w:rFonts w:ascii="宋体" w:hAnsi="宋体" w:eastAsia="宋体" w:cs="宋体"/>
                <w:sz w:val="16"/>
                <w:szCs w:val="16"/>
              </w:rPr>
            </w:pPr>
            <w:r>
              <w:rPr>
                <w:rFonts w:ascii="宋体" w:hAnsi="宋体" w:eastAsia="宋体" w:cs="宋体"/>
                <w:spacing w:val="-1"/>
                <w:sz w:val="16"/>
                <w:szCs w:val="16"/>
              </w:rPr>
              <w:t>(主要填写项目绩效存在问题及原因分析,下一步拟采取的纠偏措施及对策建议,项目绩效目标指标设定存在</w:t>
            </w:r>
            <w:r>
              <w:rPr>
                <w:rFonts w:ascii="宋体" w:hAnsi="宋体" w:eastAsia="宋体" w:cs="宋体"/>
                <w:spacing w:val="-2"/>
                <w:sz w:val="16"/>
                <w:szCs w:val="16"/>
              </w:rPr>
              <w:t>的问题及修改完善措施)</w:t>
            </w:r>
          </w:p>
        </w:tc>
      </w:tr>
      <w:tr w14:paraId="706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358" w:type="dxa"/>
            <w:vMerge w:val="continue"/>
            <w:tcBorders>
              <w:top w:val="nil"/>
            </w:tcBorders>
            <w:vAlign w:val="top"/>
          </w:tcPr>
          <w:p w14:paraId="1C4DDD96">
            <w:pPr>
              <w:rPr>
                <w:rFonts w:ascii="Arial"/>
                <w:sz w:val="21"/>
              </w:rPr>
            </w:pPr>
          </w:p>
        </w:tc>
        <w:tc>
          <w:tcPr>
            <w:tcW w:w="7662" w:type="dxa"/>
            <w:gridSpan w:val="7"/>
            <w:vAlign w:val="top"/>
          </w:tcPr>
          <w:p w14:paraId="4B2DCC14">
            <w:pPr>
              <w:rPr>
                <w:rFonts w:ascii="Arial"/>
                <w:sz w:val="21"/>
              </w:rPr>
            </w:pPr>
          </w:p>
        </w:tc>
      </w:tr>
    </w:tbl>
    <w:p w14:paraId="44BFF800">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rPr>
      </w:pPr>
    </w:p>
    <w:p w14:paraId="2D4D3BC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56AEFD39">
      <w:pPr>
        <w:widowControl/>
        <w:spacing w:before="0" w:beforeLines="0" w:beforeAutospacing="0" w:after="0" w:afterLines="0" w:afterAutospacing="0" w:line="360" w:lineRule="auto"/>
        <w:ind w:firstLine="1280" w:firstLineChars="400"/>
        <w:jc w:val="left"/>
        <w:rPr>
          <w:rFonts w:ascii="Times New Roman" w:eastAsia="仿宋_GB2312"/>
          <w:sz w:val="32"/>
          <w:szCs w:val="32"/>
        </w:rPr>
      </w:pPr>
      <w:r>
        <w:rPr>
          <w:rFonts w:ascii="Times New Roman" w:eastAsia="仿宋_GB2312"/>
          <w:b w:val="0"/>
          <w:sz w:val="32"/>
          <w:szCs w:val="32"/>
        </w:rPr>
        <w:t>本部门本年度无财政评价项目绩效评价结果</w:t>
      </w:r>
    </w:p>
    <w:p w14:paraId="124E21FB">
      <w:pPr>
        <w:widowControl/>
        <w:numPr>
          <w:ilvl w:val="0"/>
          <w:numId w:val="3"/>
        </w:numPr>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黑体"/>
          <w:b w:val="0"/>
          <w:sz w:val="32"/>
          <w:szCs w:val="32"/>
        </w:rPr>
        <w:t>其他需要说明的情况</w:t>
      </w:r>
    </w:p>
    <w:p w14:paraId="342705F7">
      <w:pPr>
        <w:widowControl/>
        <w:numPr>
          <w:numId w:val="0"/>
        </w:numPr>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1.本部门2024年度政府性基金预算财政拨款收入支出决算表（公开07表）、国有资本经营预算财政拨款支出决算表（公开08表）无相应收支，故空表列示。</w:t>
      </w:r>
    </w:p>
    <w:p w14:paraId="34305C8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4824F5E1">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523E9E1D">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045E6FC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71F42DD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625CEFA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66361D9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57DFD8D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7C887ED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27ADB65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59CBFCB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7E05817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4019DC8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21DD2DE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52B4DB4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64B0964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599C037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3E9247E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2BB3FEE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520EDA4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32BE814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w:t>
      </w:r>
      <w:bookmarkStart w:id="0" w:name="_GoBack"/>
      <w:bookmarkEnd w:id="0"/>
      <w:r>
        <w:rPr>
          <w:rFonts w:ascii="Times New Roman" w:eastAsia="仿宋_GB2312"/>
          <w:b w:val="0"/>
          <w:sz w:val="32"/>
          <w:szCs w:val="32"/>
        </w:rPr>
        <w:t>办公用房物业管理费、公务用车运行维护费以及其他费用。</w:t>
      </w:r>
    </w:p>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13AA55F-A253-423A-A362-05802D562335}"/>
  </w:font>
  <w:font w:name="黑体">
    <w:panose1 w:val="02010609060101010101"/>
    <w:charset w:val="86"/>
    <w:family w:val="auto"/>
    <w:pitch w:val="default"/>
    <w:sig w:usb0="800002BF" w:usb1="38CF7CFA" w:usb2="00000016" w:usb3="00000000" w:csb0="00040001" w:csb1="00000000"/>
    <w:embedRegular r:id="rId2" w:fontKey="{6DBA3052-4B72-40E9-B67D-2F03647DEA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0D36852-6BAF-402D-A689-F6CB915A22B1}"/>
  </w:font>
  <w:font w:name="仿宋">
    <w:panose1 w:val="02010609060101010101"/>
    <w:charset w:val="86"/>
    <w:family w:val="modern"/>
    <w:pitch w:val="default"/>
    <w:sig w:usb0="800002BF" w:usb1="38CF7CFA" w:usb2="00000016" w:usb3="00000000" w:csb0="00040001" w:csb1="00000000"/>
    <w:embedRegular r:id="rId4" w:fontKey="{A599DFA8-D0B0-4AD8-8693-FD061C1D4A3E}"/>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33A08095-4E18-4F01-B92F-D5B738DFA34D}"/>
  </w:font>
  <w:font w:name="方正小标宋_GBK">
    <w:panose1 w:val="02000000000000000000"/>
    <w:charset w:val="86"/>
    <w:family w:val="script"/>
    <w:pitch w:val="default"/>
    <w:sig w:usb0="A00002BF" w:usb1="38CF7CFA" w:usb2="00082016" w:usb3="00000000" w:csb0="00040001" w:csb1="00000000"/>
    <w:embedRegular r:id="rId6" w:fontKey="{B242D2E0-AED0-447D-8E56-BF2DA24C14B4}"/>
  </w:font>
  <w:font w:name="仿宋_GB2312">
    <w:panose1 w:val="02010609030101010101"/>
    <w:charset w:val="86"/>
    <w:family w:val="auto"/>
    <w:pitch w:val="default"/>
    <w:sig w:usb0="00000001" w:usb1="080E0000" w:usb2="00000000" w:usb3="00000000" w:csb0="00040000" w:csb1="00000000"/>
    <w:embedRegular r:id="rId7" w:fontKey="{44EEF210-2335-4CFF-824A-5DB4636B1AE4}"/>
  </w:font>
  <w:font w:name="ArialUnicodeMS">
    <w:altName w:val="Malgun Gothic"/>
    <w:panose1 w:val="00000000000000000000"/>
    <w:charset w:val="81"/>
    <w:family w:val="auto"/>
    <w:pitch w:val="default"/>
    <w:sig w:usb0="00000000" w:usb1="00000000" w:usb2="00000010" w:usb3="00000000" w:csb0="00080001" w:csb1="00000000"/>
    <w:embedRegular r:id="rId8" w:fontKey="{B2379BA0-44F4-494D-8B91-8CD30327BA99}"/>
  </w:font>
  <w:font w:name="Malgun Gothic">
    <w:panose1 w:val="020B0503020000020004"/>
    <w:charset w:val="81"/>
    <w:family w:val="auto"/>
    <w:pitch w:val="default"/>
    <w:sig w:usb0="9000002F" w:usb1="29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9" w:fontKey="{8F63A6FD-1748-4142-8933-25DF7F151855}"/>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 w:name="WPSEMBED3">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10" w:fontKey="{5EA05A2A-81EC-4F4B-8CEA-56647D0C35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F79B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D608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450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C4502">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5FDD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0E3E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24D1F">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7E4F1">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B2112">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452F7"/>
    <w:multiLevelType w:val="singleLevel"/>
    <w:tmpl w:val="D12452F7"/>
    <w:lvl w:ilvl="0" w:tentative="0">
      <w:start w:val="1"/>
      <w:numFmt w:val="chineseCounting"/>
      <w:suff w:val="nothing"/>
      <w:lvlText w:val="%1、"/>
      <w:lvlJc w:val="left"/>
      <w:rPr>
        <w:rFonts w:hint="eastAsia"/>
      </w:rPr>
    </w:lvl>
  </w:abstractNum>
  <w:abstractNum w:abstractNumId="1">
    <w:nsid w:val="F5A49526"/>
    <w:multiLevelType w:val="singleLevel"/>
    <w:tmpl w:val="F5A49526"/>
    <w:lvl w:ilvl="0" w:tentative="0">
      <w:start w:val="10"/>
      <w:numFmt w:val="chineseCounting"/>
      <w:suff w:val="nothing"/>
      <w:lvlText w:val="%1、"/>
      <w:lvlJc w:val="left"/>
      <w:rPr>
        <w:rFonts w:hint="eastAsia"/>
      </w:rPr>
    </w:lvl>
  </w:abstractNum>
  <w:abstractNum w:abstractNumId="2">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000000"/>
    <w:rsid w:val="00086151"/>
    <w:rsid w:val="00236F8C"/>
    <w:rsid w:val="00822154"/>
    <w:rsid w:val="00C65689"/>
    <w:rsid w:val="00CC2C8E"/>
    <w:rsid w:val="01A03C5A"/>
    <w:rsid w:val="01A5267D"/>
    <w:rsid w:val="01AF6A8D"/>
    <w:rsid w:val="020236B3"/>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0A5DCA"/>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5F2F38"/>
    <w:rsid w:val="186407CC"/>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B1D2D"/>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9D4D50"/>
    <w:rsid w:val="27AA3D97"/>
    <w:rsid w:val="280A3758"/>
    <w:rsid w:val="28292E99"/>
    <w:rsid w:val="289057C5"/>
    <w:rsid w:val="28A67C7A"/>
    <w:rsid w:val="28EA3248"/>
    <w:rsid w:val="28F879DA"/>
    <w:rsid w:val="294B7731"/>
    <w:rsid w:val="29514455"/>
    <w:rsid w:val="29D21FF2"/>
    <w:rsid w:val="2A611B0F"/>
    <w:rsid w:val="2AC1762B"/>
    <w:rsid w:val="2AE845D0"/>
    <w:rsid w:val="2B150495"/>
    <w:rsid w:val="2B4975FB"/>
    <w:rsid w:val="2B695031"/>
    <w:rsid w:val="2B735A8F"/>
    <w:rsid w:val="2BA7478D"/>
    <w:rsid w:val="2BB038DB"/>
    <w:rsid w:val="2BB761E0"/>
    <w:rsid w:val="2BB812F9"/>
    <w:rsid w:val="2BE35C27"/>
    <w:rsid w:val="2BFA504B"/>
    <w:rsid w:val="2C681F1F"/>
    <w:rsid w:val="2C8608DC"/>
    <w:rsid w:val="2CA4764A"/>
    <w:rsid w:val="2CC42ECA"/>
    <w:rsid w:val="2CDA4349"/>
    <w:rsid w:val="2D053ED4"/>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C6397A"/>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895702"/>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AB317A"/>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2252E8"/>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55060"/>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855303"/>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DF02EA"/>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09503A"/>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2F16C8"/>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880F3A"/>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D661B8"/>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6"/>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Balloon Text"/>
    <w:basedOn w:val="1"/>
    <w:link w:val="25"/>
    <w:unhideWhenUsed/>
    <w:qFormat/>
    <w:uiPriority w:val="99"/>
    <w:rPr>
      <w:rFonts w:cstheme="minorBidi"/>
      <w:kern w:val="2"/>
      <w:sz w:val="18"/>
      <w:szCs w:val="18"/>
    </w:rPr>
  </w:style>
  <w:style w:type="paragraph" w:styleId="9">
    <w:name w:val="footer"/>
    <w:basedOn w:val="1"/>
    <w:link w:val="17"/>
    <w:qFormat/>
    <w:uiPriority w:val="99"/>
    <w:pPr>
      <w:tabs>
        <w:tab w:val="center" w:pos="4153"/>
        <w:tab w:val="right" w:pos="8306"/>
      </w:tabs>
      <w:snapToGrid w:val="0"/>
      <w:jc w:val="left"/>
    </w:pPr>
    <w:rPr>
      <w:rFonts w:cstheme="minorBidi"/>
      <w:kern w:val="2"/>
      <w:sz w:val="18"/>
      <w:szCs w:val="18"/>
    </w:rPr>
  </w:style>
  <w:style w:type="paragraph" w:styleId="10">
    <w:name w:val="header"/>
    <w:basedOn w:val="1"/>
    <w:link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3">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customStyle="1" w:styleId="16">
    <w:name w:val="标题 2 Char"/>
    <w:link w:val="3"/>
    <w:qFormat/>
    <w:uiPriority w:val="0"/>
    <w:rPr>
      <w:rFonts w:ascii="Calibri Light" w:hAnsi="Calibri Light" w:eastAsia="宋体" w:cs="Times New Roman"/>
      <w:b/>
      <w:bCs/>
      <w:sz w:val="28"/>
      <w:szCs w:val="32"/>
    </w:rPr>
  </w:style>
  <w:style w:type="character" w:customStyle="1" w:styleId="17">
    <w:name w:val="页脚 Char"/>
    <w:basedOn w:val="14"/>
    <w:link w:val="9"/>
    <w:qFormat/>
    <w:uiPriority w:val="99"/>
    <w:rPr>
      <w:rFonts w:asciiTheme="minorHAnsi" w:hAnsiTheme="minorHAnsi" w:eastAsiaTheme="minorEastAsia" w:cstheme="minorBidi"/>
      <w:sz w:val="18"/>
      <w:szCs w:val="18"/>
      <w:lang w:val="en-US" w:eastAsia="zh-CN" w:bidi="ar-SA"/>
    </w:rPr>
  </w:style>
  <w:style w:type="character" w:customStyle="1" w:styleId="18">
    <w:name w:val="页眉 Char"/>
    <w:basedOn w:val="14"/>
    <w:link w:val="10"/>
    <w:qFormat/>
    <w:uiPriority w:val="0"/>
    <w:rPr>
      <w:rFonts w:asciiTheme="minorHAnsi" w:hAnsiTheme="minorHAnsi" w:eastAsiaTheme="minorEastAsia" w:cstheme="minorBidi"/>
      <w:sz w:val="18"/>
      <w:szCs w:val="18"/>
      <w:lang w:val="en-US" w:eastAsia="zh-CN" w:bidi="ar-SA"/>
    </w:rPr>
  </w:style>
  <w:style w:type="character" w:customStyle="1" w:styleId="19">
    <w:name w:val="font11"/>
    <w:basedOn w:val="14"/>
    <w:qFormat/>
    <w:uiPriority w:val="0"/>
    <w:rPr>
      <w:rFonts w:hint="eastAsia" w:ascii="宋体" w:hAnsi="宋体" w:eastAsia="宋体" w:cs="宋体"/>
      <w:color w:val="000000"/>
      <w:sz w:val="20"/>
      <w:szCs w:val="20"/>
      <w:u w:val="none"/>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lang w:val="en-US" w:eastAsia="zh-CN" w:bidi="ar-SA"/>
    </w:rPr>
  </w:style>
  <w:style w:type="character" w:customStyle="1" w:styleId="21">
    <w:name w:val="font41"/>
    <w:basedOn w:val="14"/>
    <w:qFormat/>
    <w:uiPriority w:val="0"/>
    <w:rPr>
      <w:rFonts w:hint="eastAsia" w:ascii="宋体" w:hAnsi="宋体" w:eastAsia="宋体" w:cs="宋体"/>
      <w:color w:val="000000"/>
      <w:sz w:val="24"/>
      <w:szCs w:val="24"/>
      <w:u w:val="none"/>
      <w:lang w:val="en-US" w:eastAsia="zh-CN" w:bidi="ar-SA"/>
    </w:rPr>
  </w:style>
  <w:style w:type="character" w:customStyle="1" w:styleId="22">
    <w:name w:val="font3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9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51"/>
    <w:basedOn w:val="14"/>
    <w:qFormat/>
    <w:uiPriority w:val="0"/>
    <w:rPr>
      <w:rFonts w:hint="eastAsia" w:ascii="宋体" w:hAnsi="宋体" w:eastAsia="宋体" w:cs="宋体"/>
      <w:color w:val="000000"/>
      <w:sz w:val="24"/>
      <w:szCs w:val="24"/>
      <w:u w:val="none"/>
      <w:lang w:val="en-US" w:eastAsia="zh-CN" w:bidi="ar-SA"/>
    </w:rPr>
  </w:style>
  <w:style w:type="character" w:customStyle="1" w:styleId="25">
    <w:name w:val="批注框文本 Char"/>
    <w:basedOn w:val="14"/>
    <w:link w:val="8"/>
    <w:semiHidden/>
    <w:qFormat/>
    <w:uiPriority w:val="99"/>
    <w:rPr>
      <w:rFonts w:asciiTheme="minorHAnsi" w:hAnsiTheme="minorHAnsi" w:eastAsiaTheme="minorEastAsia" w:cstheme="minorBidi"/>
      <w:sz w:val="18"/>
      <w:szCs w:val="18"/>
      <w:lang w:val="en-US" w:eastAsia="zh-CN"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1371.42</c:v>
                </c:pt>
                <c:pt idx="1">
                  <c:v>1531.39</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bc201591-37da-4b72-9dd2-4628e6c4673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15085730.44</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4e51224-799f-432d-9315-fb654df4bd1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6047292.03</c:v>
                </c:pt>
                <c:pt idx="1">
                  <c:v>9038438.41</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0c046e5-cdb6-4f09-937d-d83fd68a0af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1348.6</c:v>
                </c:pt>
                <c:pt idx="1">
                  <c:v>1348.6</c:v>
                </c:pt>
                <c:pt idx="2">
                  <c:v>1348.6</c:v>
                </c:pt>
                <c:pt idx="3">
                  <c:v>1348.6</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1508.57</c:v>
                </c:pt>
                <c:pt idx="1">
                  <c:v>1508.57</c:v>
                </c:pt>
                <c:pt idx="2">
                  <c:v>1508.57</c:v>
                </c:pt>
                <c:pt idx="3">
                  <c:v>1508.57</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45ee78c-0937-4c27-816a-1e9107bd43c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manualLayout>
          <c:xMode val="edge"/>
          <c:yMode val="edge"/>
          <c:x val="0.146943201843568"/>
          <c:y val="0.00758150113722517"/>
        </c:manualLayout>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664.85</c:v>
                </c:pt>
                <c:pt idx="1">
                  <c:v>664.85</c:v>
                </c:pt>
                <c:pt idx="2">
                  <c:v>664.85</c:v>
                </c:pt>
                <c:pt idx="3">
                  <c:v>664.85</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1508.57</c:v>
                </c:pt>
                <c:pt idx="1">
                  <c:v>1508.57</c:v>
                </c:pt>
                <c:pt idx="2">
                  <c:v>1508.57</c:v>
                </c:pt>
                <c:pt idx="3">
                  <c:v>1508.57</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77574cc1-6f4a-4345-8aa7-7d1bdbab33d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496.87</c:v>
                </c:pt>
                <c:pt idx="1">
                  <c:v>0</c:v>
                </c:pt>
                <c:pt idx="2">
                  <c:v>0</c:v>
                </c:pt>
                <c:pt idx="3">
                  <c:v>0</c:v>
                </c:pt>
                <c:pt idx="4">
                  <c:v>0</c:v>
                </c:pt>
                <c:pt idx="5">
                  <c:v>0</c:v>
                </c:pt>
                <c:pt idx="6">
                  <c:v>0</c:v>
                </c:pt>
                <c:pt idx="7">
                  <c:v>114.35</c:v>
                </c:pt>
                <c:pt idx="8">
                  <c:v>1.51</c:v>
                </c:pt>
                <c:pt idx="9">
                  <c:v>0</c:v>
                </c:pt>
                <c:pt idx="10">
                  <c:v>0</c:v>
                </c:pt>
                <c:pt idx="11">
                  <c:v>540.19</c:v>
                </c:pt>
                <c:pt idx="12">
                  <c:v>0</c:v>
                </c:pt>
                <c:pt idx="13">
                  <c:v>0</c:v>
                </c:pt>
                <c:pt idx="14">
                  <c:v>0</c:v>
                </c:pt>
                <c:pt idx="15">
                  <c:v>0</c:v>
                </c:pt>
                <c:pt idx="16">
                  <c:v>0</c:v>
                </c:pt>
                <c:pt idx="17">
                  <c:v>0</c:v>
                </c:pt>
                <c:pt idx="18">
                  <c:v>38.36</c:v>
                </c:pt>
                <c:pt idx="19">
                  <c:v>0</c:v>
                </c:pt>
                <c:pt idx="20">
                  <c:v>0</c:v>
                </c:pt>
                <c:pt idx="21">
                  <c:v>317.3</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fed84cc-8cd2-496b-9a66-823d71e523a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40</Pages>
  <Words>5670</Words>
  <Characters>8456</Characters>
  <Lines>86</Lines>
  <Paragraphs>24</Paragraphs>
  <TotalTime>1</TotalTime>
  <ScaleCrop>false</ScaleCrop>
  <LinksUpToDate>false</LinksUpToDate>
  <CharactersWithSpaces>8959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万事胜意</cp:lastModifiedBy>
  <cp:lastPrinted>2023-08-04T01:00:00Z</cp:lastPrinted>
  <dcterms:modified xsi:type="dcterms:W3CDTF">2025-11-13T05:15:52Z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0E73006591D74A38BA86E75B1F160973_13</vt:lpwstr>
  </property>
  <property fmtid="{D5CDD505-2E9C-101B-9397-08002B2CF9AE}" pid="4" name="KSOTemplateUUID">
    <vt:lpwstr>v1.0_mb_S7ajbG3IpAnL1wSthNCxfw==</vt:lpwstr>
  </property>
  <property fmtid="{D5CDD505-2E9C-101B-9397-08002B2CF9AE}" pid="5" name="KSOTemplateDocerSaveRecord">
    <vt:lpwstr>eyJoZGlkIjoiOWRlMTc5M2ZiYmMwOWY1YjBjMjBjY2ZhOTViZTU1NzEiLCJ1c2VySWQiOiI0NDM4MDk5MjEifQ==</vt:lpwstr>
  </property>
</Properties>
</file>