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宋体" w:hAnsi="宋体"/>
          <w:sz w:val="44"/>
          <w:szCs w:val="44"/>
        </w:rPr>
      </w:pPr>
    </w:p>
    <w:p>
      <w:pPr>
        <w:jc w:val="center"/>
        <w:rPr>
          <w:rFonts w:hint="eastAsia" w:ascii="宋体" w:hAnsi="宋体"/>
          <w:sz w:val="44"/>
          <w:szCs w:val="44"/>
        </w:rPr>
      </w:pPr>
    </w:p>
    <w:p>
      <w:pPr>
        <w:jc w:val="center"/>
        <w:rPr>
          <w:rFonts w:hint="eastAsia" w:ascii="宋体" w:hAnsi="宋体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宋体" w:hAnsi="宋体"/>
          <w:sz w:val="44"/>
          <w:szCs w:val="44"/>
        </w:rPr>
        <w:t>中共涞源县委政法委</w:t>
      </w:r>
      <w:r>
        <w:rPr>
          <w:rFonts w:hint="eastAsia" w:ascii="宋体" w:hAnsi="宋体"/>
          <w:sz w:val="44"/>
          <w:szCs w:val="44"/>
          <w:lang w:eastAsia="zh-CN"/>
        </w:rPr>
        <w:t>三公经费说明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2014年以来，我单位严格按照上级要求，本着节约的原则压缩三公经费，三公经费比2013年三公经费有所下降。</w:t>
      </w: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中共涞源县委政法委</w:t>
      </w:r>
    </w:p>
    <w:p>
      <w:pPr>
        <w:ind w:firstLine="880" w:firstLineChars="20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2015年11月17日</w:t>
      </w:r>
    </w:p>
    <w:p>
      <w:pPr>
        <w:ind w:firstLine="880" w:firstLineChars="200"/>
        <w:jc w:val="left"/>
        <w:rPr>
          <w:rFonts w:hint="eastAsia" w:ascii="宋体" w:hAnsi="宋体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微软雅黑">
    <w:panose1 w:val="020B0703020204020201"/>
    <w:charset w:val="86"/>
    <w:family w:val="auto"/>
    <w:pitch w:val="default"/>
    <w:sig w:usb0="80000287" w:usb1="2A0F3C52" w:usb2="00000016" w:usb3="00000000" w:csb0="0004001F" w:csb1="00000000"/>
  </w:font>
  <w:font w:name="微软雅黑">
    <w:panose1 w:val="020B0703020204020201"/>
    <w:charset w:val="86"/>
    <w:family w:val="decorative"/>
    <w:pitch w:val="default"/>
    <w:sig w:usb0="80000287" w:usb1="2A0F3C52" w:usb2="00000016" w:usb3="00000000" w:csb0="0004001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swiss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微软雅黑">
    <w:panose1 w:val="020B0703020204020201"/>
    <w:charset w:val="86"/>
    <w:family w:val="roman"/>
    <w:pitch w:val="default"/>
    <w:sig w:usb0="80000287" w:usb1="2A0F3C52" w:usb2="00000016" w:usb3="00000000" w:csb0="0004001F" w:csb1="00000000"/>
  </w:font>
  <w:font w:name="Arial">
    <w:panose1 w:val="020B0604020202020204"/>
    <w:charset w:val="01"/>
    <w:family w:val="roma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decorative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decorative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modern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微软雅黑">
    <w:panose1 w:val="020B0703020204020201"/>
    <w:charset w:val="86"/>
    <w:family w:val="modern"/>
    <w:pitch w:val="default"/>
    <w:sig w:usb0="80000287" w:usb1="2A0F3C52" w:usb2="00000016" w:usb3="00000000" w:csb0="0004001F" w:csb1="00000000"/>
  </w:font>
  <w:font w:name="Arial">
    <w:panose1 w:val="020B0604020202020204"/>
    <w:charset w:val="01"/>
    <w:family w:val="moder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roma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703020204020201"/>
    <w:charset w:val="86"/>
    <w:family w:val="swiss"/>
    <w:pitch w:val="default"/>
    <w:sig w:usb0="80000287" w:usb1="2A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6146FB"/>
    <w:rsid w:val="036146FB"/>
    <w:rsid w:val="07852DB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2015-11-18T02:21:00Z</dcterms:created>
  <dc:creator>Administrator</dc:creator>
  <cp:lastModifiedBy>Administrator</cp:lastModifiedBy>
  <dcterms:modified xsi:type="dcterms:W3CDTF">2015-11-18T02:28:33Z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