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B0057">
      <w:pPr>
        <w:rPr>
          <w:rFonts w:hint="eastAsia" w:eastAsiaTheme="minorEastAsia"/>
          <w:lang w:eastAsia="zh-CN"/>
        </w:rPr>
      </w:pPr>
    </w:p>
    <w:p w14:paraId="0B7B1E42">
      <w:pPr>
        <w:rPr>
          <w:rFonts w:hint="eastAsia" w:eastAsiaTheme="minorEastAsia"/>
          <w:lang w:eastAsia="zh-CN"/>
        </w:rPr>
      </w:pPr>
    </w:p>
    <w:p w14:paraId="462E1A09">
      <w:pPr>
        <w:rPr>
          <w:rFonts w:hint="eastAsia" w:eastAsiaTheme="minorEastAsia"/>
          <w:lang w:eastAsia="zh-CN"/>
        </w:rPr>
      </w:pPr>
    </w:p>
    <w:p w14:paraId="2B99740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60f9db1dd8e6f812fbf95b994620f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0f9db1dd8e6f812fbf95b994620f53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2B215">
      <w:pPr>
        <w:rPr>
          <w:rFonts w:hint="eastAsia" w:eastAsiaTheme="minorEastAsia"/>
          <w:lang w:eastAsia="zh-CN"/>
        </w:rPr>
      </w:pPr>
    </w:p>
    <w:p w14:paraId="655E2DB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f9dfcb4ad8e054488b1aa4d3a3c986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9dfcb4ad8e054488b1aa4d3a3c986f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8E4E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39d3646219a7881240123f617db381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9d3646219a7881240123f617db381d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28FD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6dd363712aca0c3920bd19985efc7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dd363712aca0c3920bd19985efc774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E6FC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d935e95409b957cf93da67a2e64d48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935e95409b957cf93da67a2e64d480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4843C3"/>
    <w:rsid w:val="6E8F5E31"/>
    <w:rsid w:val="7B8D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2025-09-29T06:21:00Z</dcterms:created>
  <dc:creator>Administrator</dc:creator>
  <cp:lastModifiedBy>倾听～花开雨落</cp:lastModifiedBy>
  <dcterms:modified xsi:type="dcterms:W3CDTF">2025-12-10T01:54:03Z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6F164F7022834BD6B56C6D1B318185BA_12</vt:lpwstr>
  </property>
</Properties>
</file>