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43265B">
      <w:pPr>
        <w:rPr>
          <w:rFonts w:hint="eastAsia" w:eastAsiaTheme="minorEastAsia"/>
          <w:lang w:eastAsia="zh-CN"/>
        </w:rPr>
      </w:pPr>
    </w:p>
    <w:p w14:paraId="0FC5F6D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22dc6429232724f005c29321dc53cac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2dc6429232724f005c29321dc53cac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AFD1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cff1888e8deceda5ec1cc262595facf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ff1888e8deceda5ec1cc262595facf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c531f3624dbeb5ae8ccfa642a4acd9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531f3624dbeb5ae8ccfa642a4acd9e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AD81B">
      <w:pPr>
        <w:rPr>
          <w:rFonts w:hint="eastAsia" w:eastAsiaTheme="minorEastAsia"/>
          <w:lang w:eastAsia="zh-CN"/>
        </w:rPr>
      </w:pPr>
    </w:p>
    <w:p w14:paraId="20FEC2A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5a4712f5a79d8796ca6cdca8e38144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a4712f5a79d8796ca6cdca8e381442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AC09C6"/>
    <w:rsid w:val="50CA6DD2"/>
    <w:rsid w:val="66587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2025-09-29T07:19:00Z</dcterms:created>
  <dc:creator>Administrator</dc:creator>
  <cp:lastModifiedBy>倾听～花开雨落</cp:lastModifiedBy>
  <dcterms:modified xsi:type="dcterms:W3CDTF">2025-12-10T02:02:47Z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eyJoZGlkIjoiODRlMWZlNzU4NDA0MjllZTMyNDZlNDlhMTQ0M2YwYmEiLCJ1c2VySWQiOiIxMTIyMjI1Mjg5In0=</vt:lpwstr>
  </property>
  <property fmtid="{D5CDD505-2E9C-101B-9397-08002B2CF9AE}" pid="4" name="ICV">
    <vt:lpwstr>0F4FA446ACCE4C2392433B5EA93BD6BF_12</vt:lpwstr>
  </property>
</Properties>
</file>