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40"/>
        </w:rPr>
      </w:pPr>
      <w:r>
        <w:rPr>
          <w:rFonts w:hint="eastAsia"/>
          <w:sz w:val="40"/>
          <w:lang w:eastAsia="zh-CN"/>
        </w:rPr>
        <w:t>涞源县水利</w:t>
      </w:r>
      <w:r>
        <w:rPr>
          <w:rFonts w:hint="eastAsia"/>
          <w:sz w:val="40"/>
        </w:rPr>
        <w:t>局</w:t>
      </w:r>
    </w:p>
    <w:p>
      <w:pPr>
        <w:jc w:val="center"/>
        <w:rPr>
          <w:sz w:val="40"/>
        </w:rPr>
      </w:pPr>
      <w:r>
        <w:rPr>
          <w:rFonts w:hint="eastAsia"/>
          <w:sz w:val="40"/>
        </w:rPr>
        <w:t>音像记录事项清单</w:t>
      </w:r>
    </w:p>
    <w:tbl>
      <w:tblPr>
        <w:tblStyle w:val="4"/>
        <w:tblW w:w="13765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5"/>
        <w:gridCol w:w="734"/>
        <w:gridCol w:w="851"/>
        <w:gridCol w:w="1134"/>
        <w:gridCol w:w="992"/>
        <w:gridCol w:w="709"/>
        <w:gridCol w:w="1417"/>
        <w:gridCol w:w="1134"/>
        <w:gridCol w:w="1276"/>
        <w:gridCol w:w="2693"/>
        <w:gridCol w:w="1074"/>
        <w:gridCol w:w="911"/>
        <w:gridCol w:w="4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序号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执法事项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记录事项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记录场合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执法时限要求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记录人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开始记录时间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结束记录时间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执法记录类别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1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现场检查场所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实施行政检查、行政处罚部门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实施行政检查、行政处罚人员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进入现场检查场所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记录现场检查全过程。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离开现场检查场所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4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举行听证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听证场所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实施行政处罚、行政许可部门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实施行政处罚、行政许可人员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进入听证场所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记录听证全过程。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离开听证场所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4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证据保全环节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先行登记保存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先行登记保存、解除全过程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证据保全解除场所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进入证据保全解除场所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记录先行登记保存、解除全过程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离开保全场所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5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行政强制措施环节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查封、扣押、解除查扣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查封、扣押、解除查扣全过程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查封扣押、解除查扣场所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进入查封扣押解除场所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记录查封、扣押、解除全过程；记录查封扣押解除的物品详细情况。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离开查封扣押解除场所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7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简易执法程序环节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相对人提出争议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争议处理过程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执法检查场所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firstLine="110" w:firstLineChars="50"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纠纷被发现时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记录争议处理全过程。记录显示纠纷起因、相对人状态、执法人员解决纠纷的全过程等。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纠纷解决完毕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8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留置送达、公告送达</w:t>
            </w:r>
          </w:p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送达文书全过程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执行人员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到达文书送达场所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记录留置送达或公告送达文书的全过程。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文书送达环节结束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确认类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9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责令改正环节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限期整改环节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限期整改全过程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限期整改场所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进入限期整改场所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记录现场核查全过程。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离开限期整改场所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4"/>
              </w:rPr>
              <w:t>10</w:t>
            </w:r>
          </w:p>
        </w:tc>
        <w:tc>
          <w:tcPr>
            <w:tcW w:w="7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其他执法环节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执法人员认为有必要记录的事项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与相对人接触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接触场所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执法部门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执法人员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26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记录能够反应相关事项或场景的全过程</w:t>
            </w:r>
          </w:p>
        </w:tc>
        <w:tc>
          <w:tcPr>
            <w:tcW w:w="10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适时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4"/>
              </w:rPr>
              <w:t>场景类</w:t>
            </w:r>
          </w:p>
        </w:tc>
        <w:tc>
          <w:tcPr>
            <w:tcW w:w="4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jc w:val="center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zdjNTNhNDNkNjQyNTU4M2E0ODI5NTZkZWU5NDY0NjIifQ=="/>
  </w:docVars>
  <w:rsids>
    <w:rsidRoot w:val="006B0E97"/>
    <w:rsid w:val="00015302"/>
    <w:rsid w:val="001B1666"/>
    <w:rsid w:val="001D4DC3"/>
    <w:rsid w:val="001F351C"/>
    <w:rsid w:val="002A0C60"/>
    <w:rsid w:val="003220A8"/>
    <w:rsid w:val="003413F4"/>
    <w:rsid w:val="003E4791"/>
    <w:rsid w:val="003E6C3A"/>
    <w:rsid w:val="004074E2"/>
    <w:rsid w:val="005D137F"/>
    <w:rsid w:val="005E4F83"/>
    <w:rsid w:val="00695098"/>
    <w:rsid w:val="006B0E97"/>
    <w:rsid w:val="00770332"/>
    <w:rsid w:val="00787687"/>
    <w:rsid w:val="007A28E1"/>
    <w:rsid w:val="007E486A"/>
    <w:rsid w:val="007F1AA5"/>
    <w:rsid w:val="007F41A9"/>
    <w:rsid w:val="00814C7A"/>
    <w:rsid w:val="00874519"/>
    <w:rsid w:val="00942E9A"/>
    <w:rsid w:val="009471A4"/>
    <w:rsid w:val="009718C0"/>
    <w:rsid w:val="00971D94"/>
    <w:rsid w:val="00A23767"/>
    <w:rsid w:val="00BD7CF5"/>
    <w:rsid w:val="00C075A5"/>
    <w:rsid w:val="00C96B45"/>
    <w:rsid w:val="00CB438B"/>
    <w:rsid w:val="00CD7C65"/>
    <w:rsid w:val="00D35456"/>
    <w:rsid w:val="00D47452"/>
    <w:rsid w:val="00D908D0"/>
    <w:rsid w:val="00D92763"/>
    <w:rsid w:val="00D96210"/>
    <w:rsid w:val="00E70F9C"/>
    <w:rsid w:val="00EE32F8"/>
    <w:rsid w:val="00F95D8F"/>
    <w:rsid w:val="27057D38"/>
    <w:rsid w:val="2C536BBB"/>
    <w:rsid w:val="6E38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99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Header Char"/>
    <w:basedOn w:val="5"/>
    <w:link w:val="3"/>
    <w:semiHidden/>
    <w:locked/>
    <w:uiPriority w:val="99"/>
    <w:rPr>
      <w:rFonts w:cs="Times New Roman"/>
      <w:sz w:val="18"/>
      <w:szCs w:val="18"/>
    </w:rPr>
  </w:style>
  <w:style w:type="character" w:customStyle="1" w:styleId="7">
    <w:name w:val="Footer Char"/>
    <w:basedOn w:val="5"/>
    <w:link w:val="2"/>
    <w:semiHidden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Microsoft</Company>
  <Pages>2</Pages>
  <Words>701</Words>
  <Characters>702</Characters>
  <Lines>0</Lines>
  <Paragraphs>0</Paragraphs>
  <TotalTime>1</TotalTime>
  <ScaleCrop>false</ScaleCrop>
  <LinksUpToDate>false</LinksUpToDate>
  <CharactersWithSpaces>703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2017-05-23T01:25:00Z</dcterms:created>
  <dc:creator>PC</dc:creator>
  <cp:lastModifiedBy>Administrator</cp:lastModifiedBy>
  <dcterms:modified xsi:type="dcterms:W3CDTF">2022-08-15T01:28:05Z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8CFF7C08FF2D4D688751A1B72B8E0ECD</vt:lpwstr>
  </property>
</Properties>
</file>