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D1CA753">
      <w:pPr>
        <w:jc w:val="center"/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44"/>
          <w:szCs w:val="44"/>
          <w:lang w:eastAsia="zh-CN"/>
        </w:rPr>
        <w:t>涞源县</w:t>
      </w:r>
      <w:r>
        <w:rPr>
          <w:rFonts w:hint="eastAsia" w:ascii="仿宋" w:hAnsi="仿宋" w:eastAsia="仿宋" w:cs="仿宋"/>
          <w:b/>
          <w:bCs/>
          <w:sz w:val="44"/>
          <w:szCs w:val="44"/>
          <w:lang w:val="en-US" w:eastAsia="zh-CN"/>
        </w:rPr>
        <w:t>2026年普惠托育机构公示名单</w:t>
      </w:r>
    </w:p>
    <w:p w14:paraId="497CBB7C">
      <w:pPr>
        <w:bidi w:val="0"/>
        <w:rPr>
          <w:rFonts w:hint="eastAsia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</w:pPr>
    </w:p>
    <w:tbl>
      <w:tblPr>
        <w:tblStyle w:val="3"/>
        <w:tblW w:w="857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left w:w="108" w:type="dxa"/>
          <w:right w:w="108" w:type="dxa"/>
        </w:tblCellMar>
      </w:tblPr>
      <w:tblGrid>
        <w:gridCol w:w="2144"/>
        <w:gridCol w:w="2144"/>
        <w:gridCol w:w="2145"/>
        <w:gridCol w:w="2145"/>
      </w:tblGrid>
      <w:tr w14:paraId="79555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681" w:hRule="atLeast"/>
        </w:trPr>
        <w:tc>
          <w:tcPr>
            <w:tcW w:w="2144" w:type="dxa"/>
          </w:tcPr>
          <w:p w14:paraId="5726AEE9">
            <w:pPr>
              <w:bidi w:val="0"/>
              <w:ind w:firstLine="640" w:firstLineChars="200"/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2144" w:type="dxa"/>
          </w:tcPr>
          <w:p w14:paraId="6B268CD7">
            <w:pPr>
              <w:bidi w:val="0"/>
              <w:ind w:firstLine="320" w:firstLineChars="100"/>
              <w:jc w:val="left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机构名称</w:t>
            </w:r>
          </w:p>
        </w:tc>
        <w:tc>
          <w:tcPr>
            <w:tcW w:w="2145" w:type="dxa"/>
          </w:tcPr>
          <w:p w14:paraId="7D975E56">
            <w:pPr>
              <w:bidi w:val="0"/>
              <w:ind w:firstLine="640" w:firstLineChars="200"/>
              <w:jc w:val="left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地址</w:t>
            </w:r>
          </w:p>
        </w:tc>
        <w:tc>
          <w:tcPr>
            <w:tcW w:w="2145" w:type="dxa"/>
          </w:tcPr>
          <w:p w14:paraId="27C3257D">
            <w:pPr>
              <w:bidi w:val="0"/>
              <w:ind w:firstLine="320" w:firstLineChars="100"/>
              <w:jc w:val="left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联系电话</w:t>
            </w:r>
          </w:p>
        </w:tc>
      </w:tr>
      <w:tr w14:paraId="1AE8B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878" w:hRule="atLeast"/>
        </w:trPr>
        <w:tc>
          <w:tcPr>
            <w:tcW w:w="2144" w:type="dxa"/>
          </w:tcPr>
          <w:p w14:paraId="6631D122">
            <w:pPr>
              <w:bidi w:val="0"/>
              <w:jc w:val="left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  <w:p w14:paraId="0B9F851E">
            <w:pPr>
              <w:bidi w:val="0"/>
              <w:ind w:firstLine="960" w:firstLineChars="300"/>
              <w:jc w:val="left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2144" w:type="dxa"/>
          </w:tcPr>
          <w:p w14:paraId="14A635CE">
            <w:pPr>
              <w:bidi w:val="0"/>
              <w:ind w:left="640" w:hanging="640" w:hangingChars="200"/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涞源县第一幼</w:t>
            </w:r>
          </w:p>
          <w:p w14:paraId="3DFF2DFF">
            <w:pPr>
              <w:bidi w:val="0"/>
              <w:ind w:left="640" w:hanging="640" w:hangingChars="200"/>
              <w:jc w:val="both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儿园</w:t>
            </w:r>
          </w:p>
        </w:tc>
        <w:tc>
          <w:tcPr>
            <w:tcW w:w="2145" w:type="dxa"/>
          </w:tcPr>
          <w:p w14:paraId="6D415F78">
            <w:pPr>
              <w:bidi w:val="0"/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河北省保定市涞源县涞源镇中心路98号</w:t>
            </w:r>
          </w:p>
        </w:tc>
        <w:tc>
          <w:tcPr>
            <w:tcW w:w="2145" w:type="dxa"/>
          </w:tcPr>
          <w:p w14:paraId="79BFA9D2">
            <w:pPr>
              <w:bidi w:val="0"/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  <w:p w14:paraId="637F64B8">
            <w:pPr>
              <w:bidi w:val="0"/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1502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8429067</w:t>
            </w:r>
          </w:p>
        </w:tc>
      </w:tr>
      <w:tr w14:paraId="26EDE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108" w:type="dxa"/>
            <w:right w:w="108" w:type="dxa"/>
          </w:tblCellMar>
        </w:tblPrEx>
        <w:trPr>
          <w:trHeight w:val="906" w:hRule="atLeast"/>
        </w:trPr>
        <w:tc>
          <w:tcPr>
            <w:tcW w:w="2144" w:type="dxa"/>
          </w:tcPr>
          <w:p w14:paraId="12FC37B6">
            <w:pPr>
              <w:bidi w:val="0"/>
              <w:ind w:firstLine="960" w:firstLineChars="300"/>
              <w:jc w:val="left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  <w:p w14:paraId="015F6D55">
            <w:pPr>
              <w:bidi w:val="0"/>
              <w:ind w:firstLine="960" w:firstLineChars="300"/>
              <w:jc w:val="left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2144" w:type="dxa"/>
          </w:tcPr>
          <w:p w14:paraId="1F6EA4EB">
            <w:pPr>
              <w:bidi w:val="0"/>
              <w:jc w:val="left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涞源县滨湖幼儿园</w:t>
            </w:r>
          </w:p>
        </w:tc>
        <w:tc>
          <w:tcPr>
            <w:tcW w:w="2145" w:type="dxa"/>
          </w:tcPr>
          <w:p w14:paraId="08D97BCE">
            <w:pPr>
              <w:bidi w:val="0"/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河北省保定市涞源县泉坊镇滨湖大街1号</w:t>
            </w:r>
          </w:p>
        </w:tc>
        <w:tc>
          <w:tcPr>
            <w:tcW w:w="2145" w:type="dxa"/>
          </w:tcPr>
          <w:p w14:paraId="67F50F36">
            <w:pPr>
              <w:bidi w:val="0"/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</w:p>
          <w:p w14:paraId="35562181">
            <w:pPr>
              <w:bidi w:val="0"/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17731881189</w:t>
            </w:r>
          </w:p>
        </w:tc>
      </w:tr>
    </w:tbl>
    <w:p w14:paraId="0627BAC0">
      <w:pPr>
        <w:bidi w:val="0"/>
        <w:jc w:val="left"/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B76DFA"/>
    <w:rsid w:val="19B76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</Words>
  <Characters>8</Characters>
  <Lines>0</Lines>
  <Paragraphs>0</Paragraphs>
  <TotalTime>16</TotalTime>
  <ScaleCrop>false</ScaleCrop>
  <LinksUpToDate>false</LinksUpToDate>
  <CharactersWithSpaces>8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2026-06-16T08:14:00Z</dcterms:created>
  <dc:creator>sunshine</dc:creator>
  <cp:lastModifiedBy>sunshine</cp:lastModifiedBy>
  <dcterms:modified xsi:type="dcterms:W3CDTF">2026-06-16T08:31:09Z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F5F641399B014DD58D88B642F33E9467_11</vt:lpwstr>
  </property>
  <property fmtid="{D5CDD505-2E9C-101B-9397-08002B2CF9AE}" pid="4" name="KSOTemplateDocerSaveRecord">
    <vt:lpwstr>eyJoZGlkIjoiOWNiZDM0ODFlZDE4ZjM5ZDYzMmViNmJkZmViMjQyNjkiLCJ1c2VySWQiOiI4NDg4NzYzNDQifQ==</vt:lpwstr>
  </property>
</Properties>
</file>