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47" w:type="dxa"/>
        <w:tblLook w:val="04A0" w:firstRow="1" w:lastRow="0" w:firstColumn="1" w:lastColumn="0" w:noHBand="0" w:noVBand="1"/>
      </w:tblPr>
      <w:tblGrid>
        <w:gridCol w:w="688"/>
        <w:gridCol w:w="2165"/>
        <w:gridCol w:w="721"/>
        <w:gridCol w:w="722"/>
        <w:gridCol w:w="1156"/>
        <w:gridCol w:w="1299"/>
        <w:gridCol w:w="1156"/>
        <w:gridCol w:w="1299"/>
        <w:gridCol w:w="1156"/>
        <w:gridCol w:w="1876"/>
        <w:gridCol w:w="1299"/>
        <w:gridCol w:w="1299"/>
        <w:gridCol w:w="1011"/>
      </w:tblGrid>
      <w:tr w:rsidR="008A08E7" w:rsidTr="00E36CE8">
        <w:trPr>
          <w:trHeight w:val="788"/>
        </w:trPr>
        <w:tc>
          <w:tcPr>
            <w:tcW w:w="15847" w:type="dxa"/>
            <w:gridSpan w:val="13"/>
            <w:vAlign w:val="center"/>
          </w:tcPr>
          <w:p w:rsidR="008A08E7" w:rsidRPr="00071666" w:rsidRDefault="008A08E7" w:rsidP="00071666">
            <w:pPr>
              <w:jc w:val="center"/>
              <w:rPr>
                <w:sz w:val="32"/>
                <w:szCs w:val="32"/>
              </w:rPr>
            </w:pPr>
            <w:r w:rsidRPr="00071666">
              <w:rPr>
                <w:rFonts w:hint="eastAsia"/>
                <w:sz w:val="32"/>
                <w:szCs w:val="32"/>
              </w:rPr>
              <w:t>涞源县教育和体育局行政执法事项清单</w:t>
            </w:r>
          </w:p>
        </w:tc>
      </w:tr>
      <w:tr w:rsidR="008A08E7" w:rsidTr="00E36CE8">
        <w:trPr>
          <w:trHeight w:val="747"/>
        </w:trPr>
        <w:tc>
          <w:tcPr>
            <w:tcW w:w="15847" w:type="dxa"/>
            <w:gridSpan w:val="13"/>
            <w:vAlign w:val="center"/>
          </w:tcPr>
          <w:p w:rsidR="008A08E7" w:rsidRDefault="005445AE" w:rsidP="00071666">
            <w:r>
              <w:rPr>
                <w:rFonts w:hint="eastAsia"/>
              </w:rPr>
              <w:t>填报单位：涞源县教育和体育局</w:t>
            </w:r>
            <w:r w:rsidR="008A08E7">
              <w:rPr>
                <w:rFonts w:hint="eastAsia"/>
              </w:rPr>
              <w:t xml:space="preserve">                                                              </w:t>
            </w:r>
            <w:r w:rsidR="008A08E7">
              <w:rPr>
                <w:rFonts w:hint="eastAsia"/>
              </w:rPr>
              <w:t>主要领导签字：</w:t>
            </w:r>
          </w:p>
        </w:tc>
      </w:tr>
      <w:tr w:rsidR="004C1B34" w:rsidTr="00E36CE8">
        <w:trPr>
          <w:trHeight w:val="387"/>
        </w:trPr>
        <w:tc>
          <w:tcPr>
            <w:tcW w:w="688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项目编码</w:t>
            </w:r>
          </w:p>
        </w:tc>
        <w:tc>
          <w:tcPr>
            <w:tcW w:w="2165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721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执法类别</w:t>
            </w:r>
          </w:p>
        </w:tc>
        <w:tc>
          <w:tcPr>
            <w:tcW w:w="722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执法主体</w:t>
            </w:r>
          </w:p>
        </w:tc>
        <w:tc>
          <w:tcPr>
            <w:tcW w:w="1156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承办机构</w:t>
            </w:r>
          </w:p>
          <w:p w:rsidR="005445AE" w:rsidRDefault="005445AE" w:rsidP="00AB4492">
            <w:pPr>
              <w:jc w:val="center"/>
            </w:pPr>
            <w:r>
              <w:rPr>
                <w:rFonts w:hint="eastAsia"/>
              </w:rPr>
              <w:t>（</w:t>
            </w:r>
            <w:r w:rsidR="00AB4492">
              <w:rPr>
                <w:rFonts w:hint="eastAsia"/>
              </w:rPr>
              <w:t>股</w:t>
            </w:r>
            <w:r>
              <w:rPr>
                <w:rFonts w:hint="eastAsia"/>
              </w:rPr>
              <w:t>室）</w:t>
            </w:r>
          </w:p>
        </w:tc>
        <w:tc>
          <w:tcPr>
            <w:tcW w:w="8085" w:type="dxa"/>
            <w:gridSpan w:val="6"/>
            <w:vAlign w:val="center"/>
          </w:tcPr>
          <w:p w:rsidR="005445AE" w:rsidRDefault="005445AE" w:rsidP="00D53872">
            <w:pPr>
              <w:jc w:val="center"/>
            </w:pPr>
            <w:r>
              <w:rPr>
                <w:rFonts w:hint="eastAsia"/>
              </w:rPr>
              <w:t>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据</w:t>
            </w:r>
          </w:p>
        </w:tc>
        <w:tc>
          <w:tcPr>
            <w:tcW w:w="1299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执法权限</w:t>
            </w:r>
          </w:p>
        </w:tc>
        <w:tc>
          <w:tcPr>
            <w:tcW w:w="1011" w:type="dxa"/>
            <w:vMerge w:val="restart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实施对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象</w:t>
            </w:r>
            <w:proofErr w:type="gramEnd"/>
          </w:p>
        </w:tc>
      </w:tr>
      <w:tr w:rsidR="004C1B34" w:rsidTr="00E36CE8">
        <w:trPr>
          <w:trHeight w:val="304"/>
        </w:trPr>
        <w:tc>
          <w:tcPr>
            <w:tcW w:w="688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2165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721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722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156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法律</w:t>
            </w:r>
          </w:p>
        </w:tc>
        <w:tc>
          <w:tcPr>
            <w:tcW w:w="1156" w:type="dxa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行政法规</w:t>
            </w:r>
          </w:p>
        </w:tc>
        <w:tc>
          <w:tcPr>
            <w:tcW w:w="1299" w:type="dxa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地方性法规</w:t>
            </w:r>
          </w:p>
        </w:tc>
        <w:tc>
          <w:tcPr>
            <w:tcW w:w="1156" w:type="dxa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部委规章</w:t>
            </w:r>
          </w:p>
        </w:tc>
        <w:tc>
          <w:tcPr>
            <w:tcW w:w="1876" w:type="dxa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政府规章</w:t>
            </w:r>
          </w:p>
        </w:tc>
        <w:tc>
          <w:tcPr>
            <w:tcW w:w="1299" w:type="dxa"/>
            <w:vAlign w:val="center"/>
          </w:tcPr>
          <w:p w:rsidR="005445AE" w:rsidRDefault="005445AE" w:rsidP="00071666">
            <w:pPr>
              <w:jc w:val="center"/>
            </w:pPr>
            <w:r>
              <w:rPr>
                <w:rFonts w:hint="eastAsia"/>
              </w:rPr>
              <w:t>规范性文件</w:t>
            </w:r>
          </w:p>
        </w:tc>
        <w:tc>
          <w:tcPr>
            <w:tcW w:w="1299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011" w:type="dxa"/>
            <w:vMerge/>
            <w:vAlign w:val="center"/>
          </w:tcPr>
          <w:p w:rsidR="005445AE" w:rsidRDefault="005445AE" w:rsidP="00071666">
            <w:pPr>
              <w:jc w:val="center"/>
            </w:pPr>
          </w:p>
        </w:tc>
      </w:tr>
      <w:tr w:rsidR="004C1B34" w:rsidTr="00E36CE8">
        <w:trPr>
          <w:trHeight w:val="1910"/>
        </w:trPr>
        <w:tc>
          <w:tcPr>
            <w:tcW w:w="688" w:type="dxa"/>
            <w:vAlign w:val="center"/>
          </w:tcPr>
          <w:p w:rsidR="005445AE" w:rsidRDefault="00071666" w:rsidP="00071666">
            <w:pPr>
              <w:jc w:val="center"/>
            </w:pPr>
            <w:r>
              <w:rPr>
                <w:rFonts w:hint="eastAsia"/>
              </w:rPr>
              <w:t>001</w:t>
            </w:r>
          </w:p>
        </w:tc>
        <w:tc>
          <w:tcPr>
            <w:tcW w:w="2165" w:type="dxa"/>
            <w:vAlign w:val="center"/>
          </w:tcPr>
          <w:p w:rsidR="005445AE" w:rsidRDefault="008670F3" w:rsidP="00071666">
            <w:pPr>
              <w:jc w:val="center"/>
            </w:pPr>
            <w:r>
              <w:rPr>
                <w:rFonts w:hint="eastAsia"/>
              </w:rPr>
              <w:t>擅自举办民办学校处罚</w:t>
            </w:r>
            <w:r w:rsidR="003227E7">
              <w:rPr>
                <w:rFonts w:hint="eastAsia"/>
              </w:rPr>
              <w:t>、民办学校年检</w:t>
            </w:r>
          </w:p>
        </w:tc>
        <w:tc>
          <w:tcPr>
            <w:tcW w:w="721" w:type="dxa"/>
            <w:vAlign w:val="center"/>
          </w:tcPr>
          <w:p w:rsidR="005445AE" w:rsidRDefault="008670F3" w:rsidP="00071666">
            <w:pPr>
              <w:jc w:val="center"/>
            </w:pPr>
            <w:r>
              <w:rPr>
                <w:rFonts w:hint="eastAsia"/>
              </w:rPr>
              <w:t>行政处罚</w:t>
            </w:r>
          </w:p>
        </w:tc>
        <w:tc>
          <w:tcPr>
            <w:tcW w:w="722" w:type="dxa"/>
            <w:vAlign w:val="center"/>
          </w:tcPr>
          <w:p w:rsidR="005445AE" w:rsidRDefault="008670F3" w:rsidP="00071666"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 w:rsidR="005445AE" w:rsidRDefault="006A4990" w:rsidP="00071666">
            <w:pPr>
              <w:jc w:val="center"/>
            </w:pPr>
            <w:proofErr w:type="gramStart"/>
            <w:r>
              <w:rPr>
                <w:rFonts w:hint="eastAsia"/>
              </w:rPr>
              <w:t>教体股</w:t>
            </w:r>
            <w:proofErr w:type="gramEnd"/>
          </w:p>
        </w:tc>
        <w:tc>
          <w:tcPr>
            <w:tcW w:w="1299" w:type="dxa"/>
            <w:vAlign w:val="center"/>
          </w:tcPr>
          <w:p w:rsidR="005445AE" w:rsidRDefault="008670F3" w:rsidP="008670F3">
            <w:pPr>
              <w:jc w:val="center"/>
            </w:pPr>
            <w:r>
              <w:rPr>
                <w:rFonts w:hint="eastAsia"/>
              </w:rPr>
              <w:t>《中华人民共和国民办教育促进法》</w:t>
            </w:r>
          </w:p>
        </w:tc>
        <w:tc>
          <w:tcPr>
            <w:tcW w:w="1156" w:type="dxa"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156" w:type="dxa"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876" w:type="dxa"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5445AE" w:rsidRDefault="005445AE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5445AE" w:rsidRDefault="008670F3" w:rsidP="00071666">
            <w:pPr>
              <w:jc w:val="center"/>
            </w:pPr>
            <w:r w:rsidRPr="008670F3">
              <w:rPr>
                <w:rFonts w:hint="eastAsia"/>
              </w:rPr>
              <w:t>《中华人民共和国民办教育促进法》第六十四条</w:t>
            </w:r>
          </w:p>
        </w:tc>
        <w:tc>
          <w:tcPr>
            <w:tcW w:w="1011" w:type="dxa"/>
            <w:vAlign w:val="center"/>
          </w:tcPr>
          <w:p w:rsidR="005445AE" w:rsidRDefault="008670F3" w:rsidP="00071666">
            <w:pPr>
              <w:jc w:val="center"/>
            </w:pPr>
            <w:r>
              <w:rPr>
                <w:rFonts w:hint="eastAsia"/>
              </w:rPr>
              <w:t>民办学校</w:t>
            </w:r>
          </w:p>
        </w:tc>
      </w:tr>
      <w:tr w:rsidR="004C1B34" w:rsidTr="00E36CE8">
        <w:trPr>
          <w:trHeight w:val="1910"/>
        </w:trPr>
        <w:tc>
          <w:tcPr>
            <w:tcW w:w="688" w:type="dxa"/>
            <w:vAlign w:val="center"/>
          </w:tcPr>
          <w:p w:rsidR="008670F3" w:rsidRDefault="008670F3" w:rsidP="00071666">
            <w:pPr>
              <w:jc w:val="center"/>
            </w:pPr>
            <w:r>
              <w:rPr>
                <w:rFonts w:hint="eastAsia"/>
              </w:rPr>
              <w:t>002</w:t>
            </w:r>
          </w:p>
        </w:tc>
        <w:tc>
          <w:tcPr>
            <w:tcW w:w="2165" w:type="dxa"/>
            <w:vAlign w:val="center"/>
          </w:tcPr>
          <w:p w:rsidR="008670F3" w:rsidRDefault="008670F3" w:rsidP="00AD75B8">
            <w:pPr>
              <w:jc w:val="center"/>
            </w:pPr>
            <w:r>
              <w:rPr>
                <w:rFonts w:hint="eastAsia"/>
              </w:rPr>
              <w:t>违规办学行为处罚</w:t>
            </w:r>
            <w:r w:rsidR="00AD75B8">
              <w:rPr>
                <w:rFonts w:hint="eastAsia"/>
              </w:rPr>
              <w:t>、违法颁发学历证书处罚、对考试招生违法行为处罚</w:t>
            </w:r>
          </w:p>
        </w:tc>
        <w:tc>
          <w:tcPr>
            <w:tcW w:w="721" w:type="dxa"/>
            <w:vAlign w:val="center"/>
          </w:tcPr>
          <w:p w:rsidR="008670F3" w:rsidRDefault="008670F3" w:rsidP="009C5E53">
            <w:pPr>
              <w:jc w:val="center"/>
            </w:pPr>
            <w:r>
              <w:rPr>
                <w:rFonts w:hint="eastAsia"/>
              </w:rPr>
              <w:t>行政处罚</w:t>
            </w:r>
          </w:p>
        </w:tc>
        <w:tc>
          <w:tcPr>
            <w:tcW w:w="722" w:type="dxa"/>
            <w:vAlign w:val="center"/>
          </w:tcPr>
          <w:p w:rsidR="008670F3" w:rsidRDefault="008670F3" w:rsidP="009C5E53"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 w:rsidR="008670F3" w:rsidRDefault="006A4990" w:rsidP="00071666">
            <w:pPr>
              <w:jc w:val="center"/>
            </w:pPr>
            <w:proofErr w:type="gramStart"/>
            <w:r>
              <w:rPr>
                <w:rFonts w:hint="eastAsia"/>
              </w:rPr>
              <w:t>教体股</w:t>
            </w:r>
            <w:proofErr w:type="gramEnd"/>
          </w:p>
        </w:tc>
        <w:tc>
          <w:tcPr>
            <w:tcW w:w="1299" w:type="dxa"/>
            <w:vAlign w:val="center"/>
          </w:tcPr>
          <w:p w:rsidR="008670F3" w:rsidRDefault="00AD75B8" w:rsidP="00AD75B8">
            <w:pPr>
              <w:jc w:val="center"/>
            </w:pPr>
            <w:r>
              <w:rPr>
                <w:rFonts w:hint="eastAsia"/>
              </w:rPr>
              <w:t>《中华人民共和国义务教育法》、《中华人民共和国教育法》</w:t>
            </w:r>
          </w:p>
        </w:tc>
        <w:tc>
          <w:tcPr>
            <w:tcW w:w="1156" w:type="dxa"/>
            <w:vAlign w:val="center"/>
          </w:tcPr>
          <w:p w:rsidR="008670F3" w:rsidRDefault="008670F3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8670F3" w:rsidRDefault="008670F3" w:rsidP="00071666">
            <w:pPr>
              <w:jc w:val="center"/>
            </w:pPr>
          </w:p>
        </w:tc>
        <w:tc>
          <w:tcPr>
            <w:tcW w:w="1156" w:type="dxa"/>
            <w:vAlign w:val="center"/>
          </w:tcPr>
          <w:p w:rsidR="008670F3" w:rsidRDefault="008670F3" w:rsidP="00071666">
            <w:pPr>
              <w:jc w:val="center"/>
            </w:pPr>
          </w:p>
        </w:tc>
        <w:tc>
          <w:tcPr>
            <w:tcW w:w="1876" w:type="dxa"/>
            <w:vAlign w:val="center"/>
          </w:tcPr>
          <w:p w:rsidR="008670F3" w:rsidRDefault="008670F3" w:rsidP="008670F3">
            <w:pPr>
              <w:jc w:val="center"/>
            </w:pPr>
          </w:p>
        </w:tc>
        <w:tc>
          <w:tcPr>
            <w:tcW w:w="1299" w:type="dxa"/>
            <w:vAlign w:val="center"/>
          </w:tcPr>
          <w:p w:rsidR="008670F3" w:rsidRDefault="008670F3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8670F3" w:rsidRDefault="00AD75B8" w:rsidP="00AD75B8">
            <w:pPr>
              <w:jc w:val="left"/>
            </w:pPr>
            <w:r>
              <w:rPr>
                <w:rFonts w:hint="eastAsia"/>
              </w:rPr>
              <w:t>《</w:t>
            </w:r>
            <w:r w:rsidR="00BA73AD">
              <w:rPr>
                <w:rFonts w:hint="eastAsia"/>
              </w:rPr>
              <w:t>中华人民共和国</w:t>
            </w:r>
            <w:r>
              <w:rPr>
                <w:rFonts w:hint="eastAsia"/>
              </w:rPr>
              <w:t>义务教育法》第</w:t>
            </w:r>
            <w:r>
              <w:rPr>
                <w:rFonts w:hint="eastAsia"/>
              </w:rPr>
              <w:t>55</w:t>
            </w:r>
            <w:r>
              <w:rPr>
                <w:rFonts w:hint="eastAsia"/>
              </w:rPr>
              <w:t>条、《</w:t>
            </w:r>
            <w:r w:rsidR="00BA73AD">
              <w:rPr>
                <w:rFonts w:hint="eastAsia"/>
              </w:rPr>
              <w:t>中华人民共和国</w:t>
            </w:r>
            <w:r>
              <w:rPr>
                <w:rFonts w:hint="eastAsia"/>
              </w:rPr>
              <w:t>教育法》第</w:t>
            </w:r>
            <w:r>
              <w:rPr>
                <w:rFonts w:hint="eastAsia"/>
              </w:rPr>
              <w:t>82</w:t>
            </w:r>
            <w:r>
              <w:rPr>
                <w:rFonts w:hint="eastAsia"/>
              </w:rPr>
              <w:t>条、《</w:t>
            </w:r>
            <w:r w:rsidR="00BA73AD">
              <w:rPr>
                <w:rFonts w:hint="eastAsia"/>
              </w:rPr>
              <w:t>中华人民共和国</w:t>
            </w:r>
            <w:bookmarkStart w:id="0" w:name="_GoBack"/>
            <w:bookmarkEnd w:id="0"/>
            <w:r>
              <w:rPr>
                <w:rFonts w:hint="eastAsia"/>
              </w:rPr>
              <w:t>教育法》第</w:t>
            </w:r>
            <w:r>
              <w:rPr>
                <w:rFonts w:hint="eastAsia"/>
              </w:rPr>
              <w:t>76-78</w:t>
            </w:r>
            <w:r>
              <w:rPr>
                <w:rFonts w:hint="eastAsia"/>
              </w:rPr>
              <w:t>条</w:t>
            </w:r>
          </w:p>
        </w:tc>
        <w:tc>
          <w:tcPr>
            <w:tcW w:w="1011" w:type="dxa"/>
            <w:vAlign w:val="center"/>
          </w:tcPr>
          <w:p w:rsidR="008670F3" w:rsidRDefault="00AD75B8" w:rsidP="00071666">
            <w:pPr>
              <w:jc w:val="center"/>
            </w:pPr>
            <w:r>
              <w:rPr>
                <w:rFonts w:hint="eastAsia"/>
              </w:rPr>
              <w:t>各级各类学校</w:t>
            </w:r>
          </w:p>
        </w:tc>
      </w:tr>
      <w:tr w:rsidR="004C1B34" w:rsidTr="00E36CE8">
        <w:trPr>
          <w:trHeight w:val="1910"/>
        </w:trPr>
        <w:tc>
          <w:tcPr>
            <w:tcW w:w="688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003</w:t>
            </w:r>
          </w:p>
        </w:tc>
        <w:tc>
          <w:tcPr>
            <w:tcW w:w="2165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学校安全检查</w:t>
            </w:r>
          </w:p>
        </w:tc>
        <w:tc>
          <w:tcPr>
            <w:tcW w:w="721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行政检查</w:t>
            </w:r>
          </w:p>
        </w:tc>
        <w:tc>
          <w:tcPr>
            <w:tcW w:w="722" w:type="dxa"/>
            <w:vAlign w:val="center"/>
          </w:tcPr>
          <w:p w:rsidR="00C6571F" w:rsidRDefault="00C6571F" w:rsidP="009C5E53"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 w:rsidR="00C6571F" w:rsidRDefault="006A4990" w:rsidP="006A4990">
            <w:pPr>
              <w:jc w:val="center"/>
            </w:pPr>
            <w:r>
              <w:rPr>
                <w:rFonts w:hint="eastAsia"/>
              </w:rPr>
              <w:t>安全法制股</w:t>
            </w:r>
          </w:p>
        </w:tc>
        <w:tc>
          <w:tcPr>
            <w:tcW w:w="1299" w:type="dxa"/>
            <w:vAlign w:val="center"/>
          </w:tcPr>
          <w:p w:rsidR="00C6571F" w:rsidRDefault="00C6571F" w:rsidP="003227E7">
            <w:pPr>
              <w:jc w:val="center"/>
            </w:pPr>
          </w:p>
        </w:tc>
        <w:tc>
          <w:tcPr>
            <w:tcW w:w="1156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C6571F" w:rsidRDefault="00C6571F" w:rsidP="00C6571F">
            <w:pPr>
              <w:jc w:val="center"/>
            </w:pPr>
            <w:r>
              <w:rPr>
                <w:rFonts w:hint="eastAsia"/>
              </w:rPr>
              <w:t>《河北省安全生产管理条例》、《学生伤害事故处理办法》</w:t>
            </w:r>
          </w:p>
        </w:tc>
        <w:tc>
          <w:tcPr>
            <w:tcW w:w="1156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876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《河北省安全生产管理条例》、《学生伤害事故处理办法》有关规定</w:t>
            </w:r>
          </w:p>
        </w:tc>
        <w:tc>
          <w:tcPr>
            <w:tcW w:w="1011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各级各类学校</w:t>
            </w:r>
          </w:p>
        </w:tc>
      </w:tr>
      <w:tr w:rsidR="004C1B34" w:rsidTr="00E36CE8">
        <w:trPr>
          <w:trHeight w:val="1910"/>
        </w:trPr>
        <w:tc>
          <w:tcPr>
            <w:tcW w:w="688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lastRenderedPageBreak/>
              <w:t>004</w:t>
            </w:r>
          </w:p>
        </w:tc>
        <w:tc>
          <w:tcPr>
            <w:tcW w:w="2165" w:type="dxa"/>
            <w:vAlign w:val="center"/>
          </w:tcPr>
          <w:p w:rsidR="00C6571F" w:rsidRDefault="00C6571F" w:rsidP="00C6571F">
            <w:pPr>
              <w:jc w:val="center"/>
            </w:pPr>
            <w:r>
              <w:rPr>
                <w:rFonts w:hint="eastAsia"/>
              </w:rPr>
              <w:t>师德师风检查、教师资格制度检查</w:t>
            </w:r>
          </w:p>
        </w:tc>
        <w:tc>
          <w:tcPr>
            <w:tcW w:w="721" w:type="dxa"/>
            <w:vAlign w:val="center"/>
          </w:tcPr>
          <w:p w:rsidR="00C6571F" w:rsidRDefault="00C6571F" w:rsidP="009C5E53">
            <w:pPr>
              <w:jc w:val="center"/>
            </w:pPr>
            <w:r>
              <w:rPr>
                <w:rFonts w:hint="eastAsia"/>
              </w:rPr>
              <w:t>行政检查</w:t>
            </w:r>
          </w:p>
        </w:tc>
        <w:tc>
          <w:tcPr>
            <w:tcW w:w="722" w:type="dxa"/>
            <w:vAlign w:val="center"/>
          </w:tcPr>
          <w:p w:rsidR="00C6571F" w:rsidRDefault="00C6571F" w:rsidP="009C5E53"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 w:rsidR="00C6571F" w:rsidRDefault="006A4990" w:rsidP="00071666">
            <w:pPr>
              <w:jc w:val="center"/>
            </w:pPr>
            <w:r>
              <w:rPr>
                <w:rFonts w:hint="eastAsia"/>
              </w:rPr>
              <w:t>办公室</w:t>
            </w:r>
          </w:p>
        </w:tc>
        <w:tc>
          <w:tcPr>
            <w:tcW w:w="1299" w:type="dxa"/>
            <w:vAlign w:val="center"/>
          </w:tcPr>
          <w:p w:rsidR="00C6571F" w:rsidRDefault="00AB4492" w:rsidP="00AB4492">
            <w:pPr>
              <w:jc w:val="center"/>
            </w:pPr>
            <w:r>
              <w:rPr>
                <w:rFonts w:hint="eastAsia"/>
              </w:rPr>
              <w:t>《中华人民共和国教师法》</w:t>
            </w:r>
          </w:p>
        </w:tc>
        <w:tc>
          <w:tcPr>
            <w:tcW w:w="1156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156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《教师资格条例实施办法》</w:t>
            </w:r>
          </w:p>
        </w:tc>
        <w:tc>
          <w:tcPr>
            <w:tcW w:w="1876" w:type="dxa"/>
            <w:vAlign w:val="center"/>
          </w:tcPr>
          <w:p w:rsidR="00C6571F" w:rsidRDefault="00C6571F" w:rsidP="00AD75B8">
            <w:pPr>
              <w:jc w:val="center"/>
            </w:pPr>
          </w:p>
          <w:p w:rsidR="00C6571F" w:rsidRDefault="00C6571F" w:rsidP="00AD75B8">
            <w:pPr>
              <w:jc w:val="center"/>
            </w:pPr>
          </w:p>
        </w:tc>
        <w:tc>
          <w:tcPr>
            <w:tcW w:w="1299" w:type="dxa"/>
            <w:vAlign w:val="center"/>
          </w:tcPr>
          <w:p w:rsidR="00C6571F" w:rsidRDefault="00C6571F" w:rsidP="00071666">
            <w:pPr>
              <w:jc w:val="center"/>
            </w:pPr>
          </w:p>
        </w:tc>
        <w:tc>
          <w:tcPr>
            <w:tcW w:w="1299" w:type="dxa"/>
            <w:vAlign w:val="center"/>
          </w:tcPr>
          <w:p w:rsidR="00C6571F" w:rsidRDefault="00AB4492" w:rsidP="00071666">
            <w:pPr>
              <w:jc w:val="center"/>
            </w:pPr>
            <w:r>
              <w:rPr>
                <w:rFonts w:hint="eastAsia"/>
              </w:rPr>
              <w:t>《中华人民共和国教师法》、</w:t>
            </w:r>
            <w:r w:rsidR="00C6571F">
              <w:rPr>
                <w:rFonts w:hint="eastAsia"/>
              </w:rPr>
              <w:t>《教师资格条例实施办法》有关规定</w:t>
            </w:r>
          </w:p>
        </w:tc>
        <w:tc>
          <w:tcPr>
            <w:tcW w:w="1011" w:type="dxa"/>
            <w:vAlign w:val="center"/>
          </w:tcPr>
          <w:p w:rsidR="00C6571F" w:rsidRDefault="00C6571F" w:rsidP="00071666">
            <w:pPr>
              <w:jc w:val="center"/>
            </w:pPr>
            <w:r>
              <w:rPr>
                <w:rFonts w:hint="eastAsia"/>
              </w:rPr>
              <w:t>各级各类学校</w:t>
            </w:r>
          </w:p>
        </w:tc>
      </w:tr>
    </w:tbl>
    <w:p w:rsidR="00071666" w:rsidRDefault="00071666" w:rsidP="00E36CE8">
      <w:pPr>
        <w:spacing w:line="20" w:lineRule="exact"/>
      </w:pPr>
    </w:p>
    <w:sectPr w:rsidR="00071666" w:rsidSect="0007166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A08E7"/>
    <w:rsid w:val="0005667E"/>
    <w:rsid w:val="00071666"/>
    <w:rsid w:val="003227E7"/>
    <w:rsid w:val="004C1B34"/>
    <w:rsid w:val="005445AE"/>
    <w:rsid w:val="006A4990"/>
    <w:rsid w:val="008670F3"/>
    <w:rsid w:val="008A08E7"/>
    <w:rsid w:val="00A00D9C"/>
    <w:rsid w:val="00A805C8"/>
    <w:rsid w:val="00AB4492"/>
    <w:rsid w:val="00AD75B8"/>
    <w:rsid w:val="00BA73AD"/>
    <w:rsid w:val="00C6571F"/>
    <w:rsid w:val="00D53872"/>
    <w:rsid w:val="00E3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5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8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994D245-AC14-4C35-AFB9-FF4B0F5D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lyjyj</dc:creator>
  <cp:lastModifiedBy>Administrator</cp:lastModifiedBy>
  <cp:revision>8</cp:revision>
  <cp:lastPrinted>2020-05-19T04:10:00Z</cp:lastPrinted>
  <dcterms:created xsi:type="dcterms:W3CDTF">2020-05-19T02:58:00Z</dcterms:created>
  <dcterms:modified xsi:type="dcterms:W3CDTF">2025-11-05T02:05:00Z</dcterms:modified>
</cp:coreProperties>
</file>