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涞源县市场监督管理局发布《关于2024年3月食用农产品抽检不合格情况的通告》，涉及1家经营单位。现将不合格食品核查处置情况通告如下：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涞源县顶利鲜商贸有限公司生活广场销售的香蕉。</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（一）20224年3月19日，河北省智德检验检测股份有限公司抽检人员对涞源县顶利鲜商贸有限公司生活广场销售的香蕉</w:t>
      </w:r>
      <w:bookmarkStart w:id="0" w:name="_GoBack"/>
      <w:bookmarkEnd w:id="0"/>
      <w:r>
        <w:rPr>
          <w:rFonts w:hint="eastAsia" w:ascii="仿宋_GB2312" w:hAnsi="仿宋_GB2312" w:eastAsia="仿宋_GB2312" w:cs="仿宋_GB2312"/>
          <w:sz w:val="24"/>
          <w:szCs w:val="24"/>
          <w:lang w:val="en-US" w:eastAsia="zh-CN"/>
        </w:rPr>
        <w:t>进行了抽样检测。2024年3月29日收到检验报告显示该店销售的香蕉吡虫啉</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（三）涞源县顶利鲜商贸有限公司生活广场进行了整改，严格落实进货查验制度，完善索证索索票，市场监管局对该公司进行了复查，检查结果合格。</w:t>
      </w: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8EC5D2F"/>
    <w:rsid w:val="0B9045CE"/>
    <w:rsid w:val="0FD633B1"/>
    <w:rsid w:val="16367C83"/>
    <w:rsid w:val="17904FF2"/>
    <w:rsid w:val="2B8037B1"/>
    <w:rsid w:val="2B960A45"/>
    <w:rsid w:val="2B9670C2"/>
    <w:rsid w:val="32862F30"/>
    <w:rsid w:val="33FF6EE0"/>
    <w:rsid w:val="3A886EC5"/>
    <w:rsid w:val="3AE45F64"/>
    <w:rsid w:val="3AE638BC"/>
    <w:rsid w:val="3E1C7520"/>
    <w:rsid w:val="3E5F5C9E"/>
    <w:rsid w:val="4E316791"/>
    <w:rsid w:val="58D16421"/>
    <w:rsid w:val="590A6EC5"/>
    <w:rsid w:val="5B79478C"/>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435</Words>
  <Characters>456</Characters>
  <Lines>0</Lines>
  <Paragraphs>0</Paragraphs>
  <TotalTime>2</TotalTime>
  <ScaleCrop>false</ScaleCrop>
  <LinksUpToDate>false</LinksUpToDate>
  <CharactersWithSpaces>457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Administrator</cp:lastModifiedBy>
  <dcterms:modified xsi:type="dcterms:W3CDTF">2024-05-30T08:51:31Z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88D202F893D846FC99B78AF899F7A985</vt:lpwstr>
  </property>
</Properties>
</file>