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1D" w:rsidRPr="00206D1D" w:rsidRDefault="00206D1D" w:rsidP="00206D1D">
      <w:pPr>
        <w:jc w:val="center"/>
        <w:rPr>
          <w:sz w:val="44"/>
          <w:szCs w:val="44"/>
        </w:rPr>
      </w:pPr>
      <w:r w:rsidRPr="00206D1D">
        <w:rPr>
          <w:rFonts w:hint="eastAsia"/>
          <w:sz w:val="44"/>
          <w:szCs w:val="44"/>
        </w:rPr>
        <w:t>保定市生态环境局涞源县分局</w:t>
      </w:r>
    </w:p>
    <w:p w:rsidR="00206D1D" w:rsidRPr="00206D1D" w:rsidRDefault="00206D1D" w:rsidP="00206D1D">
      <w:pPr>
        <w:jc w:val="center"/>
        <w:rPr>
          <w:sz w:val="44"/>
          <w:szCs w:val="44"/>
        </w:rPr>
      </w:pPr>
      <w:r w:rsidRPr="00206D1D">
        <w:rPr>
          <w:rFonts w:hint="eastAsia"/>
          <w:sz w:val="44"/>
          <w:szCs w:val="44"/>
        </w:rPr>
        <w:t>关于改善空气质量</w:t>
      </w:r>
      <w:r>
        <w:rPr>
          <w:rFonts w:hint="eastAsia"/>
          <w:sz w:val="44"/>
          <w:szCs w:val="44"/>
        </w:rPr>
        <w:t>工作的说明</w:t>
      </w:r>
    </w:p>
    <w:p w:rsidR="00206D1D" w:rsidRDefault="00206D1D" w:rsidP="00206D1D">
      <w:pPr>
        <w:ind w:firstLineChars="200" w:firstLine="420"/>
      </w:pPr>
    </w:p>
    <w:p w:rsidR="00206D1D" w:rsidRDefault="00C83C99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因空气重量改善目标为年终考核指标，目前上级主管部门尚</w:t>
      </w:r>
      <w:r w:rsidR="00206D1D">
        <w:rPr>
          <w:rFonts w:ascii="仿宋" w:eastAsia="仿宋" w:hAnsi="仿宋" w:hint="eastAsia"/>
          <w:sz w:val="32"/>
          <w:szCs w:val="32"/>
        </w:rPr>
        <w:t>未对我县改善空气质量方面</w:t>
      </w:r>
      <w:r>
        <w:rPr>
          <w:rFonts w:ascii="仿宋" w:eastAsia="仿宋" w:hAnsi="仿宋" w:hint="eastAsia"/>
          <w:sz w:val="32"/>
          <w:szCs w:val="32"/>
        </w:rPr>
        <w:t>工作</w:t>
      </w:r>
      <w:proofErr w:type="gramStart"/>
      <w:r w:rsidR="00206D1D">
        <w:rPr>
          <w:rFonts w:ascii="仿宋" w:eastAsia="仿宋" w:hAnsi="仿宋" w:hint="eastAsia"/>
          <w:sz w:val="32"/>
          <w:szCs w:val="32"/>
        </w:rPr>
        <w:t>作出</w:t>
      </w:r>
      <w:proofErr w:type="gramEnd"/>
      <w:r w:rsidR="00206D1D">
        <w:rPr>
          <w:rFonts w:ascii="仿宋" w:eastAsia="仿宋" w:hAnsi="仿宋" w:hint="eastAsia"/>
          <w:sz w:val="32"/>
          <w:szCs w:val="32"/>
        </w:rPr>
        <w:t>评价。</w:t>
      </w:r>
    </w:p>
    <w:p w:rsidR="005E77E6" w:rsidRDefault="00206D1D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根据第三方运营公司监测结果显示：</w:t>
      </w:r>
      <w:r w:rsidRPr="00206D1D">
        <w:rPr>
          <w:rFonts w:ascii="仿宋" w:eastAsia="仿宋" w:hAnsi="仿宋" w:hint="eastAsia"/>
          <w:sz w:val="32"/>
          <w:szCs w:val="32"/>
        </w:rPr>
        <w:t>截止至2021年8月31日，我县PM2.5浓度为31微克/立方米，在保定市排名第一，同比下降26.19%，在保定市排名第三；空气质量优良天数为190天，优良天数比率为78.19%，在保定市排名第一。</w:t>
      </w:r>
      <w:bookmarkStart w:id="0" w:name="_GoBack"/>
      <w:bookmarkEnd w:id="0"/>
      <w:r w:rsidRPr="00206D1D">
        <w:rPr>
          <w:rFonts w:ascii="仿宋" w:eastAsia="仿宋" w:hAnsi="仿宋" w:hint="eastAsia"/>
          <w:sz w:val="32"/>
          <w:szCs w:val="32"/>
        </w:rPr>
        <w:t>当前我县PM2.5浓度为31微克/立方米，国家《环境控制质量》二级标准中环境空气PM2.5年均值为35微克/立方米，当前可完成目标。若完成环境空气质量连续三年改善，PM2.5</w:t>
      </w:r>
      <w:proofErr w:type="gramStart"/>
      <w:r w:rsidRPr="00206D1D">
        <w:rPr>
          <w:rFonts w:ascii="仿宋" w:eastAsia="仿宋" w:hAnsi="仿宋" w:hint="eastAsia"/>
          <w:sz w:val="32"/>
          <w:szCs w:val="32"/>
        </w:rPr>
        <w:t>浓度值需在</w:t>
      </w:r>
      <w:proofErr w:type="gramEnd"/>
      <w:r w:rsidRPr="00206D1D">
        <w:rPr>
          <w:rFonts w:ascii="仿宋" w:eastAsia="仿宋" w:hAnsi="仿宋" w:hint="eastAsia"/>
          <w:sz w:val="32"/>
          <w:szCs w:val="32"/>
        </w:rPr>
        <w:t>年终控制在37微克/立方米以内，未来122天，我县PM2.5浓度均值需控制在50.97微克/立方米以内。</w:t>
      </w:r>
    </w:p>
    <w:p w:rsidR="00206D1D" w:rsidRDefault="00206D1D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特此说明</w:t>
      </w:r>
    </w:p>
    <w:p w:rsidR="00206D1D" w:rsidRDefault="00206D1D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206D1D" w:rsidRDefault="00206D1D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206D1D" w:rsidRDefault="00206D1D" w:rsidP="00206D1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206D1D" w:rsidRDefault="00206D1D" w:rsidP="00206D1D">
      <w:pPr>
        <w:ind w:firstLineChars="250" w:firstLine="8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保定市生态环境局涞源县分局</w:t>
      </w:r>
    </w:p>
    <w:p w:rsidR="00206D1D" w:rsidRPr="00206D1D" w:rsidRDefault="00206D1D" w:rsidP="00206D1D">
      <w:pPr>
        <w:ind w:firstLineChars="1500" w:firstLine="48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2021年9月7日</w:t>
      </w:r>
    </w:p>
    <w:sectPr w:rsidR="00206D1D" w:rsidRPr="00206D1D" w:rsidSect="00D97062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1D"/>
    <w:rsid w:val="00206D1D"/>
    <w:rsid w:val="005E77E6"/>
    <w:rsid w:val="00C83C99"/>
    <w:rsid w:val="00D9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329</Characters>
  <Application>Microsoft Office Word</Application>
  <DocSecurity>0</DocSecurity>
  <Lines>2</Lines>
  <Paragraphs>1</Paragraphs>
  <ScaleCrop>false</ScaleCrop>
  <Company>Organization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2021-09-07T03:42:00Z</dcterms:created>
  <dcterms:modified xsi:type="dcterms:W3CDTF">2021-09-07T05:39:00Z</dcterms:modified>
</cp:coreProperties>
</file>